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ACA9834" w14:textId="4CAE0F24" w:rsidR="00837F6D" w:rsidRPr="00421039" w:rsidRDefault="003B55EF">
      <w:pPr>
        <w:ind w:right="-185"/>
      </w:pPr>
      <w:r>
        <w:t>КТ</w:t>
      </w:r>
    </w:p>
    <w:p w14:paraId="293DEFCD" w14:textId="77777777" w:rsidR="009E0754" w:rsidRPr="00E64E5B" w:rsidRDefault="009E0754" w:rsidP="0076583A">
      <w:pPr>
        <w:pStyle w:val="1"/>
        <w:keepNext w:val="0"/>
        <w:spacing w:line="276" w:lineRule="auto"/>
        <w:ind w:right="-185"/>
        <w:rPr>
          <w:rFonts w:ascii="Arial" w:hAnsi="Arial" w:cs="Arial"/>
          <w:b/>
          <w:bCs/>
          <w:spacing w:val="30"/>
          <w:kern w:val="24"/>
          <w:sz w:val="20"/>
          <w:szCs w:val="20"/>
        </w:rPr>
      </w:pPr>
      <w:r w:rsidRPr="00E64E5B">
        <w:rPr>
          <w:rFonts w:ascii="Arial" w:hAnsi="Arial" w:cs="Arial"/>
          <w:b/>
          <w:bCs/>
          <w:spacing w:val="30"/>
          <w:kern w:val="24"/>
          <w:sz w:val="20"/>
          <w:szCs w:val="20"/>
        </w:rPr>
        <w:t xml:space="preserve">ФЕДЕРАЛЬНОЕ АГЕНТСТВО  </w:t>
      </w:r>
      <w:r w:rsidRPr="00E64E5B">
        <w:rPr>
          <w:rFonts w:ascii="Arial" w:hAnsi="Arial" w:cs="Arial"/>
          <w:b/>
          <w:bCs/>
          <w:spacing w:val="30"/>
          <w:kern w:val="24"/>
          <w:sz w:val="20"/>
          <w:szCs w:val="20"/>
        </w:rPr>
        <w:br/>
        <w:t>ПО ТЕХНИЧЕСКОМУ РЕГУЛИРОВАНИЮ И МЕТРОЛОГИИ</w:t>
      </w:r>
    </w:p>
    <w:p w14:paraId="482552A8" w14:textId="77777777" w:rsidR="009E0754" w:rsidRPr="00E64E5B" w:rsidRDefault="009E0754">
      <w:pPr>
        <w:rPr>
          <w:b/>
          <w:bCs/>
          <w:sz w:val="20"/>
          <w:szCs w:val="20"/>
        </w:rPr>
      </w:pPr>
    </w:p>
    <w:p w14:paraId="5AE0BFEF" w14:textId="77777777" w:rsidR="009E0754" w:rsidRPr="00E64E5B" w:rsidRDefault="00ED27F6">
      <w:pPr>
        <w:rPr>
          <w:sz w:val="20"/>
          <w:szCs w:val="20"/>
        </w:rPr>
      </w:pPr>
      <w:r w:rsidRPr="00E64E5B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0DFFCD40" wp14:editId="2971BAA9">
                <wp:simplePos x="0" y="0"/>
                <wp:positionH relativeFrom="column">
                  <wp:posOffset>0</wp:posOffset>
                </wp:positionH>
                <wp:positionV relativeFrom="paragraph">
                  <wp:posOffset>-701676</wp:posOffset>
                </wp:positionV>
                <wp:extent cx="6019800" cy="0"/>
                <wp:effectExtent l="0" t="19050" r="0" b="0"/>
                <wp:wrapNone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line w14:anchorId="148310E3" id="Line 6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-55.25pt" to="474pt,-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ivjkQIAAG8FAAAOAAAAZHJzL2Uyb0RvYy54bWysVFFvmzAQfp+0/2DxToGEEIJKqpaQvXRb&#10;pXbas4NNsGZsZLsh0bT/vrMJLOlepqmJhHz23efv7rvz7d2x5ehAlWZS5F50E3qIikoSJva59+1l&#10;66ce0gYLgrkUNPdOVHt3648fbvsuozPZSE6oQgAidNZ3udcY02VBoKuGtljfyI4KOKylarEBU+0D&#10;onAP6C0PZmGYBL1UpFOyolrD7mY49NYOv65pZb7WtaYG8dwDbsZ9lfvu7DdY3+Jsr3DXsOpMA/8H&#10;ixYzAZdOUBtsMHpV7C+ollVKalmbm0q2gaxrVlGXA2QThW+yeW5wR10uUBzdTWXS7wdbfTk8KcRI&#10;7oFQArcg0SMTFCW2Mn2nM3AoxJOyuVVH8dw9yuqHRkIWDRZ76hi+nDoIi2xEcBViDd0B/q7/LAn4&#10;4FcjXZmOtWotJBQAHZ0ap0kNejSogs0kjFZpCKJV41mAszGwU9p8orJFdpF7HDg7YHx41MYSwdno&#10;Yu8Rcss4d2Jzgfrcm6dREroILTkj9tT6abXfFVyhA7b94n4uLTi5dGuZga7lrIWyTU44aygmpSDu&#10;GoMZH9ZAhQsLTl0/DvzAOhpYun1I2PXKz1W4KtMyjf14lpR+HG42/v22iP1kGy0Xm/mmKDbRL8s6&#10;irOGEUKFJT72bRT/W1+cJ2jouKlzpxIF1+iulkD2mun9dhEu43nqL5eLuR/Py9B/SLeFf19ESbIs&#10;H4qH8g3T0mWv34fsVErLSr6CGs8N6RFhthnmi9Us8sCAOZ8tB30Q5nt4oCqjPKSk+c5M43rXdp3F&#10;uBI+De3/LPyEPhRi1NBakwrn3P6UCjQf9XUjYadgmKedJKcnNY4KTLULOr9A9tm4tGF9+U6ufwMA&#10;AP//AwBQSwMEFAAGAAgAAAAhAKuqm9ffAAAACgEAAA8AAABkcnMvZG93bnJldi54bWxMj09Lw0AQ&#10;xe+C32EZwYu0m/inxDSboqJYhBYalV632TEJzc6G7DaN397xIPY47z3e/F62GG0rBux940hBPI1A&#10;IJXONFQp+Hh/mSQgfNBkdOsIFXyjh0V+fpbp1LgjbXAoQiW4hHyqFdQhdKmUvqzRaj91HRJ7X663&#10;OvDZV9L0+sjltpXXUTSTVjfEH2rd4VON5b44WAVdMrhP87a82j+HolmtH7fFzeZVqcuL8WEOIuAY&#10;/sPwi8/okDPTzh3IeNEq4CFBwSSOozsQ7N/fJizt/iSZZ/J0Qv4DAAD//wMAUEsBAi0AFAAGAAgA&#10;AAAhALaDOJL+AAAA4QEAABMAAAAAAAAAAAAAAAAAAAAAAFtDb250ZW50X1R5cGVzXS54bWxQSwEC&#10;LQAUAAYACAAAACEAOP0h/9YAAACUAQAACwAAAAAAAAAAAAAAAAAvAQAAX3JlbHMvLnJlbHNQSwEC&#10;LQAUAAYACAAAACEAtl4r45ECAABvBQAADgAAAAAAAAAAAAAAAAAuAgAAZHJzL2Uyb0RvYy54bWxQ&#10;SwECLQAUAAYACAAAACEAq6qb198AAAAKAQAADwAAAAAAAAAAAAAAAADrBAAAZHJzL2Rvd25yZXYu&#10;eG1sUEsFBgAAAAAEAAQA8wAAAPcFAAAAAA==&#10;" strokeweight="1.06mm">
                <v:stroke joinstyle="miter"/>
              </v:line>
            </w:pict>
          </mc:Fallback>
        </mc:AlternateContent>
      </w:r>
      <w:r w:rsidRPr="00E64E5B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 wp14:anchorId="0B12B7E5" wp14:editId="68257F24">
                <wp:simplePos x="0" y="0"/>
                <wp:positionH relativeFrom="column">
                  <wp:posOffset>0</wp:posOffset>
                </wp:positionH>
                <wp:positionV relativeFrom="paragraph">
                  <wp:posOffset>-5716</wp:posOffset>
                </wp:positionV>
                <wp:extent cx="6019800" cy="0"/>
                <wp:effectExtent l="0" t="19050" r="0" b="0"/>
                <wp:wrapNone/>
                <wp:docPr id="7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line w14:anchorId="3E17006A" id="Line 3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-.45pt" to="474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OiXkwIAAG8FAAAOAAAAZHJzL2Uyb0RvYy54bWysVFFv2yAQfp+0/4B4d20nTuJYdarWcfbS&#10;bZXaac/E4BgNgwU0TjTtv+/AiZd0L9NUW0IccB/f3XfH7d2hFWjPtOFK5ji+iTBislKUy12Ov71s&#10;ghQjY4mkRCjJcnxkBt+tPn647buMTVSjBGUaAYg0Wd/luLG2y8LQVA1riblRHZOwWSvdEgum3oVU&#10;kx7QWxFOomge9krTTquKGQOr62ETrzx+XbPKfq1rwywSOQZu1o/aj1s3hqtbku006RpenWiQ/2DR&#10;Ei7h0hFqTSxBr5r/BdXySiujantTqTZUdc0r5mOAaOLoTTTPDemYjwWSY7oxTeb9YKsv+yeNOM3x&#10;AiNJWpDokUuGpi4zfWcyOFDIJ+1iqw7yuXtU1Q+DpCoaInfMM3w5duAWO4/wysUZpgP8bf9ZUThD&#10;Xq3yaTrUunWQkAB08GocRzXYwaIKFudRvEwjEK0674UkOzt22thPTLXITXIsgLMHJvtHYx0Rkp2P&#10;uHuk2nAhvNhCoj7H0zSeR97DKMGp23XnjN5tC6HRnrh68Z8PC3Yuj7XcQtUK3uYYGMI31FHDCC0l&#10;9ddYwsUwBypCOnDm63HgB9bBwtSvQ8C+Vn4uo2WZlmkSJJN5GSTReh3cb4okmG/ixWw9XRfFOv7l&#10;WMdJ1nBKmXTEz3UbJ/9WF6cOGipurNwxReE1us8lkL1mer+ZRYtkmgaLxWwaJNMyCh7STRHcF/F8&#10;vigfiofyDdPSR2/eh+yYSsdKvYIazw3tEeWuGKaz5STGYECfTxaDPoiIHTxQldUYaWW/c9v42nVV&#10;5zCuhE8j95+EH9GHRJw1dNaowim2P6kCzc/6+pZwXTD001bR45M+twp0tXc6vUDu2bi0YX75Tq5+&#10;AwAA//8DAFBLAwQUAAYACAAAACEANmlpxdsAAAAEAQAADwAAAGRycy9kb3ducmV2LnhtbEyPXUvD&#10;QBBF3wX/wzKCL9Ju/EDSmElRURRBoWnF1212TEKzsyG7TeO/d/RFHw93uPdMvpxcp0YaQusZ4Xye&#10;gCKuvG25RtisH2cpqBANW9N5JoQvCrAsjo9yk1l/4BWNZayVlHDIDEITY59pHaqGnAlz3xNL9ukH&#10;Z6LgUGs7mIOUu05fJMm1dqZlWWhMT/cNVbty7xD6dPTv9uX5bPcQy/b17e6jvFw9IZ6eTLc3oCJN&#10;8e8YfvRFHQpx2vo926A6BHkkIswWoCRcXKXC21/WRa7/yxffAAAA//8DAFBLAQItABQABgAIAAAA&#10;IQC2gziS/gAAAOEBAAATAAAAAAAAAAAAAAAAAAAAAABbQ29udGVudF9UeXBlc10ueG1sUEsBAi0A&#10;FAAGAAgAAAAhADj9If/WAAAAlAEAAAsAAAAAAAAAAAAAAAAALwEAAF9yZWxzLy5yZWxzUEsBAi0A&#10;FAAGAAgAAAAhADx86JeTAgAAbwUAAA4AAAAAAAAAAAAAAAAALgIAAGRycy9lMm9Eb2MueG1sUEsB&#10;Ai0AFAAGAAgAAAAhADZpacXbAAAABAEAAA8AAAAAAAAAAAAAAAAA7QQAAGRycy9kb3ducmV2Lnht&#10;bFBLBQYAAAAABAAEAPMAAAD1BQAAAAA=&#10;" strokeweight="1.06mm">
                <v:stroke joinstyle="miter"/>
              </v:line>
            </w:pict>
          </mc:Fallback>
        </mc:AlternateContent>
      </w:r>
    </w:p>
    <w:tbl>
      <w:tblPr>
        <w:tblW w:w="1168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198"/>
        <w:gridCol w:w="4361"/>
        <w:gridCol w:w="5124"/>
      </w:tblGrid>
      <w:tr w:rsidR="009E0754" w:rsidRPr="00E64E5B" w14:paraId="4ECCA452" w14:textId="77777777" w:rsidTr="00942B1F">
        <w:trPr>
          <w:trHeight w:val="2152"/>
        </w:trPr>
        <w:tc>
          <w:tcPr>
            <w:tcW w:w="2198" w:type="dxa"/>
            <w:vAlign w:val="center"/>
          </w:tcPr>
          <w:p w14:paraId="7B3029E8" w14:textId="77777777" w:rsidR="009E0754" w:rsidRPr="00E64E5B" w:rsidRDefault="00FC7B6B">
            <w:pPr>
              <w:pStyle w:val="1"/>
              <w:snapToGri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pict w14:anchorId="018B75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left:0;text-align:left;margin-left:.6pt;margin-top:19.45pt;width:93.05pt;height:61.35pt;z-index:251658240;mso-wrap-distance-left:9.05pt;mso-wrap-distance-right:9.05pt" filled="t">
                  <v:fill color2="black"/>
                  <v:imagedata r:id="rId9" o:title=""/>
                </v:shape>
                <o:OLEObject Type="Embed" ProgID="Microsoft" ShapeID="_x0000_s1029" DrawAspect="Content" ObjectID="_1716791677" r:id="rId10"/>
              </w:pict>
            </w:r>
          </w:p>
        </w:tc>
        <w:tc>
          <w:tcPr>
            <w:tcW w:w="4361" w:type="dxa"/>
            <w:vAlign w:val="center"/>
          </w:tcPr>
          <w:p w14:paraId="01C4B3AE" w14:textId="77777777" w:rsidR="009E0754" w:rsidRPr="00E64E5B" w:rsidRDefault="009E0754">
            <w:pPr>
              <w:pStyle w:val="1"/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14:paraId="722DBA34" w14:textId="77777777" w:rsidR="009E0754" w:rsidRPr="00E64E5B" w:rsidRDefault="009E0754">
            <w:pPr>
              <w:pStyle w:val="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64E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Н А </w:t>
            </w:r>
            <w:proofErr w:type="gramStart"/>
            <w:r w:rsidRPr="00E64E5B">
              <w:rPr>
                <w:rFonts w:ascii="Arial" w:hAnsi="Arial" w:cs="Arial"/>
                <w:b/>
                <w:bCs/>
                <w:sz w:val="24"/>
                <w:szCs w:val="24"/>
              </w:rPr>
              <w:t>Ц</w:t>
            </w:r>
            <w:proofErr w:type="gramEnd"/>
            <w:r w:rsidRPr="00E64E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И О Н А Л Ь Н Ы Й</w:t>
            </w:r>
          </w:p>
          <w:p w14:paraId="5F4D4C3C" w14:textId="77777777" w:rsidR="009E0754" w:rsidRPr="00E64E5B" w:rsidRDefault="009E0754">
            <w:pPr>
              <w:pStyle w:val="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64E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С Т А Н Д А </w:t>
            </w:r>
            <w:proofErr w:type="gramStart"/>
            <w:r w:rsidRPr="00E64E5B">
              <w:rPr>
                <w:rFonts w:ascii="Arial" w:hAnsi="Arial" w:cs="Arial"/>
                <w:b/>
                <w:bCs/>
                <w:sz w:val="24"/>
                <w:szCs w:val="24"/>
              </w:rPr>
              <w:t>Р</w:t>
            </w:r>
            <w:proofErr w:type="gramEnd"/>
            <w:r w:rsidRPr="00E64E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Т</w:t>
            </w:r>
          </w:p>
          <w:p w14:paraId="33728791" w14:textId="77777777" w:rsidR="009E0754" w:rsidRPr="00E64E5B" w:rsidRDefault="009E0754">
            <w:pPr>
              <w:pStyle w:val="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64E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Р О С </w:t>
            </w:r>
            <w:proofErr w:type="spellStart"/>
            <w:proofErr w:type="gramStart"/>
            <w:r w:rsidRPr="00E64E5B">
              <w:rPr>
                <w:rFonts w:ascii="Arial" w:hAnsi="Arial" w:cs="Arial"/>
                <w:b/>
                <w:bCs/>
                <w:sz w:val="24"/>
                <w:szCs w:val="24"/>
              </w:rPr>
              <w:t>С</w:t>
            </w:r>
            <w:proofErr w:type="spellEnd"/>
            <w:proofErr w:type="gramEnd"/>
            <w:r w:rsidRPr="00E64E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И Й С К О Й</w:t>
            </w:r>
          </w:p>
          <w:p w14:paraId="4BC7A37C" w14:textId="77777777" w:rsidR="009E0754" w:rsidRPr="00E64E5B" w:rsidRDefault="009E0754">
            <w:pPr>
              <w:pStyle w:val="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64E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Ф Е Д Е Р А Ц И </w:t>
            </w:r>
            <w:proofErr w:type="spellStart"/>
            <w:proofErr w:type="gramStart"/>
            <w:r w:rsidRPr="00E64E5B">
              <w:rPr>
                <w:rFonts w:ascii="Arial" w:hAnsi="Arial" w:cs="Arial"/>
                <w:b/>
                <w:bCs/>
                <w:sz w:val="24"/>
                <w:szCs w:val="24"/>
              </w:rPr>
              <w:t>И</w:t>
            </w:r>
            <w:proofErr w:type="spellEnd"/>
            <w:proofErr w:type="gramEnd"/>
          </w:p>
          <w:p w14:paraId="44D7B5C5" w14:textId="77777777" w:rsidR="009E0754" w:rsidRPr="00E64E5B" w:rsidRDefault="009E0754">
            <w:pPr>
              <w:jc w:val="center"/>
            </w:pPr>
          </w:p>
        </w:tc>
        <w:tc>
          <w:tcPr>
            <w:tcW w:w="5124" w:type="dxa"/>
          </w:tcPr>
          <w:p w14:paraId="22652BB9" w14:textId="77777777" w:rsidR="00924722" w:rsidRPr="00E64E5B" w:rsidRDefault="00924722" w:rsidP="00816E41">
            <w:pPr>
              <w:pStyle w:val="1"/>
              <w:snapToGrid w:val="0"/>
              <w:spacing w:line="360" w:lineRule="auto"/>
              <w:rPr>
                <w:rFonts w:ascii="Arial" w:hAnsi="Arial" w:cs="Arial"/>
              </w:rPr>
            </w:pPr>
          </w:p>
          <w:p w14:paraId="0B336C41" w14:textId="77BBC01D" w:rsidR="00AC7C87" w:rsidRPr="00E64E5B" w:rsidRDefault="00AC7C87" w:rsidP="00902535">
            <w:pPr>
              <w:pStyle w:val="1"/>
              <w:numPr>
                <w:ilvl w:val="0"/>
                <w:numId w:val="0"/>
              </w:numPr>
              <w:snapToGrid w:val="0"/>
              <w:spacing w:line="276" w:lineRule="auto"/>
              <w:jc w:val="left"/>
              <w:rPr>
                <w:b/>
                <w:bCs/>
              </w:rPr>
            </w:pPr>
            <w:r w:rsidRPr="00E64E5B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ГОСТ </w:t>
            </w:r>
            <w:proofErr w:type="gramStart"/>
            <w:r w:rsidRPr="00E64E5B">
              <w:rPr>
                <w:rFonts w:ascii="Arial" w:hAnsi="Arial" w:cs="Arial"/>
                <w:b/>
                <w:bCs/>
                <w:sz w:val="40"/>
                <w:szCs w:val="40"/>
              </w:rPr>
              <w:t>Р</w:t>
            </w:r>
            <w:proofErr w:type="gramEnd"/>
            <w:r w:rsidR="00DF7E99" w:rsidRPr="00E64E5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CB0AB9" w:rsidRPr="00E64E5B">
              <w:rPr>
                <w:rFonts w:ascii="Arial" w:hAnsi="Arial" w:cs="Arial"/>
                <w:b/>
                <w:sz w:val="32"/>
                <w:szCs w:val="32"/>
              </w:rPr>
              <w:br/>
            </w:r>
            <w:r w:rsidR="00902535" w:rsidRPr="00902535">
              <w:rPr>
                <w:rFonts w:ascii="Arial" w:hAnsi="Arial" w:cs="Arial"/>
                <w:b/>
                <w:bCs/>
                <w:sz w:val="40"/>
                <w:szCs w:val="40"/>
              </w:rPr>
              <w:t>59834—2021</w:t>
            </w:r>
          </w:p>
        </w:tc>
      </w:tr>
    </w:tbl>
    <w:p w14:paraId="1BC8CC29" w14:textId="77777777" w:rsidR="009E0754" w:rsidRPr="00E64E5B" w:rsidRDefault="00ED27F6">
      <w:pPr>
        <w:ind w:right="-365"/>
        <w:rPr>
          <w:sz w:val="20"/>
          <w:szCs w:val="20"/>
        </w:rPr>
      </w:pPr>
      <w:r w:rsidRPr="00E64E5B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5E2F23E6" wp14:editId="51812085">
                <wp:simplePos x="0" y="0"/>
                <wp:positionH relativeFrom="column">
                  <wp:posOffset>0</wp:posOffset>
                </wp:positionH>
                <wp:positionV relativeFrom="paragraph">
                  <wp:posOffset>98424</wp:posOffset>
                </wp:positionV>
                <wp:extent cx="6019800" cy="0"/>
                <wp:effectExtent l="0" t="0" r="0" b="0"/>
                <wp:wrapNone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0" cy="0"/>
                        </a:xfrm>
                        <a:prstGeom prst="line">
                          <a:avLst/>
                        </a:prstGeom>
                        <a:noFill/>
                        <a:ln w="284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line w14:anchorId="6A212507" id="Line 4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75pt" to="474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+42kwIAAG8FAAAOAAAAZHJzL2Uyb0RvYy54bWysVFFv2yAQfp+0/4B4d20nTuJYdarWcfbS&#10;bZXaac/E4BgNgwU0TjTtv+/AiZd0L9NUW0IccB/f3XfH7d2hFWjPtOFK5ji+iTBislKUy12Ov71s&#10;ghQjY4mkRCjJcnxkBt+tPn647buMTVSjBGUaAYg0Wd/luLG2y8LQVA1riblRHZOwWSvdEgum3oVU&#10;kx7QWxFOomge9krTTquKGQOr62ETrzx+XbPKfq1rwywSOQZu1o/aj1s3hqtbku006RpenWiQ/2DR&#10;Ei7h0hFqTSxBr5r/BdXySiujantTqTZUdc0r5mOAaOLoTTTPDemYjwWSY7oxTeb9YKsv+yeNOM3x&#10;HCNJWpDokUuGEpeZvjMZHCjkk3axVQf53D2q6odBUhUNkTvmGb4cO3CLnUd45eIM0wH+tv+sKJwh&#10;r1b5NB1q3TpISAA6eDWOoxrsYFEFi/MoXqYRiFad90KSnR07bewnplrkJjkWwNkDk/2jsY4Iyc5H&#10;3D1SbbgQXmwhUZ/jSZokkfcwSnDqdt05o3fbQmi0J65e/OfDgp3LYy23ULWCtzkGhvANddQwQktJ&#10;/TWWcDHMgYqQDpz5ehz4gXWwMPXrELCvlZ/LaFmmZZoEyWReBkm0Xgf3myIJ5pt4MVtP10Wxjn85&#10;1nGSNZxSJh3xc93Gyb/VxamDhoobK3dMUXiN7nMJZK+Z3m9m0SKZpsFiMZsGybSMgod0UwT3RTyf&#10;L8qH4qF8w7T00Zv3ITum0rFSr6DGc0N7RLkrhulsOYkxGNDnk8WgDyJiBw9UZTVGWtnv3Da+dl3V&#10;OYwr4dPI/SfhR/QhEWcNnTWqcIrtT6pA87O+viVcFwz9tFX0+KTPrQJd7Z1OL5B7Ni5tmF++k6vf&#10;AAAA//8DAFBLAwQUAAYACAAAACEAXjMmAtoAAAAGAQAADwAAAGRycy9kb3ducmV2LnhtbEyPTUvD&#10;QBCG74L/YRnBi9iN1kqM2ZQS8NKDYCt4nWYnH5idjdltE/+9Ix7qcZ53eOeZfD27Xp1oDJ1nA3eL&#10;BBRx5W3HjYH3/cttCipEZIu9ZzLwTQHWxeVFjpn1E7/RaRcbJSUcMjTQxjhkWoeqJYdh4QdiyWo/&#10;Oowyjo22I05S7np9nySP2mHHcqHFgcqWqs/d0Rlovrab/dJ+YLldTmU91a9jmd4Yc301b55BRZrj&#10;eRl+9UUdCnE6+CPboHoD8kgUulqBkvTpIRVw+AO6yPV//eIHAAD//wMAUEsBAi0AFAAGAAgAAAAh&#10;ALaDOJL+AAAA4QEAABMAAAAAAAAAAAAAAAAAAAAAAFtDb250ZW50X1R5cGVzXS54bWxQSwECLQAU&#10;AAYACAAAACEAOP0h/9YAAACUAQAACwAAAAAAAAAAAAAAAAAvAQAAX3JlbHMvLnJlbHNQSwECLQAU&#10;AAYACAAAACEAwVPuNpMCAABvBQAADgAAAAAAAAAAAAAAAAAuAgAAZHJzL2Uyb0RvYy54bWxQSwEC&#10;LQAUAAYACAAAACEAXjMmAtoAAAAGAQAADwAAAAAAAAAAAAAAAADtBAAAZHJzL2Rvd25yZXYueG1s&#10;UEsFBgAAAAAEAAQA8wAAAPQFAAAAAA==&#10;" strokeweight=".79mm">
                <v:stroke joinstyle="miter"/>
              </v:line>
            </w:pict>
          </mc:Fallback>
        </mc:AlternateContent>
      </w:r>
    </w:p>
    <w:p w14:paraId="014D09BB" w14:textId="77777777" w:rsidR="00C27ECE" w:rsidRPr="00E64E5B" w:rsidRDefault="00C27ECE" w:rsidP="00F855CC">
      <w:pPr>
        <w:pStyle w:val="16"/>
        <w:spacing w:line="360" w:lineRule="auto"/>
        <w:ind w:firstLine="0"/>
        <w:jc w:val="center"/>
        <w:rPr>
          <w:rFonts w:cs="Arial"/>
          <w:b/>
          <w:sz w:val="20"/>
        </w:rPr>
      </w:pPr>
    </w:p>
    <w:p w14:paraId="037AED54" w14:textId="77777777" w:rsidR="005C4A25" w:rsidRPr="00E64E5B" w:rsidRDefault="005C4A25" w:rsidP="00F855CC">
      <w:pPr>
        <w:pStyle w:val="16"/>
        <w:spacing w:line="360" w:lineRule="auto"/>
        <w:ind w:firstLine="0"/>
        <w:jc w:val="center"/>
        <w:rPr>
          <w:rFonts w:cs="Arial"/>
          <w:b/>
          <w:sz w:val="20"/>
        </w:rPr>
      </w:pPr>
    </w:p>
    <w:p w14:paraId="1DEF714E" w14:textId="77777777" w:rsidR="005C4A25" w:rsidRPr="00E64E5B" w:rsidRDefault="005C4A25" w:rsidP="00F855CC">
      <w:pPr>
        <w:pStyle w:val="16"/>
        <w:spacing w:line="360" w:lineRule="auto"/>
        <w:ind w:firstLine="0"/>
        <w:jc w:val="center"/>
        <w:rPr>
          <w:rFonts w:cs="Arial"/>
          <w:b/>
          <w:sz w:val="20"/>
        </w:rPr>
      </w:pPr>
    </w:p>
    <w:p w14:paraId="05DA8EBF" w14:textId="77777777" w:rsidR="005C4A25" w:rsidRPr="00E64E5B" w:rsidRDefault="005C4A25" w:rsidP="00F855CC">
      <w:pPr>
        <w:pStyle w:val="16"/>
        <w:spacing w:line="360" w:lineRule="auto"/>
        <w:ind w:firstLine="0"/>
        <w:jc w:val="center"/>
        <w:rPr>
          <w:rFonts w:cs="Arial"/>
          <w:b/>
          <w:sz w:val="20"/>
        </w:rPr>
      </w:pPr>
    </w:p>
    <w:p w14:paraId="2CA2DB90" w14:textId="77777777" w:rsidR="00E96568" w:rsidRPr="00E96568" w:rsidRDefault="00A17C0D" w:rsidP="00A17C0D">
      <w:pPr>
        <w:spacing w:line="360" w:lineRule="auto"/>
        <w:jc w:val="center"/>
        <w:rPr>
          <w:b/>
          <w:bCs/>
          <w:sz w:val="40"/>
          <w:szCs w:val="40"/>
        </w:rPr>
      </w:pPr>
      <w:r w:rsidRPr="00E96568">
        <w:rPr>
          <w:b/>
          <w:bCs/>
          <w:sz w:val="40"/>
          <w:szCs w:val="40"/>
        </w:rPr>
        <w:t xml:space="preserve">ПРОМЫСЛОВЫЕ ТРУБОПРОВОДЫ. </w:t>
      </w:r>
    </w:p>
    <w:p w14:paraId="7ECDFEE9" w14:textId="77777777" w:rsidR="00E96568" w:rsidRPr="00E96568" w:rsidRDefault="00E96568" w:rsidP="00A17C0D">
      <w:pPr>
        <w:spacing w:line="360" w:lineRule="auto"/>
        <w:jc w:val="center"/>
        <w:rPr>
          <w:b/>
          <w:bCs/>
          <w:sz w:val="40"/>
          <w:szCs w:val="40"/>
        </w:rPr>
      </w:pPr>
      <w:r w:rsidRPr="00E96568">
        <w:rPr>
          <w:b/>
          <w:bCs/>
          <w:sz w:val="40"/>
          <w:szCs w:val="40"/>
        </w:rPr>
        <w:t>ТРУБЫ ГИБКИЕ</w:t>
      </w:r>
      <w:r>
        <w:rPr>
          <w:b/>
          <w:bCs/>
          <w:sz w:val="40"/>
          <w:szCs w:val="40"/>
        </w:rPr>
        <w:t xml:space="preserve"> </w:t>
      </w:r>
      <w:r w:rsidRPr="00E96568">
        <w:rPr>
          <w:b/>
          <w:bCs/>
          <w:sz w:val="40"/>
          <w:szCs w:val="40"/>
        </w:rPr>
        <w:t xml:space="preserve">ПОЛИМЕРНЫЕ </w:t>
      </w:r>
      <w:r>
        <w:rPr>
          <w:b/>
          <w:bCs/>
          <w:sz w:val="40"/>
          <w:szCs w:val="40"/>
        </w:rPr>
        <w:br/>
      </w:r>
      <w:r w:rsidRPr="00E96568">
        <w:rPr>
          <w:b/>
          <w:bCs/>
          <w:sz w:val="40"/>
          <w:szCs w:val="40"/>
        </w:rPr>
        <w:t xml:space="preserve">АРМИРОВАННЫЕ И СОЕДИНИТЕЛЬНЫЕ </w:t>
      </w:r>
      <w:r>
        <w:rPr>
          <w:b/>
          <w:bCs/>
          <w:sz w:val="40"/>
          <w:szCs w:val="40"/>
        </w:rPr>
        <w:br/>
      </w:r>
      <w:r w:rsidRPr="00E96568">
        <w:rPr>
          <w:b/>
          <w:bCs/>
          <w:sz w:val="40"/>
          <w:szCs w:val="40"/>
        </w:rPr>
        <w:t>ДЕТАЛИ</w:t>
      </w:r>
      <w:r>
        <w:rPr>
          <w:b/>
          <w:bCs/>
          <w:sz w:val="40"/>
          <w:szCs w:val="40"/>
        </w:rPr>
        <w:t xml:space="preserve"> </w:t>
      </w:r>
      <w:r w:rsidRPr="00E96568">
        <w:rPr>
          <w:b/>
          <w:bCs/>
          <w:sz w:val="40"/>
          <w:szCs w:val="40"/>
        </w:rPr>
        <w:t xml:space="preserve">К НИМ. </w:t>
      </w:r>
    </w:p>
    <w:p w14:paraId="3FB91FCD" w14:textId="77777777" w:rsidR="005C4A25" w:rsidRPr="00E96568" w:rsidRDefault="00A17C0D" w:rsidP="00A17C0D">
      <w:pPr>
        <w:spacing w:line="360" w:lineRule="auto"/>
        <w:jc w:val="center"/>
        <w:rPr>
          <w:b/>
          <w:bCs/>
          <w:sz w:val="40"/>
          <w:szCs w:val="40"/>
        </w:rPr>
      </w:pPr>
      <w:r w:rsidRPr="00E96568">
        <w:rPr>
          <w:b/>
          <w:bCs/>
          <w:sz w:val="40"/>
          <w:szCs w:val="40"/>
        </w:rPr>
        <w:t>Общие технические условия</w:t>
      </w:r>
    </w:p>
    <w:p w14:paraId="3C05D3F7" w14:textId="77777777" w:rsidR="00C55C6B" w:rsidRPr="00E64E5B" w:rsidRDefault="00C55C6B" w:rsidP="00C55C6B">
      <w:pPr>
        <w:spacing w:line="360" w:lineRule="auto"/>
        <w:jc w:val="center"/>
        <w:rPr>
          <w:b/>
          <w:sz w:val="20"/>
          <w:szCs w:val="20"/>
        </w:rPr>
      </w:pPr>
    </w:p>
    <w:p w14:paraId="46A17210" w14:textId="77777777" w:rsidR="00C142DC" w:rsidRPr="00E64E5B" w:rsidRDefault="00C142DC">
      <w:pPr>
        <w:spacing w:line="360" w:lineRule="auto"/>
        <w:jc w:val="center"/>
        <w:rPr>
          <w:b/>
          <w:sz w:val="20"/>
          <w:szCs w:val="20"/>
        </w:rPr>
      </w:pPr>
    </w:p>
    <w:p w14:paraId="3AA1A6A8" w14:textId="77777777" w:rsidR="00CF1298" w:rsidRPr="00E64E5B" w:rsidRDefault="00CF1298">
      <w:pPr>
        <w:spacing w:line="360" w:lineRule="auto"/>
        <w:jc w:val="center"/>
        <w:rPr>
          <w:sz w:val="20"/>
          <w:szCs w:val="20"/>
        </w:rPr>
      </w:pPr>
    </w:p>
    <w:p w14:paraId="549B805E" w14:textId="77777777" w:rsidR="005C4A25" w:rsidRDefault="005C4A25" w:rsidP="00E05C55">
      <w:pPr>
        <w:spacing w:line="360" w:lineRule="auto"/>
        <w:jc w:val="center"/>
        <w:rPr>
          <w:b/>
          <w:sz w:val="20"/>
          <w:szCs w:val="20"/>
        </w:rPr>
      </w:pPr>
    </w:p>
    <w:p w14:paraId="3C762602" w14:textId="77777777" w:rsidR="00D67597" w:rsidRPr="00E64E5B" w:rsidRDefault="00D67597" w:rsidP="00E05C55">
      <w:pPr>
        <w:spacing w:line="360" w:lineRule="auto"/>
        <w:jc w:val="center"/>
        <w:rPr>
          <w:b/>
          <w:sz w:val="20"/>
          <w:szCs w:val="20"/>
        </w:rPr>
      </w:pPr>
    </w:p>
    <w:p w14:paraId="6C987BC0" w14:textId="77777777" w:rsidR="005C4A25" w:rsidRPr="00E64E5B" w:rsidRDefault="005C4A25" w:rsidP="00E05C55">
      <w:pPr>
        <w:spacing w:line="360" w:lineRule="auto"/>
        <w:jc w:val="center"/>
        <w:rPr>
          <w:b/>
          <w:sz w:val="20"/>
          <w:szCs w:val="20"/>
        </w:rPr>
      </w:pPr>
    </w:p>
    <w:p w14:paraId="30D05A47" w14:textId="77777777" w:rsidR="005C4A25" w:rsidRPr="00E64E5B" w:rsidRDefault="005C4A25" w:rsidP="00E05C55">
      <w:pPr>
        <w:spacing w:line="360" w:lineRule="auto"/>
        <w:jc w:val="center"/>
        <w:rPr>
          <w:b/>
          <w:sz w:val="20"/>
          <w:szCs w:val="20"/>
        </w:rPr>
      </w:pPr>
    </w:p>
    <w:p w14:paraId="4424346D" w14:textId="77777777" w:rsidR="005C4A25" w:rsidRPr="00E64E5B" w:rsidRDefault="005C4A25" w:rsidP="00E05C55">
      <w:pPr>
        <w:spacing w:line="360" w:lineRule="auto"/>
        <w:jc w:val="center"/>
        <w:rPr>
          <w:b/>
          <w:sz w:val="20"/>
          <w:szCs w:val="20"/>
        </w:rPr>
      </w:pPr>
    </w:p>
    <w:p w14:paraId="3BFC233F" w14:textId="77777777" w:rsidR="005C4A25" w:rsidRPr="00E64E5B" w:rsidRDefault="005C4A25" w:rsidP="00E05C55">
      <w:pPr>
        <w:spacing w:line="360" w:lineRule="auto"/>
        <w:jc w:val="center"/>
        <w:rPr>
          <w:sz w:val="20"/>
          <w:szCs w:val="20"/>
        </w:rPr>
      </w:pPr>
    </w:p>
    <w:p w14:paraId="52E10612" w14:textId="77777777" w:rsidR="009E0754" w:rsidRPr="00E64E5B" w:rsidRDefault="009E0754">
      <w:pPr>
        <w:spacing w:line="360" w:lineRule="auto"/>
        <w:jc w:val="center"/>
        <w:rPr>
          <w:b/>
          <w:bCs/>
        </w:rPr>
      </w:pPr>
      <w:r w:rsidRPr="00E64E5B">
        <w:rPr>
          <w:b/>
          <w:bCs/>
        </w:rPr>
        <w:t>Москва</w:t>
      </w:r>
    </w:p>
    <w:p w14:paraId="1DB2C6BE" w14:textId="77777777" w:rsidR="009E0754" w:rsidRPr="00E64E5B" w:rsidRDefault="009E0754">
      <w:pPr>
        <w:spacing w:line="360" w:lineRule="auto"/>
        <w:jc w:val="center"/>
        <w:rPr>
          <w:b/>
          <w:bCs/>
        </w:rPr>
      </w:pPr>
      <w:proofErr w:type="spellStart"/>
      <w:r w:rsidRPr="00E64E5B">
        <w:rPr>
          <w:b/>
          <w:bCs/>
        </w:rPr>
        <w:t>Стандартинформ</w:t>
      </w:r>
      <w:proofErr w:type="spellEnd"/>
    </w:p>
    <w:p w14:paraId="6E7F3792" w14:textId="43E93124" w:rsidR="00765192" w:rsidRPr="00902535" w:rsidRDefault="00765192">
      <w:pPr>
        <w:spacing w:line="360" w:lineRule="auto"/>
        <w:jc w:val="center"/>
        <w:rPr>
          <w:b/>
          <w:bCs/>
          <w:lang w:val="en-US"/>
        </w:rPr>
      </w:pPr>
      <w:r w:rsidRPr="00E64E5B">
        <w:rPr>
          <w:b/>
          <w:bCs/>
        </w:rPr>
        <w:t>20</w:t>
      </w:r>
      <w:r w:rsidR="00902535">
        <w:rPr>
          <w:b/>
          <w:bCs/>
          <w:lang w:val="en-US"/>
        </w:rPr>
        <w:t>21</w:t>
      </w:r>
    </w:p>
    <w:p w14:paraId="2183BFFF" w14:textId="77777777" w:rsidR="009E0754" w:rsidRPr="00E64E5B" w:rsidRDefault="002C6037" w:rsidP="00F1791C">
      <w:pPr>
        <w:widowControl w:val="0"/>
        <w:jc w:val="center"/>
        <w:rPr>
          <w:b/>
          <w:bCs/>
          <w:sz w:val="28"/>
          <w:szCs w:val="28"/>
        </w:rPr>
      </w:pPr>
      <w:r w:rsidRPr="00E64E5B">
        <w:rPr>
          <w:b/>
          <w:bCs/>
          <w:sz w:val="28"/>
          <w:szCs w:val="28"/>
        </w:rPr>
        <w:br w:type="page"/>
      </w:r>
      <w:r w:rsidR="009E0754" w:rsidRPr="00E64E5B">
        <w:rPr>
          <w:b/>
          <w:bCs/>
          <w:sz w:val="28"/>
          <w:szCs w:val="28"/>
        </w:rPr>
        <w:lastRenderedPageBreak/>
        <w:t>Предисловие</w:t>
      </w:r>
    </w:p>
    <w:p w14:paraId="5669591A" w14:textId="77777777" w:rsidR="00AF3C83" w:rsidRPr="00E64E5B" w:rsidRDefault="00AF3C83" w:rsidP="00F1791C">
      <w:pPr>
        <w:pStyle w:val="24"/>
        <w:spacing w:line="240" w:lineRule="auto"/>
        <w:rPr>
          <w:rFonts w:ascii="Arial" w:hAnsi="Arial" w:cs="Arial"/>
          <w:b/>
          <w:sz w:val="24"/>
          <w:szCs w:val="24"/>
        </w:rPr>
      </w:pPr>
    </w:p>
    <w:p w14:paraId="228C0E84" w14:textId="77777777" w:rsidR="00D0167B" w:rsidRPr="00E64E5B" w:rsidRDefault="003C480A" w:rsidP="00FF468A">
      <w:pPr>
        <w:pStyle w:val="17"/>
        <w:shd w:val="clear" w:color="auto" w:fill="auto"/>
        <w:tabs>
          <w:tab w:val="left" w:pos="750"/>
          <w:tab w:val="left" w:pos="813"/>
        </w:tabs>
        <w:spacing w:before="0" w:after="0" w:line="240" w:lineRule="auto"/>
        <w:ind w:firstLine="709"/>
        <w:rPr>
          <w:rFonts w:cs="Arial"/>
          <w:sz w:val="24"/>
          <w:szCs w:val="24"/>
        </w:rPr>
      </w:pPr>
      <w:r w:rsidRPr="00E64E5B">
        <w:rPr>
          <w:rFonts w:cs="Arial"/>
          <w:sz w:val="24"/>
          <w:szCs w:val="24"/>
        </w:rPr>
        <w:t xml:space="preserve">1 </w:t>
      </w:r>
      <w:proofErr w:type="gramStart"/>
      <w:r w:rsidR="00816E41" w:rsidRPr="00E64E5B">
        <w:rPr>
          <w:rFonts w:cs="Arial"/>
          <w:sz w:val="24"/>
          <w:szCs w:val="24"/>
        </w:rPr>
        <w:t>ПОДГОТОВЛЕН</w:t>
      </w:r>
      <w:proofErr w:type="gramEnd"/>
      <w:r w:rsidR="00816E41" w:rsidRPr="00E64E5B">
        <w:rPr>
          <w:rFonts w:cs="Arial"/>
          <w:sz w:val="24"/>
          <w:szCs w:val="24"/>
        </w:rPr>
        <w:t xml:space="preserve"> </w:t>
      </w:r>
      <w:r w:rsidR="00FF468A" w:rsidRPr="00E64E5B">
        <w:rPr>
          <w:rFonts w:cs="Arial"/>
          <w:sz w:val="24"/>
          <w:szCs w:val="24"/>
        </w:rPr>
        <w:t xml:space="preserve">Обществом с ограниченной ответственностью «Группа </w:t>
      </w:r>
      <w:r w:rsidR="00A33F02" w:rsidRPr="00E64E5B">
        <w:rPr>
          <w:rFonts w:cs="Arial"/>
          <w:sz w:val="24"/>
          <w:szCs w:val="24"/>
        </w:rPr>
        <w:t>П</w:t>
      </w:r>
      <w:r w:rsidR="00A33F02" w:rsidRPr="00E64E5B">
        <w:rPr>
          <w:rFonts w:cs="Arial"/>
          <w:sz w:val="24"/>
          <w:szCs w:val="24"/>
        </w:rPr>
        <w:t>О</w:t>
      </w:r>
      <w:r w:rsidR="00A33F02" w:rsidRPr="00E64E5B">
        <w:rPr>
          <w:rFonts w:cs="Arial"/>
          <w:sz w:val="24"/>
          <w:szCs w:val="24"/>
        </w:rPr>
        <w:t>ЛИПЛАСТИК»</w:t>
      </w:r>
      <w:r w:rsidR="00A23C37">
        <w:rPr>
          <w:rFonts w:cs="Arial"/>
          <w:sz w:val="24"/>
          <w:szCs w:val="24"/>
        </w:rPr>
        <w:t>.</w:t>
      </w:r>
    </w:p>
    <w:p w14:paraId="7215B026" w14:textId="77777777" w:rsidR="00FF468A" w:rsidRPr="00E64E5B" w:rsidRDefault="00FF468A" w:rsidP="00FF468A">
      <w:pPr>
        <w:pStyle w:val="17"/>
        <w:shd w:val="clear" w:color="auto" w:fill="auto"/>
        <w:tabs>
          <w:tab w:val="left" w:pos="750"/>
          <w:tab w:val="left" w:pos="813"/>
        </w:tabs>
        <w:spacing w:before="0" w:after="0" w:line="240" w:lineRule="auto"/>
        <w:ind w:firstLine="709"/>
        <w:rPr>
          <w:rFonts w:cs="Arial"/>
          <w:sz w:val="24"/>
          <w:szCs w:val="24"/>
        </w:rPr>
      </w:pPr>
    </w:p>
    <w:p w14:paraId="4513859C" w14:textId="77777777" w:rsidR="00FF468A" w:rsidRPr="00E64E5B" w:rsidRDefault="003C480A" w:rsidP="00FF468A">
      <w:pPr>
        <w:pStyle w:val="17"/>
        <w:shd w:val="clear" w:color="auto" w:fill="auto"/>
        <w:tabs>
          <w:tab w:val="left" w:pos="750"/>
          <w:tab w:val="left" w:pos="813"/>
        </w:tabs>
        <w:spacing w:before="0" w:after="0" w:line="240" w:lineRule="auto"/>
        <w:ind w:firstLine="709"/>
        <w:rPr>
          <w:rFonts w:cs="Arial"/>
          <w:sz w:val="24"/>
          <w:szCs w:val="24"/>
        </w:rPr>
      </w:pPr>
      <w:r w:rsidRPr="00E64E5B">
        <w:rPr>
          <w:sz w:val="24"/>
          <w:szCs w:val="24"/>
        </w:rPr>
        <w:t xml:space="preserve">2 </w:t>
      </w:r>
      <w:proofErr w:type="gramStart"/>
      <w:r w:rsidRPr="00E64E5B">
        <w:rPr>
          <w:sz w:val="24"/>
          <w:szCs w:val="24"/>
        </w:rPr>
        <w:t>ВНЕСЕН</w:t>
      </w:r>
      <w:proofErr w:type="gramEnd"/>
      <w:r w:rsidR="00E6728A" w:rsidRPr="00E64E5B">
        <w:rPr>
          <w:sz w:val="24"/>
          <w:szCs w:val="24"/>
        </w:rPr>
        <w:t xml:space="preserve"> </w:t>
      </w:r>
      <w:r w:rsidR="00AE31D3" w:rsidRPr="00E64E5B">
        <w:rPr>
          <w:sz w:val="24"/>
          <w:szCs w:val="24"/>
        </w:rPr>
        <w:t>Техническим комитетом по стандартизаци</w:t>
      </w:r>
      <w:r w:rsidR="00676277" w:rsidRPr="00E64E5B">
        <w:rPr>
          <w:sz w:val="24"/>
          <w:szCs w:val="24"/>
        </w:rPr>
        <w:t xml:space="preserve">и </w:t>
      </w:r>
      <w:r w:rsidR="00FF468A" w:rsidRPr="00E64E5B">
        <w:rPr>
          <w:sz w:val="24"/>
          <w:szCs w:val="24"/>
        </w:rPr>
        <w:t xml:space="preserve">ТК </w:t>
      </w:r>
      <w:r w:rsidR="00FF468A" w:rsidRPr="00E64E5B">
        <w:rPr>
          <w:rFonts w:cs="Arial"/>
          <w:sz w:val="24"/>
          <w:szCs w:val="24"/>
        </w:rPr>
        <w:t>241 «Трубы, фити</w:t>
      </w:r>
      <w:r w:rsidR="00FF468A" w:rsidRPr="00E64E5B">
        <w:rPr>
          <w:rFonts w:cs="Arial"/>
          <w:sz w:val="24"/>
          <w:szCs w:val="24"/>
        </w:rPr>
        <w:t>н</w:t>
      </w:r>
      <w:r w:rsidR="00FF468A" w:rsidRPr="00E64E5B">
        <w:rPr>
          <w:rFonts w:cs="Arial"/>
          <w:sz w:val="24"/>
          <w:szCs w:val="24"/>
        </w:rPr>
        <w:t>ги и другие изделия из пластмасс, методы испытания»</w:t>
      </w:r>
    </w:p>
    <w:p w14:paraId="18F9896A" w14:textId="77777777" w:rsidR="003C480A" w:rsidRPr="00E64E5B" w:rsidRDefault="003C480A" w:rsidP="00F1791C">
      <w:pPr>
        <w:pStyle w:val="17"/>
        <w:shd w:val="clear" w:color="auto" w:fill="auto"/>
        <w:tabs>
          <w:tab w:val="left" w:pos="750"/>
          <w:tab w:val="left" w:pos="813"/>
        </w:tabs>
        <w:spacing w:before="0" w:after="0" w:line="240" w:lineRule="auto"/>
        <w:ind w:firstLine="0"/>
        <w:rPr>
          <w:rFonts w:cs="Arial"/>
          <w:sz w:val="24"/>
          <w:szCs w:val="24"/>
          <w:bdr w:val="single" w:sz="4" w:space="0" w:color="auto"/>
        </w:rPr>
      </w:pPr>
    </w:p>
    <w:p w14:paraId="381975E2" w14:textId="14A8DDAE" w:rsidR="003C480A" w:rsidRPr="00E64E5B" w:rsidRDefault="003C480A" w:rsidP="00F1791C">
      <w:pPr>
        <w:pStyle w:val="17"/>
        <w:shd w:val="clear" w:color="auto" w:fill="auto"/>
        <w:tabs>
          <w:tab w:val="left" w:pos="750"/>
          <w:tab w:val="left" w:pos="813"/>
        </w:tabs>
        <w:spacing w:before="0" w:after="0" w:line="240" w:lineRule="auto"/>
        <w:ind w:firstLine="709"/>
        <w:rPr>
          <w:rFonts w:cs="Arial"/>
          <w:sz w:val="24"/>
          <w:szCs w:val="24"/>
        </w:rPr>
      </w:pPr>
      <w:r w:rsidRPr="00E64E5B">
        <w:rPr>
          <w:rFonts w:cs="Arial"/>
          <w:sz w:val="24"/>
          <w:szCs w:val="24"/>
        </w:rPr>
        <w:t>3 УТВЕРЖДЕН И ВВЕДЕН В ДЕ</w:t>
      </w:r>
      <w:r w:rsidR="00AE31D3" w:rsidRPr="00E64E5B">
        <w:rPr>
          <w:rFonts w:cs="Arial"/>
          <w:sz w:val="24"/>
          <w:szCs w:val="24"/>
        </w:rPr>
        <w:t>Й</w:t>
      </w:r>
      <w:r w:rsidRPr="00E64E5B">
        <w:rPr>
          <w:rFonts w:cs="Arial"/>
          <w:sz w:val="24"/>
          <w:szCs w:val="24"/>
        </w:rPr>
        <w:t>СТВИЕ</w:t>
      </w:r>
      <w:r w:rsidR="00FB528C" w:rsidRPr="00E64E5B">
        <w:rPr>
          <w:rFonts w:cs="Arial"/>
          <w:sz w:val="24"/>
          <w:szCs w:val="24"/>
        </w:rPr>
        <w:t xml:space="preserve"> </w:t>
      </w:r>
      <w:r w:rsidR="00AE31D3" w:rsidRPr="00E64E5B">
        <w:rPr>
          <w:rFonts w:cs="Arial"/>
          <w:sz w:val="24"/>
          <w:szCs w:val="24"/>
        </w:rPr>
        <w:t xml:space="preserve">Приказом Федерального агентства по техническому регулированию и метрологии от     </w:t>
      </w:r>
      <w:r w:rsidR="00D67597" w:rsidRPr="00D67597">
        <w:rPr>
          <w:rFonts w:cs="Arial"/>
          <w:sz w:val="24"/>
          <w:szCs w:val="24"/>
        </w:rPr>
        <w:t>29 октября 2021 г. № 1406-ст</w:t>
      </w:r>
      <w:r w:rsidR="00AE31D3" w:rsidRPr="00E64E5B">
        <w:rPr>
          <w:rFonts w:cs="Arial"/>
          <w:sz w:val="24"/>
          <w:szCs w:val="24"/>
        </w:rPr>
        <w:t xml:space="preserve">               </w:t>
      </w:r>
      <w:r w:rsidR="00B868F2" w:rsidRPr="00E64E5B">
        <w:rPr>
          <w:rFonts w:cs="Arial"/>
          <w:sz w:val="24"/>
          <w:szCs w:val="24"/>
        </w:rPr>
        <w:t xml:space="preserve">    </w:t>
      </w:r>
      <w:r w:rsidR="00AE31D3" w:rsidRPr="00E64E5B">
        <w:rPr>
          <w:rFonts w:cs="Arial"/>
          <w:sz w:val="24"/>
          <w:szCs w:val="24"/>
        </w:rPr>
        <w:t xml:space="preserve"> </w:t>
      </w:r>
    </w:p>
    <w:p w14:paraId="43CC38CA" w14:textId="77777777" w:rsidR="00D0167B" w:rsidRPr="00E64E5B" w:rsidRDefault="00D0167B" w:rsidP="00F1791C">
      <w:pPr>
        <w:pStyle w:val="17"/>
        <w:shd w:val="clear" w:color="auto" w:fill="auto"/>
        <w:tabs>
          <w:tab w:val="left" w:pos="750"/>
          <w:tab w:val="left" w:pos="817"/>
        </w:tabs>
        <w:spacing w:before="0" w:after="0" w:line="240" w:lineRule="auto"/>
        <w:ind w:firstLine="0"/>
        <w:rPr>
          <w:rFonts w:cs="Arial"/>
          <w:sz w:val="24"/>
          <w:szCs w:val="24"/>
        </w:rPr>
      </w:pPr>
    </w:p>
    <w:p w14:paraId="0CAB877C" w14:textId="77777777" w:rsidR="004369CE" w:rsidRPr="00E64E5B" w:rsidRDefault="003C480A" w:rsidP="0022229A">
      <w:pPr>
        <w:ind w:firstLine="567"/>
        <w:jc w:val="both"/>
      </w:pPr>
      <w:r w:rsidRPr="00E64E5B">
        <w:t xml:space="preserve">4 </w:t>
      </w:r>
      <w:r w:rsidR="00676277" w:rsidRPr="00E64E5B">
        <w:t>ВВЕДЕН ВПЕРВЫЕ</w:t>
      </w:r>
    </w:p>
    <w:p w14:paraId="2B795B51" w14:textId="77777777" w:rsidR="00AE31D3" w:rsidRPr="00E64E5B" w:rsidRDefault="00AE31D3" w:rsidP="00F1791C">
      <w:pPr>
        <w:pStyle w:val="17"/>
        <w:shd w:val="clear" w:color="auto" w:fill="auto"/>
        <w:tabs>
          <w:tab w:val="left" w:pos="750"/>
          <w:tab w:val="left" w:pos="813"/>
        </w:tabs>
        <w:spacing w:before="0" w:after="0" w:line="240" w:lineRule="auto"/>
        <w:ind w:firstLine="709"/>
        <w:rPr>
          <w:rFonts w:cs="Arial"/>
          <w:sz w:val="24"/>
          <w:szCs w:val="24"/>
        </w:rPr>
      </w:pPr>
    </w:p>
    <w:p w14:paraId="69B0FFE6" w14:textId="77777777" w:rsidR="000E7775" w:rsidRPr="00E64E5B" w:rsidRDefault="000E7775" w:rsidP="005814A5">
      <w:pPr>
        <w:jc w:val="both"/>
        <w:rPr>
          <w:i/>
          <w:iCs/>
          <w:sz w:val="20"/>
          <w:szCs w:val="20"/>
        </w:rPr>
      </w:pPr>
    </w:p>
    <w:p w14:paraId="465613B7" w14:textId="77777777" w:rsidR="005814A5" w:rsidRPr="00E64E5B" w:rsidRDefault="005814A5" w:rsidP="005814A5">
      <w:pPr>
        <w:jc w:val="both"/>
        <w:rPr>
          <w:i/>
          <w:iCs/>
          <w:sz w:val="20"/>
          <w:szCs w:val="20"/>
        </w:rPr>
      </w:pPr>
    </w:p>
    <w:p w14:paraId="6F3F224D" w14:textId="77777777" w:rsidR="00817AF3" w:rsidRPr="00E64E5B" w:rsidRDefault="00817AF3" w:rsidP="00F1791C">
      <w:pPr>
        <w:widowControl w:val="0"/>
        <w:ind w:firstLine="567"/>
        <w:jc w:val="both"/>
        <w:rPr>
          <w:b/>
          <w:bCs/>
          <w:sz w:val="22"/>
          <w:szCs w:val="22"/>
        </w:rPr>
      </w:pPr>
      <w:r w:rsidRPr="00E64E5B">
        <w:rPr>
          <w:i/>
          <w:iCs/>
          <w:sz w:val="22"/>
          <w:szCs w:val="22"/>
        </w:rPr>
        <w:t xml:space="preserve">Правила применения настоящего стандарта установлены в </w:t>
      </w:r>
      <w:r w:rsidR="005C4A25" w:rsidRPr="00E64E5B">
        <w:rPr>
          <w:i/>
          <w:iCs/>
          <w:sz w:val="22"/>
          <w:szCs w:val="22"/>
        </w:rPr>
        <w:t>статье 26 Федерал</w:t>
      </w:r>
      <w:r w:rsidR="005C4A25" w:rsidRPr="00E64E5B">
        <w:rPr>
          <w:i/>
          <w:iCs/>
          <w:sz w:val="22"/>
          <w:szCs w:val="22"/>
        </w:rPr>
        <w:t>ь</w:t>
      </w:r>
      <w:r w:rsidR="005C4A25" w:rsidRPr="00E64E5B">
        <w:rPr>
          <w:i/>
          <w:iCs/>
          <w:sz w:val="22"/>
          <w:szCs w:val="22"/>
        </w:rPr>
        <w:t>ного закона от 29 июня 2015 №162-ФЗ «О стандартизации в Российской Федерации»</w:t>
      </w:r>
      <w:r w:rsidRPr="00E64E5B">
        <w:rPr>
          <w:i/>
          <w:iCs/>
          <w:sz w:val="22"/>
          <w:szCs w:val="22"/>
        </w:rPr>
        <w:t>. Информация об изменениях к настоящему стандарту публикуется в годовом (по состо</w:t>
      </w:r>
      <w:r w:rsidRPr="00E64E5B">
        <w:rPr>
          <w:i/>
          <w:iCs/>
          <w:sz w:val="22"/>
          <w:szCs w:val="22"/>
        </w:rPr>
        <w:t>я</w:t>
      </w:r>
      <w:r w:rsidRPr="00E64E5B">
        <w:rPr>
          <w:i/>
          <w:iCs/>
          <w:sz w:val="22"/>
          <w:szCs w:val="22"/>
        </w:rPr>
        <w:t>нию на 1 января текущего года) информационном указателе «Национальные станда</w:t>
      </w:r>
      <w:r w:rsidRPr="00E64E5B">
        <w:rPr>
          <w:i/>
          <w:iCs/>
          <w:sz w:val="22"/>
          <w:szCs w:val="22"/>
        </w:rPr>
        <w:t>р</w:t>
      </w:r>
      <w:r w:rsidRPr="00E64E5B">
        <w:rPr>
          <w:i/>
          <w:iCs/>
          <w:sz w:val="22"/>
          <w:szCs w:val="22"/>
        </w:rPr>
        <w:t>ты», а официальный текст изменений и поправок – в ежемесячно издаваемом информ</w:t>
      </w:r>
      <w:r w:rsidRPr="00E64E5B">
        <w:rPr>
          <w:i/>
          <w:iCs/>
          <w:sz w:val="22"/>
          <w:szCs w:val="22"/>
        </w:rPr>
        <w:t>а</w:t>
      </w:r>
      <w:r w:rsidRPr="00E64E5B">
        <w:rPr>
          <w:i/>
          <w:iCs/>
          <w:sz w:val="22"/>
          <w:szCs w:val="22"/>
        </w:rPr>
        <w:t>ционных указателе «Национальные стандарты». В случае пересмотра (замены) или о</w:t>
      </w:r>
      <w:r w:rsidRPr="00E64E5B">
        <w:rPr>
          <w:i/>
          <w:iCs/>
          <w:sz w:val="22"/>
          <w:szCs w:val="22"/>
        </w:rPr>
        <w:t>т</w:t>
      </w:r>
      <w:r w:rsidRPr="00E64E5B">
        <w:rPr>
          <w:i/>
          <w:iCs/>
          <w:sz w:val="22"/>
          <w:szCs w:val="22"/>
        </w:rPr>
        <w:t>мены настоящего стандарта соответствующее уведомление будет опубликовано в ближайшем выпуске ежемесячного информационного указателя «Национальные ста</w:t>
      </w:r>
      <w:r w:rsidRPr="00E64E5B">
        <w:rPr>
          <w:i/>
          <w:iCs/>
          <w:sz w:val="22"/>
          <w:szCs w:val="22"/>
        </w:rPr>
        <w:t>н</w:t>
      </w:r>
      <w:r w:rsidRPr="00E64E5B">
        <w:rPr>
          <w:i/>
          <w:iCs/>
          <w:sz w:val="22"/>
          <w:szCs w:val="22"/>
        </w:rPr>
        <w:t>дарты». Соответствующая информация, уведомление и тексты размещаются также в информационной системе общего пользования – на официальном сайте Федерального агентства по техническому регулированию и метрологии в сети Интернет (gost.ru).</w:t>
      </w:r>
    </w:p>
    <w:p w14:paraId="6413E778" w14:textId="77777777" w:rsidR="008E7E4E" w:rsidRPr="00E64E5B" w:rsidRDefault="008E7E4E" w:rsidP="005814A5">
      <w:pPr>
        <w:jc w:val="both"/>
        <w:rPr>
          <w:iCs/>
          <w:sz w:val="20"/>
          <w:szCs w:val="20"/>
        </w:rPr>
      </w:pPr>
    </w:p>
    <w:p w14:paraId="6AA3DE67" w14:textId="77777777" w:rsidR="008E7E4E" w:rsidRPr="00E64E5B" w:rsidRDefault="008E7E4E" w:rsidP="005814A5">
      <w:pPr>
        <w:jc w:val="both"/>
        <w:rPr>
          <w:iCs/>
          <w:sz w:val="20"/>
          <w:szCs w:val="20"/>
        </w:rPr>
      </w:pPr>
    </w:p>
    <w:p w14:paraId="2B980044" w14:textId="77777777" w:rsidR="00C8315C" w:rsidRPr="00E64E5B" w:rsidRDefault="00C8315C" w:rsidP="00F1791C">
      <w:pPr>
        <w:jc w:val="both"/>
        <w:rPr>
          <w:rFonts w:eastAsia="Arial"/>
          <w:spacing w:val="-2"/>
          <w:sz w:val="20"/>
          <w:szCs w:val="20"/>
        </w:rPr>
      </w:pPr>
    </w:p>
    <w:p w14:paraId="014F0B4C" w14:textId="77777777" w:rsidR="00AB6EFD" w:rsidRPr="00E64E5B" w:rsidRDefault="00AB6EFD" w:rsidP="00F1791C">
      <w:pPr>
        <w:jc w:val="both"/>
        <w:rPr>
          <w:rFonts w:eastAsia="Arial"/>
          <w:spacing w:val="-2"/>
          <w:sz w:val="20"/>
          <w:szCs w:val="20"/>
        </w:rPr>
      </w:pPr>
    </w:p>
    <w:p w14:paraId="507106E0" w14:textId="77777777" w:rsidR="00AB6EFD" w:rsidRPr="00E64E5B" w:rsidRDefault="00AB6EFD" w:rsidP="00F1791C">
      <w:pPr>
        <w:jc w:val="both"/>
        <w:rPr>
          <w:rFonts w:eastAsia="Arial"/>
          <w:spacing w:val="-2"/>
          <w:sz w:val="20"/>
          <w:szCs w:val="20"/>
        </w:rPr>
      </w:pPr>
    </w:p>
    <w:p w14:paraId="1B2195EC" w14:textId="77777777" w:rsidR="00AB6EFD" w:rsidRPr="00E64E5B" w:rsidRDefault="00AB6EFD" w:rsidP="00F1791C">
      <w:pPr>
        <w:jc w:val="both"/>
        <w:rPr>
          <w:rFonts w:eastAsia="Arial"/>
          <w:spacing w:val="-2"/>
          <w:sz w:val="20"/>
          <w:szCs w:val="20"/>
        </w:rPr>
      </w:pPr>
    </w:p>
    <w:p w14:paraId="728135CE" w14:textId="77777777" w:rsidR="00AB6EFD" w:rsidRPr="00E64E5B" w:rsidRDefault="00AB6EFD" w:rsidP="00F1791C">
      <w:pPr>
        <w:jc w:val="both"/>
        <w:rPr>
          <w:rFonts w:eastAsia="Arial"/>
          <w:spacing w:val="-2"/>
          <w:sz w:val="20"/>
          <w:szCs w:val="20"/>
        </w:rPr>
      </w:pPr>
    </w:p>
    <w:p w14:paraId="61FA0D14" w14:textId="77777777" w:rsidR="00AB6EFD" w:rsidRPr="00E64E5B" w:rsidRDefault="00AB6EFD" w:rsidP="00F1791C">
      <w:pPr>
        <w:jc w:val="both"/>
        <w:rPr>
          <w:rFonts w:eastAsia="Arial"/>
          <w:spacing w:val="-2"/>
          <w:sz w:val="20"/>
          <w:szCs w:val="20"/>
        </w:rPr>
      </w:pPr>
    </w:p>
    <w:p w14:paraId="50D4B22C" w14:textId="77777777" w:rsidR="00AB6EFD" w:rsidRPr="00E64E5B" w:rsidRDefault="00AB6EFD" w:rsidP="00F1791C">
      <w:pPr>
        <w:jc w:val="both"/>
        <w:rPr>
          <w:rFonts w:eastAsia="Arial"/>
          <w:spacing w:val="-2"/>
          <w:sz w:val="20"/>
          <w:szCs w:val="20"/>
        </w:rPr>
      </w:pPr>
    </w:p>
    <w:p w14:paraId="0AC43022" w14:textId="77777777" w:rsidR="00AB6EFD" w:rsidRPr="00E64E5B" w:rsidRDefault="00AB6EFD" w:rsidP="00F1791C">
      <w:pPr>
        <w:jc w:val="both"/>
        <w:rPr>
          <w:rFonts w:eastAsia="Arial"/>
          <w:spacing w:val="-2"/>
          <w:sz w:val="20"/>
          <w:szCs w:val="20"/>
        </w:rPr>
      </w:pPr>
    </w:p>
    <w:p w14:paraId="23773C47" w14:textId="77777777" w:rsidR="00AB6EFD" w:rsidRPr="00E64E5B" w:rsidRDefault="00AB6EFD" w:rsidP="00F1791C">
      <w:pPr>
        <w:jc w:val="both"/>
        <w:rPr>
          <w:rFonts w:eastAsia="Arial"/>
          <w:spacing w:val="-2"/>
          <w:sz w:val="20"/>
          <w:szCs w:val="20"/>
        </w:rPr>
      </w:pPr>
    </w:p>
    <w:p w14:paraId="305044EA" w14:textId="77777777" w:rsidR="00FF468A" w:rsidRPr="00E64E5B" w:rsidRDefault="00FF468A" w:rsidP="00F1791C">
      <w:pPr>
        <w:jc w:val="both"/>
        <w:rPr>
          <w:rFonts w:eastAsia="Arial"/>
          <w:spacing w:val="-2"/>
          <w:sz w:val="20"/>
          <w:szCs w:val="20"/>
        </w:rPr>
      </w:pPr>
    </w:p>
    <w:p w14:paraId="127085AD" w14:textId="77777777" w:rsidR="00FF468A" w:rsidRPr="00E64E5B" w:rsidRDefault="00FF468A" w:rsidP="00F1791C">
      <w:pPr>
        <w:jc w:val="both"/>
        <w:rPr>
          <w:rFonts w:eastAsia="Arial"/>
          <w:spacing w:val="-2"/>
          <w:sz w:val="20"/>
          <w:szCs w:val="20"/>
        </w:rPr>
      </w:pPr>
    </w:p>
    <w:p w14:paraId="01C4E7F6" w14:textId="77777777" w:rsidR="00FF468A" w:rsidRPr="00E64E5B" w:rsidRDefault="00FF468A" w:rsidP="00F1791C">
      <w:pPr>
        <w:jc w:val="both"/>
        <w:rPr>
          <w:rFonts w:eastAsia="Arial"/>
          <w:spacing w:val="-2"/>
          <w:sz w:val="20"/>
          <w:szCs w:val="20"/>
        </w:rPr>
      </w:pPr>
    </w:p>
    <w:p w14:paraId="7A037EFD" w14:textId="77777777" w:rsidR="00FF468A" w:rsidRPr="00E64E5B" w:rsidRDefault="00FF468A" w:rsidP="00F1791C">
      <w:pPr>
        <w:jc w:val="both"/>
        <w:rPr>
          <w:rFonts w:eastAsia="Arial"/>
          <w:spacing w:val="-2"/>
          <w:sz w:val="20"/>
          <w:szCs w:val="20"/>
        </w:rPr>
      </w:pPr>
    </w:p>
    <w:p w14:paraId="732B99B5" w14:textId="77777777" w:rsidR="00FF468A" w:rsidRPr="00E64E5B" w:rsidRDefault="00FF468A" w:rsidP="00F1791C">
      <w:pPr>
        <w:jc w:val="both"/>
        <w:rPr>
          <w:rFonts w:eastAsia="Arial"/>
          <w:spacing w:val="-2"/>
          <w:sz w:val="20"/>
          <w:szCs w:val="20"/>
        </w:rPr>
      </w:pPr>
    </w:p>
    <w:p w14:paraId="6AB4B7F3" w14:textId="77777777" w:rsidR="00AB6EFD" w:rsidRPr="00E64E5B" w:rsidRDefault="00AB6EFD" w:rsidP="00F1791C">
      <w:pPr>
        <w:jc w:val="both"/>
        <w:rPr>
          <w:rFonts w:eastAsia="Arial"/>
          <w:spacing w:val="-2"/>
          <w:sz w:val="20"/>
          <w:szCs w:val="20"/>
        </w:rPr>
      </w:pPr>
    </w:p>
    <w:p w14:paraId="3201E794" w14:textId="77777777" w:rsidR="00AB6EFD" w:rsidRPr="00E64E5B" w:rsidRDefault="00AB6EFD" w:rsidP="00F1791C">
      <w:pPr>
        <w:jc w:val="both"/>
        <w:rPr>
          <w:rFonts w:eastAsia="Arial"/>
          <w:spacing w:val="-2"/>
          <w:sz w:val="20"/>
          <w:szCs w:val="20"/>
        </w:rPr>
      </w:pPr>
    </w:p>
    <w:p w14:paraId="0E1DEDBD" w14:textId="77777777" w:rsidR="004E58CD" w:rsidRPr="00E64E5B" w:rsidRDefault="007C6B31" w:rsidP="00F1791C">
      <w:pPr>
        <w:jc w:val="right"/>
        <w:rPr>
          <w:b/>
          <w:bCs/>
        </w:rPr>
      </w:pPr>
      <w:r w:rsidRPr="00E64E5B">
        <w:rPr>
          <w:b/>
          <w:bCs/>
          <w:sz w:val="28"/>
          <w:szCs w:val="28"/>
        </w:rPr>
        <w:tab/>
      </w:r>
      <w:r w:rsidRPr="00E64E5B">
        <w:rPr>
          <w:b/>
          <w:bCs/>
          <w:sz w:val="28"/>
          <w:szCs w:val="28"/>
        </w:rPr>
        <w:tab/>
      </w:r>
      <w:r w:rsidRPr="00E64E5B">
        <w:rPr>
          <w:b/>
          <w:bCs/>
          <w:sz w:val="28"/>
          <w:szCs w:val="28"/>
        </w:rPr>
        <w:tab/>
      </w:r>
      <w:r w:rsidRPr="00E64E5B">
        <w:rPr>
          <w:b/>
          <w:bCs/>
          <w:sz w:val="28"/>
          <w:szCs w:val="28"/>
        </w:rPr>
        <w:tab/>
      </w:r>
      <w:r w:rsidRPr="00E64E5B">
        <w:rPr>
          <w:b/>
          <w:bCs/>
          <w:sz w:val="28"/>
          <w:szCs w:val="28"/>
        </w:rPr>
        <w:tab/>
      </w:r>
      <w:r w:rsidRPr="00E64E5B">
        <w:rPr>
          <w:b/>
          <w:bCs/>
        </w:rPr>
        <w:t xml:space="preserve">                  </w:t>
      </w:r>
      <w:r w:rsidR="009E0754" w:rsidRPr="00E64E5B">
        <w:t>©</w:t>
      </w:r>
      <w:r w:rsidR="009E0754" w:rsidRPr="00E64E5B">
        <w:rPr>
          <w:b/>
          <w:bCs/>
        </w:rPr>
        <w:t xml:space="preserve"> </w:t>
      </w:r>
      <w:proofErr w:type="spellStart"/>
      <w:r w:rsidR="00BC03F7" w:rsidRPr="00E64E5B">
        <w:rPr>
          <w:rFonts w:eastAsia="Calibri"/>
          <w:kern w:val="0"/>
          <w:lang w:eastAsia="en-US"/>
        </w:rPr>
        <w:t>Стандартинформ</w:t>
      </w:r>
      <w:proofErr w:type="spellEnd"/>
      <w:r w:rsidR="00BC03F7" w:rsidRPr="00E64E5B">
        <w:rPr>
          <w:rFonts w:eastAsia="Calibri"/>
          <w:kern w:val="0"/>
          <w:lang w:eastAsia="en-US"/>
        </w:rPr>
        <w:t xml:space="preserve">, оформление, </w:t>
      </w:r>
      <w:r w:rsidR="00BC03F7" w:rsidRPr="00E64E5B">
        <w:t>2021</w:t>
      </w:r>
    </w:p>
    <w:p w14:paraId="2D361E63" w14:textId="77777777" w:rsidR="00C8315C" w:rsidRPr="00E64E5B" w:rsidRDefault="00C8315C" w:rsidP="00F1791C">
      <w:pPr>
        <w:widowControl w:val="0"/>
        <w:jc w:val="right"/>
      </w:pPr>
    </w:p>
    <w:p w14:paraId="103894AF" w14:textId="77777777" w:rsidR="003625A3" w:rsidRPr="00E64E5B" w:rsidRDefault="003625A3" w:rsidP="00AB6EFD">
      <w:pPr>
        <w:pStyle w:val="4"/>
        <w:keepNext w:val="0"/>
        <w:widowControl w:val="0"/>
        <w:numPr>
          <w:ilvl w:val="0"/>
          <w:numId w:val="0"/>
        </w:numPr>
        <w:pBdr>
          <w:bottom w:val="none" w:sz="0" w:space="0" w:color="auto"/>
        </w:pBdr>
        <w:ind w:firstLine="709"/>
        <w:jc w:val="both"/>
        <w:rPr>
          <w:rFonts w:ascii="Arial" w:hAnsi="Arial" w:cs="Arial"/>
          <w:b w:val="0"/>
          <w:bCs w:val="0"/>
          <w:spacing w:val="-2"/>
          <w:sz w:val="24"/>
          <w:szCs w:val="24"/>
        </w:rPr>
      </w:pPr>
      <w:r w:rsidRPr="00E64E5B">
        <w:rPr>
          <w:rFonts w:ascii="Arial" w:hAnsi="Arial" w:cs="Arial"/>
          <w:b w:val="0"/>
          <w:bCs w:val="0"/>
          <w:spacing w:val="-2"/>
          <w:sz w:val="24"/>
          <w:szCs w:val="24"/>
        </w:rPr>
        <w:t>Настоящий стандарт не может быть полностью или частично воспроизведен, тиражирован и распространен в качестве официального издания без разрешения Ф</w:t>
      </w:r>
      <w:r w:rsidRPr="00E64E5B">
        <w:rPr>
          <w:rFonts w:ascii="Arial" w:hAnsi="Arial" w:cs="Arial"/>
          <w:b w:val="0"/>
          <w:bCs w:val="0"/>
          <w:spacing w:val="-2"/>
          <w:sz w:val="24"/>
          <w:szCs w:val="24"/>
        </w:rPr>
        <w:t>е</w:t>
      </w:r>
      <w:r w:rsidRPr="00E64E5B">
        <w:rPr>
          <w:rFonts w:ascii="Arial" w:hAnsi="Arial" w:cs="Arial"/>
          <w:b w:val="0"/>
          <w:bCs w:val="0"/>
          <w:spacing w:val="-2"/>
          <w:sz w:val="24"/>
          <w:szCs w:val="24"/>
        </w:rPr>
        <w:t>дерального агентства по техническому регулированию и метрологии</w:t>
      </w:r>
    </w:p>
    <w:p w14:paraId="65ACB372" w14:textId="77777777" w:rsidR="003625A3" w:rsidRPr="00E64E5B" w:rsidRDefault="003625A3" w:rsidP="00F1791C">
      <w:pPr>
        <w:rPr>
          <w:rFonts w:eastAsia="Arial"/>
        </w:rPr>
      </w:pPr>
    </w:p>
    <w:p w14:paraId="2D6D0D42" w14:textId="77777777" w:rsidR="0098555B" w:rsidRPr="00E64E5B" w:rsidRDefault="0098555B" w:rsidP="00F1791C">
      <w:pPr>
        <w:rPr>
          <w:rFonts w:eastAsia="Arial"/>
          <w:w w:val="98"/>
          <w:sz w:val="20"/>
          <w:szCs w:val="20"/>
        </w:rPr>
      </w:pPr>
      <w:r w:rsidRPr="00E64E5B">
        <w:rPr>
          <w:rFonts w:eastAsia="Arial"/>
          <w:w w:val="98"/>
          <w:sz w:val="20"/>
          <w:szCs w:val="20"/>
        </w:rPr>
        <w:br w:type="page"/>
      </w:r>
    </w:p>
    <w:p w14:paraId="4BA26595" w14:textId="77777777" w:rsidR="00C56117" w:rsidRDefault="00C56117" w:rsidP="00C56117">
      <w:pPr>
        <w:widowControl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tbl>
      <w:tblPr>
        <w:tblW w:w="10065" w:type="dxa"/>
        <w:tblLook w:val="04A0" w:firstRow="1" w:lastRow="0" w:firstColumn="1" w:lastColumn="0" w:noHBand="0" w:noVBand="1"/>
      </w:tblPr>
      <w:tblGrid>
        <w:gridCol w:w="479"/>
        <w:gridCol w:w="8877"/>
        <w:gridCol w:w="709"/>
      </w:tblGrid>
      <w:tr w:rsidR="0057653C" w:rsidRPr="005672C2" w14:paraId="23E3E776" w14:textId="77777777" w:rsidTr="00C84F5A">
        <w:tc>
          <w:tcPr>
            <w:tcW w:w="479" w:type="dxa"/>
            <w:shd w:val="clear" w:color="auto" w:fill="auto"/>
          </w:tcPr>
          <w:p w14:paraId="301FDF58" w14:textId="77777777" w:rsidR="0057653C" w:rsidRPr="00831026" w:rsidRDefault="0057653C" w:rsidP="00C80B42">
            <w:pPr>
              <w:spacing w:line="360" w:lineRule="auto"/>
              <w:rPr>
                <w:rFonts w:eastAsia="Arial"/>
                <w:color w:val="231F20"/>
                <w:w w:val="98"/>
              </w:rPr>
            </w:pPr>
            <w:r w:rsidRPr="00831026">
              <w:rPr>
                <w:spacing w:val="-2"/>
              </w:rPr>
              <w:t>1</w:t>
            </w:r>
          </w:p>
        </w:tc>
        <w:tc>
          <w:tcPr>
            <w:tcW w:w="8877" w:type="dxa"/>
            <w:shd w:val="clear" w:color="auto" w:fill="auto"/>
          </w:tcPr>
          <w:p w14:paraId="51C8011E" w14:textId="77777777" w:rsidR="0057653C" w:rsidRPr="00FD583D" w:rsidRDefault="00FD583D" w:rsidP="00C80B42">
            <w:pPr>
              <w:spacing w:line="276" w:lineRule="auto"/>
              <w:rPr>
                <w:rFonts w:eastAsia="Arial"/>
                <w:color w:val="231F20"/>
                <w:w w:val="98"/>
              </w:rPr>
            </w:pPr>
            <w:r>
              <w:rPr>
                <w:spacing w:val="-2"/>
              </w:rPr>
              <w:t>Область применения</w:t>
            </w:r>
          </w:p>
        </w:tc>
        <w:tc>
          <w:tcPr>
            <w:tcW w:w="709" w:type="dxa"/>
            <w:shd w:val="clear" w:color="auto" w:fill="auto"/>
          </w:tcPr>
          <w:p w14:paraId="00DFC70D" w14:textId="77777777" w:rsidR="0057653C" w:rsidRPr="00FD583D" w:rsidRDefault="00FD583D" w:rsidP="0086340E">
            <w:pPr>
              <w:ind w:left="-62" w:right="-99"/>
              <w:jc w:val="center"/>
              <w:rPr>
                <w:rFonts w:eastAsia="Arial"/>
                <w:color w:val="231F20"/>
                <w:w w:val="98"/>
              </w:rPr>
            </w:pPr>
            <w:r w:rsidRPr="00FD583D">
              <w:rPr>
                <w:rFonts w:eastAsia="Arial"/>
                <w:color w:val="231F20"/>
                <w:w w:val="98"/>
              </w:rPr>
              <w:t>1</w:t>
            </w:r>
          </w:p>
        </w:tc>
      </w:tr>
      <w:tr w:rsidR="0057653C" w:rsidRPr="005672C2" w14:paraId="6CE72E63" w14:textId="77777777" w:rsidTr="00C84F5A">
        <w:tc>
          <w:tcPr>
            <w:tcW w:w="479" w:type="dxa"/>
            <w:shd w:val="clear" w:color="auto" w:fill="auto"/>
          </w:tcPr>
          <w:p w14:paraId="79335402" w14:textId="77777777" w:rsidR="0057653C" w:rsidRPr="00831026" w:rsidRDefault="0057653C" w:rsidP="00C80B42">
            <w:pPr>
              <w:spacing w:line="360" w:lineRule="auto"/>
              <w:rPr>
                <w:rFonts w:eastAsia="Arial"/>
                <w:color w:val="231F20"/>
                <w:w w:val="98"/>
              </w:rPr>
            </w:pPr>
            <w:r w:rsidRPr="00831026">
              <w:rPr>
                <w:spacing w:val="-2"/>
              </w:rPr>
              <w:t>2</w:t>
            </w:r>
          </w:p>
        </w:tc>
        <w:tc>
          <w:tcPr>
            <w:tcW w:w="8877" w:type="dxa"/>
            <w:shd w:val="clear" w:color="auto" w:fill="auto"/>
          </w:tcPr>
          <w:p w14:paraId="412ADAA2" w14:textId="77777777" w:rsidR="0057653C" w:rsidRPr="00FD583D" w:rsidRDefault="0057653C" w:rsidP="00C80B42">
            <w:pPr>
              <w:spacing w:line="276" w:lineRule="auto"/>
              <w:rPr>
                <w:rFonts w:eastAsia="Arial"/>
                <w:color w:val="231F20"/>
                <w:w w:val="98"/>
              </w:rPr>
            </w:pPr>
            <w:r w:rsidRPr="00FD583D">
              <w:rPr>
                <w:spacing w:val="-2"/>
              </w:rPr>
              <w:t xml:space="preserve">Нормативные </w:t>
            </w:r>
            <w:r w:rsidR="00FD583D">
              <w:rPr>
                <w:spacing w:val="-2"/>
              </w:rPr>
              <w:t>ссылки</w:t>
            </w:r>
          </w:p>
        </w:tc>
        <w:tc>
          <w:tcPr>
            <w:tcW w:w="709" w:type="dxa"/>
            <w:shd w:val="clear" w:color="auto" w:fill="auto"/>
          </w:tcPr>
          <w:p w14:paraId="24124B80" w14:textId="77777777" w:rsidR="0057653C" w:rsidRPr="00FD583D" w:rsidRDefault="00FD583D" w:rsidP="0086340E">
            <w:pPr>
              <w:ind w:left="-62" w:right="-99"/>
              <w:jc w:val="center"/>
              <w:rPr>
                <w:rFonts w:eastAsia="Arial"/>
                <w:color w:val="231F20"/>
                <w:w w:val="98"/>
              </w:rPr>
            </w:pPr>
            <w:r w:rsidRPr="00FD583D">
              <w:rPr>
                <w:rFonts w:eastAsia="Arial"/>
                <w:color w:val="231F20"/>
                <w:w w:val="98"/>
              </w:rPr>
              <w:t>2</w:t>
            </w:r>
          </w:p>
        </w:tc>
      </w:tr>
      <w:tr w:rsidR="0057653C" w:rsidRPr="005672C2" w14:paraId="244AB19D" w14:textId="77777777" w:rsidTr="00C84F5A">
        <w:tc>
          <w:tcPr>
            <w:tcW w:w="479" w:type="dxa"/>
            <w:shd w:val="clear" w:color="auto" w:fill="auto"/>
          </w:tcPr>
          <w:p w14:paraId="7BEB7157" w14:textId="77777777" w:rsidR="0057653C" w:rsidRPr="00831026" w:rsidRDefault="0057653C" w:rsidP="00C80B42">
            <w:pPr>
              <w:spacing w:line="360" w:lineRule="auto"/>
              <w:rPr>
                <w:rFonts w:eastAsia="Arial"/>
                <w:color w:val="231F20"/>
                <w:w w:val="98"/>
              </w:rPr>
            </w:pPr>
            <w:r w:rsidRPr="00831026">
              <w:rPr>
                <w:spacing w:val="-2"/>
              </w:rPr>
              <w:t>3</w:t>
            </w:r>
          </w:p>
        </w:tc>
        <w:tc>
          <w:tcPr>
            <w:tcW w:w="8877" w:type="dxa"/>
            <w:shd w:val="clear" w:color="auto" w:fill="auto"/>
          </w:tcPr>
          <w:p w14:paraId="12680DAB" w14:textId="77777777" w:rsidR="0057653C" w:rsidRPr="00FD583D" w:rsidRDefault="0057653C" w:rsidP="00FD583D">
            <w:pPr>
              <w:spacing w:line="276" w:lineRule="auto"/>
              <w:rPr>
                <w:rFonts w:eastAsia="Arial"/>
                <w:color w:val="231F20"/>
                <w:w w:val="98"/>
              </w:rPr>
            </w:pPr>
            <w:r w:rsidRPr="00FD583D">
              <w:rPr>
                <w:spacing w:val="-2"/>
              </w:rPr>
              <w:t>Термины, опреде</w:t>
            </w:r>
            <w:r w:rsidR="00FD583D">
              <w:rPr>
                <w:spacing w:val="-2"/>
              </w:rPr>
              <w:t>ления, обозначения и сокращения</w:t>
            </w:r>
          </w:p>
        </w:tc>
        <w:tc>
          <w:tcPr>
            <w:tcW w:w="709" w:type="dxa"/>
            <w:shd w:val="clear" w:color="auto" w:fill="auto"/>
          </w:tcPr>
          <w:p w14:paraId="3CE124B9" w14:textId="77777777" w:rsidR="0057653C" w:rsidRPr="00FD583D" w:rsidRDefault="00FD583D" w:rsidP="0086340E">
            <w:pPr>
              <w:ind w:left="-62" w:right="-99"/>
              <w:jc w:val="center"/>
              <w:rPr>
                <w:rFonts w:eastAsia="Arial"/>
                <w:color w:val="231F20"/>
                <w:w w:val="98"/>
              </w:rPr>
            </w:pPr>
            <w:r w:rsidRPr="00FD583D">
              <w:rPr>
                <w:rFonts w:eastAsia="Arial"/>
                <w:color w:val="231F20"/>
                <w:w w:val="98"/>
              </w:rPr>
              <w:t>4</w:t>
            </w:r>
          </w:p>
        </w:tc>
      </w:tr>
      <w:tr w:rsidR="0057653C" w:rsidRPr="005672C2" w14:paraId="78932285" w14:textId="77777777" w:rsidTr="00C84F5A">
        <w:tc>
          <w:tcPr>
            <w:tcW w:w="479" w:type="dxa"/>
            <w:shd w:val="clear" w:color="auto" w:fill="auto"/>
          </w:tcPr>
          <w:p w14:paraId="608C96CB" w14:textId="77777777" w:rsidR="0057653C" w:rsidRPr="00831026" w:rsidRDefault="0057653C" w:rsidP="00C80B42">
            <w:pPr>
              <w:spacing w:line="360" w:lineRule="auto"/>
              <w:rPr>
                <w:rFonts w:eastAsia="Arial"/>
                <w:color w:val="231F20"/>
                <w:w w:val="98"/>
              </w:rPr>
            </w:pPr>
            <w:r>
              <w:rPr>
                <w:rFonts w:eastAsia="Arial"/>
                <w:color w:val="231F20"/>
                <w:w w:val="98"/>
              </w:rPr>
              <w:t>4</w:t>
            </w:r>
          </w:p>
        </w:tc>
        <w:tc>
          <w:tcPr>
            <w:tcW w:w="8877" w:type="dxa"/>
            <w:shd w:val="clear" w:color="auto" w:fill="auto"/>
          </w:tcPr>
          <w:p w14:paraId="0C81E3E2" w14:textId="77777777" w:rsidR="0057653C" w:rsidRPr="00FD583D" w:rsidRDefault="00FD583D" w:rsidP="00FD583D">
            <w:pPr>
              <w:spacing w:line="276" w:lineRule="auto"/>
              <w:rPr>
                <w:rFonts w:eastAsia="Arial"/>
                <w:color w:val="000000"/>
                <w:w w:val="98"/>
              </w:rPr>
            </w:pPr>
            <w:r w:rsidRPr="00FD583D">
              <w:rPr>
                <w:color w:val="000000"/>
                <w:spacing w:val="-2"/>
              </w:rPr>
              <w:t>Конструкция, основные параметры и раз</w:t>
            </w:r>
            <w:r>
              <w:rPr>
                <w:color w:val="000000"/>
                <w:spacing w:val="-2"/>
              </w:rPr>
              <w:t>меры</w:t>
            </w:r>
          </w:p>
        </w:tc>
        <w:tc>
          <w:tcPr>
            <w:tcW w:w="709" w:type="dxa"/>
            <w:shd w:val="clear" w:color="auto" w:fill="auto"/>
          </w:tcPr>
          <w:p w14:paraId="6E100B6C" w14:textId="77777777" w:rsidR="0057653C" w:rsidRPr="00FD583D" w:rsidRDefault="00FD583D" w:rsidP="0086340E">
            <w:pPr>
              <w:ind w:left="-62" w:right="-99"/>
              <w:jc w:val="center"/>
              <w:rPr>
                <w:rFonts w:eastAsia="Arial"/>
                <w:color w:val="231F20"/>
                <w:w w:val="98"/>
              </w:rPr>
            </w:pPr>
            <w:r>
              <w:rPr>
                <w:rFonts w:eastAsia="Arial"/>
                <w:color w:val="231F20"/>
                <w:w w:val="98"/>
              </w:rPr>
              <w:t>8</w:t>
            </w:r>
          </w:p>
        </w:tc>
      </w:tr>
      <w:tr w:rsidR="0057653C" w:rsidRPr="005672C2" w14:paraId="1E8CEE5C" w14:textId="77777777" w:rsidTr="00C84F5A">
        <w:tc>
          <w:tcPr>
            <w:tcW w:w="479" w:type="dxa"/>
            <w:shd w:val="clear" w:color="auto" w:fill="auto"/>
          </w:tcPr>
          <w:p w14:paraId="3FA044EC" w14:textId="77777777" w:rsidR="0057653C" w:rsidRPr="00831026" w:rsidRDefault="0057653C" w:rsidP="00C80B42">
            <w:pPr>
              <w:spacing w:line="360" w:lineRule="auto"/>
              <w:rPr>
                <w:rFonts w:eastAsia="Arial"/>
                <w:color w:val="231F20"/>
                <w:w w:val="98"/>
              </w:rPr>
            </w:pPr>
            <w:r>
              <w:rPr>
                <w:rFonts w:eastAsia="Arial"/>
                <w:color w:val="231F20"/>
                <w:w w:val="98"/>
              </w:rPr>
              <w:t>5</w:t>
            </w:r>
          </w:p>
        </w:tc>
        <w:tc>
          <w:tcPr>
            <w:tcW w:w="8877" w:type="dxa"/>
            <w:shd w:val="clear" w:color="auto" w:fill="auto"/>
          </w:tcPr>
          <w:p w14:paraId="0280EE46" w14:textId="77777777" w:rsidR="0057653C" w:rsidRPr="00DF57B1" w:rsidRDefault="001B6F34" w:rsidP="00FD583D">
            <w:pPr>
              <w:spacing w:line="276" w:lineRule="auto"/>
              <w:rPr>
                <w:rFonts w:eastAsia="Arial"/>
                <w:color w:val="000000"/>
                <w:w w:val="98"/>
                <w:highlight w:val="yellow"/>
              </w:rPr>
            </w:pPr>
            <w:r w:rsidRPr="001B6F34">
              <w:rPr>
                <w:color w:val="000000"/>
                <w:spacing w:val="-2"/>
              </w:rPr>
              <w:t>Классификация</w:t>
            </w:r>
          </w:p>
        </w:tc>
        <w:tc>
          <w:tcPr>
            <w:tcW w:w="709" w:type="dxa"/>
            <w:shd w:val="clear" w:color="auto" w:fill="auto"/>
          </w:tcPr>
          <w:p w14:paraId="2741B36C" w14:textId="77777777" w:rsidR="0057653C" w:rsidRPr="00FD583D" w:rsidRDefault="00FD583D" w:rsidP="0086340E">
            <w:pPr>
              <w:ind w:left="-62" w:right="-99"/>
              <w:jc w:val="center"/>
              <w:rPr>
                <w:rFonts w:eastAsia="Arial"/>
                <w:color w:val="231F20"/>
                <w:w w:val="98"/>
              </w:rPr>
            </w:pPr>
            <w:r>
              <w:rPr>
                <w:rFonts w:eastAsia="Arial"/>
                <w:color w:val="231F20"/>
                <w:w w:val="98"/>
              </w:rPr>
              <w:t>9</w:t>
            </w:r>
          </w:p>
        </w:tc>
      </w:tr>
      <w:tr w:rsidR="001B6F34" w:rsidRPr="005672C2" w14:paraId="749FAD69" w14:textId="77777777" w:rsidTr="00C84F5A">
        <w:tc>
          <w:tcPr>
            <w:tcW w:w="479" w:type="dxa"/>
            <w:shd w:val="clear" w:color="auto" w:fill="auto"/>
          </w:tcPr>
          <w:p w14:paraId="1FA10BC7" w14:textId="77777777" w:rsidR="001B6F34" w:rsidRDefault="001B6F34" w:rsidP="001B6F34">
            <w:pPr>
              <w:spacing w:line="360" w:lineRule="auto"/>
              <w:rPr>
                <w:rFonts w:eastAsia="Arial"/>
                <w:color w:val="231F20"/>
                <w:w w:val="98"/>
              </w:rPr>
            </w:pPr>
          </w:p>
        </w:tc>
        <w:tc>
          <w:tcPr>
            <w:tcW w:w="8877" w:type="dxa"/>
            <w:shd w:val="clear" w:color="auto" w:fill="auto"/>
          </w:tcPr>
          <w:p w14:paraId="004D884B" w14:textId="77777777" w:rsidR="001B6F34" w:rsidRPr="001B6F34" w:rsidRDefault="001B6F34" w:rsidP="00FD583D">
            <w:pPr>
              <w:spacing w:line="276" w:lineRule="auto"/>
              <w:rPr>
                <w:color w:val="000000"/>
                <w:spacing w:val="-2"/>
              </w:rPr>
            </w:pPr>
            <w:r w:rsidRPr="00ED60BA">
              <w:t>5.1 Общие положения</w:t>
            </w:r>
          </w:p>
        </w:tc>
        <w:tc>
          <w:tcPr>
            <w:tcW w:w="709" w:type="dxa"/>
            <w:shd w:val="clear" w:color="auto" w:fill="auto"/>
          </w:tcPr>
          <w:p w14:paraId="39726529" w14:textId="77777777" w:rsidR="001B6F34" w:rsidRPr="00FD583D" w:rsidRDefault="00FD583D" w:rsidP="0086340E">
            <w:pPr>
              <w:ind w:left="-62" w:right="-99"/>
              <w:jc w:val="center"/>
              <w:rPr>
                <w:rFonts w:eastAsia="Arial"/>
                <w:color w:val="231F20"/>
                <w:w w:val="98"/>
              </w:rPr>
            </w:pPr>
            <w:r>
              <w:rPr>
                <w:rFonts w:eastAsia="Arial"/>
                <w:color w:val="231F20"/>
                <w:w w:val="98"/>
              </w:rPr>
              <w:t>9</w:t>
            </w:r>
          </w:p>
        </w:tc>
      </w:tr>
      <w:tr w:rsidR="001B6F34" w:rsidRPr="005672C2" w14:paraId="25EFE791" w14:textId="77777777" w:rsidTr="00C84F5A">
        <w:tc>
          <w:tcPr>
            <w:tcW w:w="479" w:type="dxa"/>
            <w:shd w:val="clear" w:color="auto" w:fill="auto"/>
          </w:tcPr>
          <w:p w14:paraId="2CCC835E" w14:textId="77777777" w:rsidR="001B6F34" w:rsidRDefault="001B6F34" w:rsidP="001B6F34">
            <w:pPr>
              <w:spacing w:line="360" w:lineRule="auto"/>
              <w:rPr>
                <w:rFonts w:eastAsia="Arial"/>
                <w:color w:val="231F20"/>
                <w:w w:val="98"/>
              </w:rPr>
            </w:pPr>
          </w:p>
        </w:tc>
        <w:tc>
          <w:tcPr>
            <w:tcW w:w="8877" w:type="dxa"/>
            <w:shd w:val="clear" w:color="auto" w:fill="auto"/>
          </w:tcPr>
          <w:p w14:paraId="3CD8681E" w14:textId="77777777" w:rsidR="001B6F34" w:rsidRPr="001B6F34" w:rsidRDefault="001B6F34" w:rsidP="00FD583D">
            <w:pPr>
              <w:spacing w:line="276" w:lineRule="auto"/>
              <w:rPr>
                <w:color w:val="000000"/>
                <w:spacing w:val="-2"/>
              </w:rPr>
            </w:pPr>
            <w:r>
              <w:t>5</w:t>
            </w:r>
            <w:r w:rsidRPr="00ED60BA">
              <w:t>.2 Классификация ГПАТ</w:t>
            </w:r>
          </w:p>
        </w:tc>
        <w:tc>
          <w:tcPr>
            <w:tcW w:w="709" w:type="dxa"/>
            <w:shd w:val="clear" w:color="auto" w:fill="auto"/>
          </w:tcPr>
          <w:p w14:paraId="551F1EDD" w14:textId="097F9287" w:rsidR="001B6F34" w:rsidRPr="00FD583D" w:rsidRDefault="00D06150" w:rsidP="0086340E">
            <w:pPr>
              <w:ind w:left="-62" w:right="-99"/>
              <w:jc w:val="center"/>
              <w:rPr>
                <w:rFonts w:eastAsia="Arial"/>
                <w:color w:val="231F20"/>
                <w:w w:val="98"/>
              </w:rPr>
            </w:pPr>
            <w:r>
              <w:rPr>
                <w:rFonts w:eastAsia="Arial"/>
                <w:color w:val="231F20"/>
                <w:w w:val="98"/>
              </w:rPr>
              <w:t>9</w:t>
            </w:r>
          </w:p>
        </w:tc>
      </w:tr>
      <w:tr w:rsidR="001B6F34" w:rsidRPr="001B6F34" w14:paraId="32B46730" w14:textId="77777777" w:rsidTr="00C84F5A">
        <w:tc>
          <w:tcPr>
            <w:tcW w:w="479" w:type="dxa"/>
            <w:shd w:val="clear" w:color="auto" w:fill="auto"/>
          </w:tcPr>
          <w:p w14:paraId="7F937300" w14:textId="77777777" w:rsidR="001B6F34" w:rsidRPr="001B6F34" w:rsidRDefault="001B6F34" w:rsidP="001B6F34">
            <w:pPr>
              <w:spacing w:line="360" w:lineRule="auto"/>
              <w:rPr>
                <w:rFonts w:eastAsia="Arial"/>
                <w:color w:val="231F20"/>
                <w:w w:val="98"/>
              </w:rPr>
            </w:pPr>
          </w:p>
        </w:tc>
        <w:tc>
          <w:tcPr>
            <w:tcW w:w="8877" w:type="dxa"/>
            <w:shd w:val="clear" w:color="auto" w:fill="auto"/>
          </w:tcPr>
          <w:p w14:paraId="56AFB239" w14:textId="77777777" w:rsidR="001B6F34" w:rsidRPr="001B6F34" w:rsidRDefault="00FD583D" w:rsidP="001B6F34">
            <w:pPr>
              <w:spacing w:line="276" w:lineRule="auto"/>
              <w:rPr>
                <w:color w:val="000000"/>
                <w:spacing w:val="-2"/>
              </w:rPr>
            </w:pPr>
            <w:r>
              <w:t>5.3 Классификация фитингов</w:t>
            </w:r>
          </w:p>
        </w:tc>
        <w:tc>
          <w:tcPr>
            <w:tcW w:w="709" w:type="dxa"/>
            <w:shd w:val="clear" w:color="auto" w:fill="auto"/>
          </w:tcPr>
          <w:p w14:paraId="2D550BDA" w14:textId="77777777" w:rsidR="001B6F34" w:rsidRPr="00FD583D" w:rsidRDefault="00FD583D" w:rsidP="0086340E">
            <w:pPr>
              <w:ind w:left="-62" w:right="-99"/>
              <w:jc w:val="center"/>
              <w:rPr>
                <w:rFonts w:eastAsia="Arial"/>
                <w:color w:val="231F20"/>
                <w:w w:val="98"/>
              </w:rPr>
            </w:pPr>
            <w:r>
              <w:rPr>
                <w:rFonts w:eastAsia="Arial"/>
                <w:color w:val="231F20"/>
                <w:w w:val="98"/>
              </w:rPr>
              <w:t>10</w:t>
            </w:r>
          </w:p>
        </w:tc>
      </w:tr>
      <w:tr w:rsidR="001B6F34" w:rsidRPr="005672C2" w14:paraId="0C8FD3FC" w14:textId="77777777" w:rsidTr="00C84F5A">
        <w:tc>
          <w:tcPr>
            <w:tcW w:w="479" w:type="dxa"/>
            <w:shd w:val="clear" w:color="auto" w:fill="auto"/>
          </w:tcPr>
          <w:p w14:paraId="4DE770BB" w14:textId="77777777" w:rsidR="001B6F34" w:rsidRDefault="001B6F34" w:rsidP="001B6F34">
            <w:pPr>
              <w:spacing w:line="360" w:lineRule="auto"/>
              <w:rPr>
                <w:rFonts w:eastAsia="Arial"/>
                <w:color w:val="231F20"/>
                <w:w w:val="98"/>
              </w:rPr>
            </w:pPr>
          </w:p>
        </w:tc>
        <w:tc>
          <w:tcPr>
            <w:tcW w:w="8877" w:type="dxa"/>
            <w:shd w:val="clear" w:color="auto" w:fill="auto"/>
          </w:tcPr>
          <w:p w14:paraId="42DC9D09" w14:textId="77777777" w:rsidR="001B6F34" w:rsidRPr="001B6F34" w:rsidRDefault="00FD583D" w:rsidP="001B6F34">
            <w:pPr>
              <w:spacing w:line="276" w:lineRule="auto"/>
              <w:rPr>
                <w:color w:val="000000"/>
                <w:spacing w:val="-2"/>
              </w:rPr>
            </w:pPr>
            <w:r>
              <w:t>5.4 Условное обозначение</w:t>
            </w:r>
          </w:p>
        </w:tc>
        <w:tc>
          <w:tcPr>
            <w:tcW w:w="709" w:type="dxa"/>
            <w:shd w:val="clear" w:color="auto" w:fill="auto"/>
          </w:tcPr>
          <w:p w14:paraId="248139B6" w14:textId="77777777" w:rsidR="001B6F34" w:rsidRPr="00FD583D" w:rsidRDefault="00FD583D" w:rsidP="0086340E">
            <w:pPr>
              <w:ind w:left="-62" w:right="-99"/>
              <w:jc w:val="center"/>
              <w:rPr>
                <w:rFonts w:eastAsia="Arial"/>
                <w:color w:val="231F20"/>
                <w:w w:val="98"/>
              </w:rPr>
            </w:pPr>
            <w:r>
              <w:rPr>
                <w:rFonts w:eastAsia="Arial"/>
                <w:color w:val="231F20"/>
                <w:w w:val="98"/>
              </w:rPr>
              <w:t>12</w:t>
            </w:r>
          </w:p>
        </w:tc>
      </w:tr>
      <w:tr w:rsidR="0057653C" w:rsidRPr="005672C2" w14:paraId="7B64CDFE" w14:textId="77777777" w:rsidTr="00C84F5A">
        <w:tc>
          <w:tcPr>
            <w:tcW w:w="479" w:type="dxa"/>
            <w:shd w:val="clear" w:color="auto" w:fill="auto"/>
          </w:tcPr>
          <w:p w14:paraId="04C42E5C" w14:textId="77777777" w:rsidR="0057653C" w:rsidRPr="00831026" w:rsidRDefault="0057653C" w:rsidP="00C80B42">
            <w:pPr>
              <w:spacing w:line="360" w:lineRule="auto"/>
              <w:rPr>
                <w:rFonts w:eastAsia="Arial"/>
                <w:color w:val="231F20"/>
                <w:w w:val="98"/>
              </w:rPr>
            </w:pPr>
            <w:r>
              <w:rPr>
                <w:rFonts w:eastAsia="Arial"/>
                <w:color w:val="231F20"/>
                <w:w w:val="98"/>
              </w:rPr>
              <w:t>6</w:t>
            </w:r>
          </w:p>
        </w:tc>
        <w:tc>
          <w:tcPr>
            <w:tcW w:w="8877" w:type="dxa"/>
            <w:shd w:val="clear" w:color="auto" w:fill="auto"/>
          </w:tcPr>
          <w:p w14:paraId="753341A8" w14:textId="77777777" w:rsidR="0057653C" w:rsidRPr="00DF57B1" w:rsidRDefault="00FD583D" w:rsidP="00C80B42">
            <w:pPr>
              <w:tabs>
                <w:tab w:val="left" w:leader="dot" w:pos="8408"/>
              </w:tabs>
              <w:rPr>
                <w:color w:val="000000"/>
                <w:spacing w:val="-2"/>
                <w:highlight w:val="yellow"/>
              </w:rPr>
            </w:pPr>
            <w:r>
              <w:rPr>
                <w:color w:val="000000"/>
                <w:spacing w:val="-2"/>
              </w:rPr>
              <w:t>Технические требования</w:t>
            </w:r>
          </w:p>
        </w:tc>
        <w:tc>
          <w:tcPr>
            <w:tcW w:w="709" w:type="dxa"/>
            <w:shd w:val="clear" w:color="auto" w:fill="auto"/>
          </w:tcPr>
          <w:p w14:paraId="4A6AB9C0" w14:textId="19613BC9" w:rsidR="0057653C" w:rsidRPr="00FD583D" w:rsidRDefault="00D06150" w:rsidP="0086340E">
            <w:pPr>
              <w:ind w:left="-62" w:right="-99"/>
              <w:jc w:val="center"/>
              <w:rPr>
                <w:rFonts w:eastAsia="Arial"/>
                <w:color w:val="231F20"/>
                <w:w w:val="98"/>
              </w:rPr>
            </w:pPr>
            <w:r>
              <w:rPr>
                <w:rFonts w:eastAsia="Arial"/>
                <w:color w:val="231F20"/>
                <w:w w:val="98"/>
              </w:rPr>
              <w:t>14</w:t>
            </w:r>
          </w:p>
        </w:tc>
      </w:tr>
      <w:tr w:rsidR="00C84F5A" w:rsidRPr="005672C2" w14:paraId="0AD16A4A" w14:textId="77777777" w:rsidTr="00C84F5A">
        <w:trPr>
          <w:trHeight w:val="218"/>
        </w:trPr>
        <w:tc>
          <w:tcPr>
            <w:tcW w:w="479" w:type="dxa"/>
            <w:shd w:val="clear" w:color="auto" w:fill="auto"/>
          </w:tcPr>
          <w:p w14:paraId="653F81E8" w14:textId="77777777" w:rsidR="00C84F5A" w:rsidRDefault="00C84F5A" w:rsidP="001B6F34">
            <w:pPr>
              <w:spacing w:line="360" w:lineRule="auto"/>
              <w:rPr>
                <w:rFonts w:eastAsia="Arial"/>
                <w:color w:val="231F20"/>
                <w:w w:val="98"/>
              </w:rPr>
            </w:pPr>
          </w:p>
        </w:tc>
        <w:tc>
          <w:tcPr>
            <w:tcW w:w="8877" w:type="dxa"/>
            <w:shd w:val="clear" w:color="auto" w:fill="auto"/>
          </w:tcPr>
          <w:p w14:paraId="50678C34" w14:textId="55AD4261" w:rsidR="00C84F5A" w:rsidRPr="00236D96" w:rsidRDefault="00C84F5A" w:rsidP="00236D96">
            <w:pPr>
              <w:tabs>
                <w:tab w:val="left" w:leader="dot" w:pos="8408"/>
              </w:tabs>
            </w:pPr>
            <w:r w:rsidRPr="00E244F9">
              <w:t>6.1 Требования к сырью и материалам</w:t>
            </w:r>
            <w: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14:paraId="2F7A8873" w14:textId="592D2FDF" w:rsidR="00C84F5A" w:rsidRPr="00FD583D" w:rsidRDefault="00C84F5A" w:rsidP="00D06150">
            <w:pPr>
              <w:ind w:left="-62" w:right="-99"/>
              <w:jc w:val="center"/>
              <w:rPr>
                <w:rFonts w:eastAsia="Arial"/>
                <w:color w:val="231F20"/>
                <w:w w:val="98"/>
              </w:rPr>
            </w:pPr>
            <w:r>
              <w:rPr>
                <w:rFonts w:eastAsia="Arial"/>
                <w:color w:val="231F20"/>
                <w:w w:val="98"/>
              </w:rPr>
              <w:t>1</w:t>
            </w:r>
            <w:r w:rsidR="00D06150">
              <w:rPr>
                <w:rFonts w:eastAsia="Arial"/>
                <w:color w:val="231F20"/>
                <w:w w:val="98"/>
              </w:rPr>
              <w:t>4</w:t>
            </w:r>
          </w:p>
        </w:tc>
      </w:tr>
      <w:tr w:rsidR="00C84F5A" w:rsidRPr="005672C2" w14:paraId="638D617D" w14:textId="77777777" w:rsidTr="00C84F5A">
        <w:trPr>
          <w:trHeight w:val="351"/>
        </w:trPr>
        <w:tc>
          <w:tcPr>
            <w:tcW w:w="479" w:type="dxa"/>
            <w:shd w:val="clear" w:color="auto" w:fill="auto"/>
          </w:tcPr>
          <w:p w14:paraId="1EE74970" w14:textId="77777777" w:rsidR="00C84F5A" w:rsidRDefault="00C84F5A" w:rsidP="00C84F5A">
            <w:pPr>
              <w:spacing w:line="360" w:lineRule="auto"/>
              <w:rPr>
                <w:rFonts w:eastAsia="Arial"/>
                <w:color w:val="231F20"/>
                <w:w w:val="98"/>
              </w:rPr>
            </w:pPr>
          </w:p>
        </w:tc>
        <w:tc>
          <w:tcPr>
            <w:tcW w:w="8877" w:type="dxa"/>
            <w:shd w:val="clear" w:color="auto" w:fill="auto"/>
          </w:tcPr>
          <w:p w14:paraId="29F91C24" w14:textId="5675E9CF" w:rsidR="00C84F5A" w:rsidRPr="001B6F34" w:rsidRDefault="00C84F5A" w:rsidP="00C84F5A">
            <w:pPr>
              <w:tabs>
                <w:tab w:val="left" w:leader="dot" w:pos="8408"/>
              </w:tabs>
              <w:rPr>
                <w:color w:val="000000"/>
                <w:spacing w:val="-2"/>
              </w:rPr>
            </w:pPr>
            <w:r>
              <w:t>6.2</w:t>
            </w:r>
            <w:r w:rsidRPr="00E244F9">
              <w:t xml:space="preserve"> Характеристики ГПАТ</w:t>
            </w:r>
          </w:p>
        </w:tc>
        <w:tc>
          <w:tcPr>
            <w:tcW w:w="709" w:type="dxa"/>
            <w:shd w:val="clear" w:color="auto" w:fill="auto"/>
          </w:tcPr>
          <w:p w14:paraId="54B94B5F" w14:textId="73599C88" w:rsidR="00C84F5A" w:rsidRPr="00FD583D" w:rsidRDefault="00D06150" w:rsidP="00C84F5A">
            <w:pPr>
              <w:ind w:left="-62" w:right="-99"/>
              <w:jc w:val="center"/>
              <w:rPr>
                <w:rFonts w:eastAsia="Arial"/>
                <w:color w:val="231F20"/>
                <w:w w:val="98"/>
              </w:rPr>
            </w:pPr>
            <w:r>
              <w:rPr>
                <w:rFonts w:eastAsia="Arial"/>
                <w:color w:val="231F20"/>
                <w:w w:val="98"/>
              </w:rPr>
              <w:t>19</w:t>
            </w:r>
          </w:p>
        </w:tc>
      </w:tr>
      <w:tr w:rsidR="00C84F5A" w:rsidRPr="005672C2" w14:paraId="3E167CF4" w14:textId="77777777" w:rsidTr="00C84F5A">
        <w:tc>
          <w:tcPr>
            <w:tcW w:w="479" w:type="dxa"/>
            <w:shd w:val="clear" w:color="auto" w:fill="auto"/>
          </w:tcPr>
          <w:p w14:paraId="41E1DA6B" w14:textId="77777777" w:rsidR="00C84F5A" w:rsidRDefault="00C84F5A" w:rsidP="00C84F5A">
            <w:pPr>
              <w:spacing w:line="360" w:lineRule="auto"/>
              <w:rPr>
                <w:rFonts w:eastAsia="Arial"/>
                <w:color w:val="231F20"/>
                <w:w w:val="98"/>
              </w:rPr>
            </w:pPr>
          </w:p>
        </w:tc>
        <w:tc>
          <w:tcPr>
            <w:tcW w:w="8877" w:type="dxa"/>
            <w:shd w:val="clear" w:color="auto" w:fill="auto"/>
          </w:tcPr>
          <w:p w14:paraId="108504D4" w14:textId="04978F95" w:rsidR="00C84F5A" w:rsidRPr="001B6F34" w:rsidRDefault="00C84F5A" w:rsidP="00C84F5A">
            <w:pPr>
              <w:tabs>
                <w:tab w:val="left" w:leader="dot" w:pos="8408"/>
              </w:tabs>
              <w:rPr>
                <w:color w:val="000000"/>
                <w:spacing w:val="-2"/>
              </w:rPr>
            </w:pPr>
            <w:r>
              <w:t>6.3</w:t>
            </w:r>
            <w:r w:rsidRPr="00E244F9">
              <w:t xml:space="preserve"> Хара</w:t>
            </w:r>
            <w:r>
              <w:t>ктеристики фитингов и соединений</w:t>
            </w:r>
          </w:p>
        </w:tc>
        <w:tc>
          <w:tcPr>
            <w:tcW w:w="709" w:type="dxa"/>
            <w:shd w:val="clear" w:color="auto" w:fill="auto"/>
          </w:tcPr>
          <w:p w14:paraId="5A16F734" w14:textId="61D4349C" w:rsidR="00C84F5A" w:rsidRPr="00FD583D" w:rsidRDefault="00D06150" w:rsidP="00C84F5A">
            <w:pPr>
              <w:ind w:left="-62" w:right="-99"/>
              <w:jc w:val="center"/>
              <w:rPr>
                <w:rFonts w:eastAsia="Arial"/>
                <w:color w:val="231F20"/>
                <w:w w:val="98"/>
              </w:rPr>
            </w:pPr>
            <w:r>
              <w:rPr>
                <w:rFonts w:eastAsia="Arial"/>
                <w:color w:val="231F20"/>
                <w:w w:val="98"/>
              </w:rPr>
              <w:t>20</w:t>
            </w:r>
          </w:p>
        </w:tc>
      </w:tr>
      <w:tr w:rsidR="00C84F5A" w:rsidRPr="005672C2" w14:paraId="4707AD25" w14:textId="77777777" w:rsidTr="00C84F5A">
        <w:tc>
          <w:tcPr>
            <w:tcW w:w="479" w:type="dxa"/>
            <w:shd w:val="clear" w:color="auto" w:fill="auto"/>
          </w:tcPr>
          <w:p w14:paraId="7FC4682A" w14:textId="77777777" w:rsidR="00C84F5A" w:rsidRDefault="00C84F5A" w:rsidP="00C84F5A">
            <w:pPr>
              <w:spacing w:line="360" w:lineRule="auto"/>
              <w:rPr>
                <w:rFonts w:eastAsia="Arial"/>
                <w:color w:val="231F20"/>
                <w:w w:val="98"/>
              </w:rPr>
            </w:pPr>
          </w:p>
        </w:tc>
        <w:tc>
          <w:tcPr>
            <w:tcW w:w="8877" w:type="dxa"/>
            <w:shd w:val="clear" w:color="auto" w:fill="auto"/>
          </w:tcPr>
          <w:p w14:paraId="2CDD170F" w14:textId="456BF163" w:rsidR="00C84F5A" w:rsidRPr="001B6F34" w:rsidRDefault="00C84F5A" w:rsidP="00C84F5A">
            <w:pPr>
              <w:tabs>
                <w:tab w:val="left" w:leader="dot" w:pos="8408"/>
              </w:tabs>
              <w:rPr>
                <w:color w:val="000000"/>
                <w:spacing w:val="-2"/>
              </w:rPr>
            </w:pPr>
            <w:r>
              <w:t>6.4</w:t>
            </w:r>
            <w:r w:rsidRPr="00E244F9">
              <w:t xml:space="preserve"> Маркировка</w:t>
            </w:r>
          </w:p>
        </w:tc>
        <w:tc>
          <w:tcPr>
            <w:tcW w:w="709" w:type="dxa"/>
            <w:shd w:val="clear" w:color="auto" w:fill="auto"/>
          </w:tcPr>
          <w:p w14:paraId="38CA6168" w14:textId="1D4389C4" w:rsidR="00C84F5A" w:rsidRPr="00FD583D" w:rsidRDefault="00D06150" w:rsidP="00C84F5A">
            <w:pPr>
              <w:ind w:left="-62" w:right="-99"/>
              <w:jc w:val="center"/>
              <w:rPr>
                <w:rFonts w:eastAsia="Arial"/>
                <w:color w:val="231F20"/>
                <w:w w:val="98"/>
              </w:rPr>
            </w:pPr>
            <w:r>
              <w:rPr>
                <w:rFonts w:eastAsia="Arial"/>
                <w:color w:val="231F20"/>
                <w:w w:val="98"/>
              </w:rPr>
              <w:t>21</w:t>
            </w:r>
          </w:p>
        </w:tc>
      </w:tr>
      <w:tr w:rsidR="00C84F5A" w:rsidRPr="005672C2" w14:paraId="2DD21917" w14:textId="77777777" w:rsidTr="00C84F5A">
        <w:tc>
          <w:tcPr>
            <w:tcW w:w="479" w:type="dxa"/>
            <w:shd w:val="clear" w:color="auto" w:fill="auto"/>
          </w:tcPr>
          <w:p w14:paraId="0C8A4088" w14:textId="77777777" w:rsidR="00C84F5A" w:rsidRDefault="00C84F5A" w:rsidP="00C84F5A">
            <w:pPr>
              <w:spacing w:line="360" w:lineRule="auto"/>
              <w:rPr>
                <w:rFonts w:eastAsia="Arial"/>
                <w:color w:val="231F20"/>
                <w:w w:val="98"/>
              </w:rPr>
            </w:pPr>
          </w:p>
        </w:tc>
        <w:tc>
          <w:tcPr>
            <w:tcW w:w="8877" w:type="dxa"/>
            <w:shd w:val="clear" w:color="auto" w:fill="auto"/>
          </w:tcPr>
          <w:p w14:paraId="2EDA5DF3" w14:textId="59184DE3" w:rsidR="00C84F5A" w:rsidRPr="001B6F34" w:rsidRDefault="00C84F5A" w:rsidP="00C84F5A">
            <w:pPr>
              <w:tabs>
                <w:tab w:val="left" w:leader="dot" w:pos="8408"/>
              </w:tabs>
              <w:rPr>
                <w:color w:val="000000"/>
                <w:spacing w:val="-2"/>
              </w:rPr>
            </w:pPr>
            <w:r>
              <w:t>6.5</w:t>
            </w:r>
            <w:r w:rsidRPr="001B6F34">
              <w:t xml:space="preserve"> Упаковка</w:t>
            </w:r>
          </w:p>
        </w:tc>
        <w:tc>
          <w:tcPr>
            <w:tcW w:w="709" w:type="dxa"/>
            <w:shd w:val="clear" w:color="auto" w:fill="auto"/>
          </w:tcPr>
          <w:p w14:paraId="0A530421" w14:textId="2A680D1A" w:rsidR="00C84F5A" w:rsidRPr="00FD583D" w:rsidRDefault="00D06150" w:rsidP="00C84F5A">
            <w:pPr>
              <w:ind w:left="-62" w:right="-99"/>
              <w:jc w:val="center"/>
              <w:rPr>
                <w:rFonts w:eastAsia="Arial"/>
                <w:color w:val="231F20"/>
                <w:w w:val="98"/>
              </w:rPr>
            </w:pPr>
            <w:r>
              <w:rPr>
                <w:rFonts w:eastAsia="Arial"/>
                <w:color w:val="231F20"/>
                <w:w w:val="98"/>
              </w:rPr>
              <w:t>22</w:t>
            </w:r>
          </w:p>
        </w:tc>
      </w:tr>
      <w:tr w:rsidR="00C84F5A" w:rsidRPr="005672C2" w14:paraId="0255C502" w14:textId="77777777" w:rsidTr="00C84F5A">
        <w:trPr>
          <w:trHeight w:val="219"/>
        </w:trPr>
        <w:tc>
          <w:tcPr>
            <w:tcW w:w="479" w:type="dxa"/>
            <w:shd w:val="clear" w:color="auto" w:fill="auto"/>
          </w:tcPr>
          <w:p w14:paraId="70195C8C" w14:textId="77777777" w:rsidR="00C84F5A" w:rsidRDefault="00C84F5A" w:rsidP="004E1ABA">
            <w:pPr>
              <w:spacing w:line="360" w:lineRule="auto"/>
              <w:rPr>
                <w:rFonts w:eastAsia="Arial"/>
                <w:color w:val="231F20"/>
                <w:w w:val="98"/>
              </w:rPr>
            </w:pPr>
          </w:p>
        </w:tc>
        <w:tc>
          <w:tcPr>
            <w:tcW w:w="8877" w:type="dxa"/>
            <w:shd w:val="clear" w:color="auto" w:fill="auto"/>
          </w:tcPr>
          <w:p w14:paraId="180054DB" w14:textId="254BAD0A" w:rsidR="00C84F5A" w:rsidRPr="001B6F34" w:rsidRDefault="00C84F5A" w:rsidP="004E1ABA">
            <w:pPr>
              <w:tabs>
                <w:tab w:val="left" w:leader="dot" w:pos="8408"/>
              </w:tabs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6.6 Комплектность</w:t>
            </w:r>
          </w:p>
        </w:tc>
        <w:tc>
          <w:tcPr>
            <w:tcW w:w="709" w:type="dxa"/>
            <w:shd w:val="clear" w:color="auto" w:fill="auto"/>
          </w:tcPr>
          <w:p w14:paraId="5FC421E9" w14:textId="73B020CE" w:rsidR="00C84F5A" w:rsidRPr="00FD583D" w:rsidRDefault="00D06150" w:rsidP="004E1ABA">
            <w:pPr>
              <w:ind w:left="-62" w:right="-99"/>
              <w:jc w:val="center"/>
              <w:rPr>
                <w:rFonts w:eastAsia="Arial"/>
                <w:color w:val="231F20"/>
                <w:w w:val="98"/>
              </w:rPr>
            </w:pPr>
            <w:r>
              <w:rPr>
                <w:rFonts w:eastAsia="Arial"/>
                <w:color w:val="231F20"/>
                <w:w w:val="98"/>
              </w:rPr>
              <w:t>23</w:t>
            </w:r>
          </w:p>
        </w:tc>
      </w:tr>
      <w:tr w:rsidR="004E1ABA" w:rsidRPr="004A6C4B" w14:paraId="4DA26F48" w14:textId="77777777" w:rsidTr="00C84F5A">
        <w:tc>
          <w:tcPr>
            <w:tcW w:w="479" w:type="dxa"/>
            <w:shd w:val="clear" w:color="auto" w:fill="auto"/>
          </w:tcPr>
          <w:p w14:paraId="0856754E" w14:textId="77777777" w:rsidR="004E1ABA" w:rsidRPr="00831026" w:rsidRDefault="004E1ABA" w:rsidP="004E1ABA">
            <w:pPr>
              <w:spacing w:line="360" w:lineRule="auto"/>
              <w:rPr>
                <w:rFonts w:eastAsia="Arial"/>
                <w:color w:val="231F20"/>
                <w:w w:val="98"/>
              </w:rPr>
            </w:pPr>
            <w:r>
              <w:rPr>
                <w:rFonts w:eastAsia="Arial"/>
                <w:color w:val="231F20"/>
                <w:w w:val="98"/>
              </w:rPr>
              <w:t>7</w:t>
            </w:r>
          </w:p>
        </w:tc>
        <w:tc>
          <w:tcPr>
            <w:tcW w:w="8877" w:type="dxa"/>
            <w:shd w:val="clear" w:color="auto" w:fill="auto"/>
          </w:tcPr>
          <w:p w14:paraId="77DEEF13" w14:textId="77777777" w:rsidR="004E1ABA" w:rsidRPr="00DF57B1" w:rsidRDefault="004E1ABA" w:rsidP="004E1ABA">
            <w:pPr>
              <w:tabs>
                <w:tab w:val="left" w:leader="dot" w:pos="8483"/>
              </w:tabs>
              <w:spacing w:line="276" w:lineRule="auto"/>
              <w:ind w:left="-420" w:firstLine="426"/>
              <w:rPr>
                <w:color w:val="000000"/>
                <w:spacing w:val="-2"/>
                <w:highlight w:val="yellow"/>
              </w:rPr>
            </w:pPr>
            <w:r w:rsidRPr="001B6F34">
              <w:rPr>
                <w:color w:val="000000"/>
                <w:spacing w:val="-2"/>
              </w:rPr>
              <w:t>Требования безопа</w:t>
            </w:r>
            <w:r>
              <w:rPr>
                <w:color w:val="000000"/>
                <w:spacing w:val="-2"/>
              </w:rPr>
              <w:t>сности и охрана окружающей среды</w:t>
            </w:r>
          </w:p>
        </w:tc>
        <w:tc>
          <w:tcPr>
            <w:tcW w:w="709" w:type="dxa"/>
            <w:shd w:val="clear" w:color="auto" w:fill="auto"/>
          </w:tcPr>
          <w:p w14:paraId="3E869F84" w14:textId="37BEE4AC" w:rsidR="004E1ABA" w:rsidRPr="00FD583D" w:rsidRDefault="00D06150" w:rsidP="004E1ABA">
            <w:pPr>
              <w:jc w:val="center"/>
              <w:rPr>
                <w:rFonts w:eastAsia="Arial"/>
                <w:color w:val="231F20"/>
                <w:w w:val="98"/>
              </w:rPr>
            </w:pPr>
            <w:r>
              <w:rPr>
                <w:rFonts w:eastAsia="Arial"/>
                <w:color w:val="231F20"/>
                <w:w w:val="98"/>
              </w:rPr>
              <w:t>24</w:t>
            </w:r>
          </w:p>
        </w:tc>
      </w:tr>
      <w:tr w:rsidR="004E1ABA" w:rsidRPr="004A6C4B" w14:paraId="7F4EECF4" w14:textId="77777777" w:rsidTr="00C84F5A">
        <w:tc>
          <w:tcPr>
            <w:tcW w:w="479" w:type="dxa"/>
            <w:shd w:val="clear" w:color="auto" w:fill="auto"/>
          </w:tcPr>
          <w:p w14:paraId="6B93FF4F" w14:textId="77777777" w:rsidR="004E1ABA" w:rsidRPr="00831026" w:rsidRDefault="004E1ABA" w:rsidP="004E1ABA">
            <w:pPr>
              <w:spacing w:line="360" w:lineRule="auto"/>
              <w:rPr>
                <w:rFonts w:eastAsia="Arial"/>
                <w:color w:val="231F20"/>
                <w:w w:val="98"/>
              </w:rPr>
            </w:pPr>
            <w:r>
              <w:rPr>
                <w:rFonts w:eastAsia="Arial"/>
                <w:color w:val="231F20"/>
                <w:w w:val="98"/>
              </w:rPr>
              <w:t>8</w:t>
            </w:r>
          </w:p>
        </w:tc>
        <w:tc>
          <w:tcPr>
            <w:tcW w:w="8877" w:type="dxa"/>
            <w:shd w:val="clear" w:color="auto" w:fill="auto"/>
          </w:tcPr>
          <w:p w14:paraId="27B677F5" w14:textId="77777777" w:rsidR="004E1ABA" w:rsidRPr="00831026" w:rsidRDefault="004E1ABA" w:rsidP="004E1ABA">
            <w:pPr>
              <w:tabs>
                <w:tab w:val="left" w:leader="dot" w:pos="8483"/>
              </w:tabs>
              <w:spacing w:line="276" w:lineRule="auto"/>
              <w:ind w:left="-420" w:firstLine="426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Правила приемки</w:t>
            </w:r>
          </w:p>
        </w:tc>
        <w:tc>
          <w:tcPr>
            <w:tcW w:w="709" w:type="dxa"/>
            <w:shd w:val="clear" w:color="auto" w:fill="auto"/>
          </w:tcPr>
          <w:p w14:paraId="1E24A808" w14:textId="2D72DDC5" w:rsidR="004E1ABA" w:rsidRPr="00FD583D" w:rsidRDefault="00D06150" w:rsidP="004E1ABA">
            <w:pPr>
              <w:jc w:val="center"/>
              <w:rPr>
                <w:rFonts w:eastAsia="Arial"/>
                <w:color w:val="231F20"/>
                <w:w w:val="98"/>
              </w:rPr>
            </w:pPr>
            <w:r>
              <w:rPr>
                <w:rFonts w:eastAsia="Arial"/>
                <w:color w:val="231F20"/>
                <w:w w:val="98"/>
              </w:rPr>
              <w:t>24</w:t>
            </w:r>
          </w:p>
        </w:tc>
      </w:tr>
      <w:tr w:rsidR="004E1ABA" w:rsidRPr="004A6C4B" w14:paraId="6F44C895" w14:textId="77777777" w:rsidTr="00C84F5A">
        <w:tc>
          <w:tcPr>
            <w:tcW w:w="479" w:type="dxa"/>
            <w:shd w:val="clear" w:color="auto" w:fill="auto"/>
          </w:tcPr>
          <w:p w14:paraId="11E559BC" w14:textId="77777777" w:rsidR="004E1ABA" w:rsidRPr="00831026" w:rsidRDefault="004E1ABA" w:rsidP="004E1ABA">
            <w:pPr>
              <w:spacing w:line="360" w:lineRule="auto"/>
              <w:rPr>
                <w:rFonts w:eastAsia="Arial"/>
                <w:color w:val="231F20"/>
                <w:w w:val="98"/>
              </w:rPr>
            </w:pPr>
            <w:r>
              <w:rPr>
                <w:rFonts w:eastAsia="Arial"/>
                <w:color w:val="231F20"/>
                <w:w w:val="98"/>
              </w:rPr>
              <w:t>9</w:t>
            </w:r>
          </w:p>
        </w:tc>
        <w:tc>
          <w:tcPr>
            <w:tcW w:w="8877" w:type="dxa"/>
            <w:shd w:val="clear" w:color="auto" w:fill="auto"/>
          </w:tcPr>
          <w:p w14:paraId="26B035F9" w14:textId="77777777" w:rsidR="004E1ABA" w:rsidRPr="00831026" w:rsidRDefault="004E1ABA" w:rsidP="004E1ABA">
            <w:pPr>
              <w:tabs>
                <w:tab w:val="left" w:leader="dot" w:pos="8483"/>
              </w:tabs>
              <w:spacing w:line="276" w:lineRule="auto"/>
              <w:ind w:left="-420" w:firstLine="426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Методы испытаний</w:t>
            </w:r>
          </w:p>
        </w:tc>
        <w:tc>
          <w:tcPr>
            <w:tcW w:w="709" w:type="dxa"/>
            <w:shd w:val="clear" w:color="auto" w:fill="auto"/>
          </w:tcPr>
          <w:p w14:paraId="51135F88" w14:textId="7C4AE5D6" w:rsidR="004E1ABA" w:rsidRPr="00FD583D" w:rsidRDefault="00D06150" w:rsidP="004E1ABA">
            <w:pPr>
              <w:jc w:val="center"/>
              <w:rPr>
                <w:rFonts w:eastAsia="Arial"/>
                <w:color w:val="231F20"/>
                <w:w w:val="98"/>
              </w:rPr>
            </w:pPr>
            <w:r>
              <w:rPr>
                <w:rFonts w:eastAsia="Arial"/>
                <w:color w:val="231F20"/>
                <w:w w:val="98"/>
              </w:rPr>
              <w:t>28</w:t>
            </w:r>
          </w:p>
        </w:tc>
      </w:tr>
      <w:tr w:rsidR="004E1ABA" w:rsidRPr="004A6C4B" w14:paraId="0213120F" w14:textId="77777777" w:rsidTr="00C84F5A">
        <w:tc>
          <w:tcPr>
            <w:tcW w:w="479" w:type="dxa"/>
            <w:shd w:val="clear" w:color="auto" w:fill="auto"/>
          </w:tcPr>
          <w:p w14:paraId="3CCFF6B6" w14:textId="77777777" w:rsidR="004E1ABA" w:rsidRPr="00831026" w:rsidRDefault="004E1ABA" w:rsidP="004E1ABA">
            <w:pPr>
              <w:spacing w:line="360" w:lineRule="auto"/>
              <w:rPr>
                <w:rFonts w:eastAsia="Arial"/>
                <w:color w:val="231F20"/>
                <w:w w:val="98"/>
              </w:rPr>
            </w:pPr>
            <w:r w:rsidRPr="00831026">
              <w:rPr>
                <w:rFonts w:eastAsia="Arial"/>
                <w:color w:val="231F20"/>
                <w:w w:val="98"/>
              </w:rPr>
              <w:t>1</w:t>
            </w:r>
            <w:r>
              <w:rPr>
                <w:rFonts w:eastAsia="Arial"/>
                <w:color w:val="231F20"/>
                <w:w w:val="98"/>
              </w:rPr>
              <w:t>0</w:t>
            </w:r>
          </w:p>
        </w:tc>
        <w:tc>
          <w:tcPr>
            <w:tcW w:w="8877" w:type="dxa"/>
            <w:shd w:val="clear" w:color="auto" w:fill="auto"/>
          </w:tcPr>
          <w:p w14:paraId="11388441" w14:textId="77777777" w:rsidR="004E1ABA" w:rsidRPr="00831026" w:rsidRDefault="004E1ABA" w:rsidP="004E1ABA">
            <w:pPr>
              <w:tabs>
                <w:tab w:val="left" w:leader="dot" w:pos="8483"/>
              </w:tabs>
              <w:spacing w:line="276" w:lineRule="auto"/>
              <w:ind w:left="-420" w:firstLine="426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Транспортирование и хранение</w:t>
            </w:r>
          </w:p>
        </w:tc>
        <w:tc>
          <w:tcPr>
            <w:tcW w:w="709" w:type="dxa"/>
            <w:shd w:val="clear" w:color="auto" w:fill="auto"/>
          </w:tcPr>
          <w:p w14:paraId="403666D0" w14:textId="248773DA" w:rsidR="004E1ABA" w:rsidRPr="00FD583D" w:rsidRDefault="00D06150" w:rsidP="004E1ABA">
            <w:pPr>
              <w:jc w:val="center"/>
              <w:rPr>
                <w:rFonts w:eastAsia="Arial"/>
                <w:color w:val="231F20"/>
                <w:w w:val="98"/>
              </w:rPr>
            </w:pPr>
            <w:r>
              <w:rPr>
                <w:rFonts w:eastAsia="Arial"/>
                <w:color w:val="231F20"/>
                <w:w w:val="98"/>
              </w:rPr>
              <w:t>31</w:t>
            </w:r>
          </w:p>
        </w:tc>
      </w:tr>
      <w:tr w:rsidR="004E1ABA" w:rsidRPr="004A6C4B" w14:paraId="5338EA71" w14:textId="77777777" w:rsidTr="00C84F5A">
        <w:tc>
          <w:tcPr>
            <w:tcW w:w="479" w:type="dxa"/>
            <w:shd w:val="clear" w:color="auto" w:fill="auto"/>
          </w:tcPr>
          <w:p w14:paraId="30A86A6B" w14:textId="77777777" w:rsidR="004E1ABA" w:rsidRPr="00831026" w:rsidRDefault="004E1ABA" w:rsidP="004E1ABA">
            <w:pPr>
              <w:spacing w:line="360" w:lineRule="auto"/>
              <w:rPr>
                <w:rFonts w:eastAsia="Arial"/>
                <w:color w:val="231F20"/>
                <w:w w:val="98"/>
              </w:rPr>
            </w:pPr>
            <w:r w:rsidRPr="001B6F34">
              <w:rPr>
                <w:color w:val="000000"/>
                <w:spacing w:val="-2"/>
              </w:rPr>
              <w:t>11</w:t>
            </w:r>
          </w:p>
        </w:tc>
        <w:tc>
          <w:tcPr>
            <w:tcW w:w="8877" w:type="dxa"/>
            <w:shd w:val="clear" w:color="auto" w:fill="auto"/>
          </w:tcPr>
          <w:p w14:paraId="480761B7" w14:textId="77777777" w:rsidR="004E1ABA" w:rsidRPr="001B6F34" w:rsidRDefault="004E1ABA" w:rsidP="004E1ABA">
            <w:pPr>
              <w:tabs>
                <w:tab w:val="left" w:leader="dot" w:pos="8483"/>
              </w:tabs>
              <w:spacing w:line="276" w:lineRule="auto"/>
              <w:ind w:left="-420" w:firstLine="426"/>
              <w:rPr>
                <w:color w:val="000000"/>
                <w:spacing w:val="-2"/>
              </w:rPr>
            </w:pPr>
            <w:r w:rsidRPr="001B6F34">
              <w:rPr>
                <w:color w:val="000000"/>
                <w:spacing w:val="-2"/>
              </w:rPr>
              <w:t>Указания по применению</w:t>
            </w:r>
          </w:p>
        </w:tc>
        <w:tc>
          <w:tcPr>
            <w:tcW w:w="709" w:type="dxa"/>
            <w:shd w:val="clear" w:color="auto" w:fill="auto"/>
          </w:tcPr>
          <w:p w14:paraId="5E3C87F7" w14:textId="442409B9" w:rsidR="004E1ABA" w:rsidRPr="00FD583D" w:rsidRDefault="00C84F5A" w:rsidP="00D06150">
            <w:pPr>
              <w:jc w:val="center"/>
              <w:rPr>
                <w:rFonts w:eastAsia="Arial"/>
                <w:color w:val="231F20"/>
                <w:w w:val="98"/>
              </w:rPr>
            </w:pPr>
            <w:r>
              <w:rPr>
                <w:rFonts w:eastAsia="Arial"/>
                <w:color w:val="231F20"/>
                <w:w w:val="98"/>
              </w:rPr>
              <w:t>3</w:t>
            </w:r>
            <w:r w:rsidR="00D06150">
              <w:rPr>
                <w:rFonts w:eastAsia="Arial"/>
                <w:color w:val="231F20"/>
                <w:w w:val="98"/>
              </w:rPr>
              <w:t>2</w:t>
            </w:r>
          </w:p>
        </w:tc>
      </w:tr>
      <w:tr w:rsidR="004E1ABA" w:rsidRPr="004A6C4B" w14:paraId="2851F41F" w14:textId="77777777" w:rsidTr="00C84F5A">
        <w:tc>
          <w:tcPr>
            <w:tcW w:w="479" w:type="dxa"/>
            <w:shd w:val="clear" w:color="auto" w:fill="auto"/>
          </w:tcPr>
          <w:p w14:paraId="4986D77A" w14:textId="77777777" w:rsidR="004E1ABA" w:rsidRPr="00831026" w:rsidRDefault="004E1ABA" w:rsidP="004E1ABA">
            <w:pPr>
              <w:spacing w:line="360" w:lineRule="auto"/>
              <w:rPr>
                <w:rFonts w:eastAsia="Arial"/>
                <w:color w:val="231F20"/>
                <w:w w:val="98"/>
              </w:rPr>
            </w:pPr>
            <w:r w:rsidRPr="001B6F34">
              <w:rPr>
                <w:color w:val="000000"/>
                <w:spacing w:val="-2"/>
              </w:rPr>
              <w:t>12</w:t>
            </w:r>
          </w:p>
        </w:tc>
        <w:tc>
          <w:tcPr>
            <w:tcW w:w="8877" w:type="dxa"/>
            <w:shd w:val="clear" w:color="auto" w:fill="auto"/>
          </w:tcPr>
          <w:p w14:paraId="550548C6" w14:textId="77777777" w:rsidR="004E1ABA" w:rsidRPr="001B6F34" w:rsidRDefault="004E1ABA" w:rsidP="004E1ABA">
            <w:pPr>
              <w:tabs>
                <w:tab w:val="left" w:leader="dot" w:pos="8483"/>
              </w:tabs>
              <w:spacing w:line="276" w:lineRule="auto"/>
              <w:ind w:left="-420" w:firstLine="426"/>
              <w:rPr>
                <w:color w:val="000000"/>
                <w:spacing w:val="-2"/>
              </w:rPr>
            </w:pPr>
            <w:r w:rsidRPr="001B6F34">
              <w:rPr>
                <w:color w:val="000000"/>
                <w:spacing w:val="-2"/>
              </w:rPr>
              <w:t>Гарантии изготовителя</w:t>
            </w:r>
          </w:p>
        </w:tc>
        <w:tc>
          <w:tcPr>
            <w:tcW w:w="709" w:type="dxa"/>
            <w:shd w:val="clear" w:color="auto" w:fill="auto"/>
          </w:tcPr>
          <w:p w14:paraId="46C5AB85" w14:textId="587F2982" w:rsidR="004E1ABA" w:rsidRPr="00FD583D" w:rsidRDefault="00D06150" w:rsidP="004E1ABA">
            <w:pPr>
              <w:jc w:val="center"/>
              <w:rPr>
                <w:rFonts w:eastAsia="Arial"/>
                <w:color w:val="231F20"/>
                <w:w w:val="98"/>
              </w:rPr>
            </w:pPr>
            <w:r>
              <w:rPr>
                <w:rFonts w:eastAsia="Arial"/>
                <w:color w:val="231F20"/>
                <w:w w:val="98"/>
              </w:rPr>
              <w:t>32</w:t>
            </w:r>
          </w:p>
        </w:tc>
      </w:tr>
      <w:tr w:rsidR="004E1ABA" w:rsidRPr="004A6C4B" w14:paraId="3CE8329C" w14:textId="77777777" w:rsidTr="00C84F5A">
        <w:tc>
          <w:tcPr>
            <w:tcW w:w="9356" w:type="dxa"/>
            <w:gridSpan w:val="2"/>
            <w:shd w:val="clear" w:color="auto" w:fill="auto"/>
          </w:tcPr>
          <w:p w14:paraId="6B0F04D4" w14:textId="77777777" w:rsidR="004E1ABA" w:rsidRPr="00831026" w:rsidRDefault="004E1ABA" w:rsidP="004E1ABA">
            <w:pPr>
              <w:spacing w:line="276" w:lineRule="auto"/>
              <w:ind w:left="3297" w:hanging="3297"/>
              <w:rPr>
                <w:color w:val="000000"/>
                <w:spacing w:val="-2"/>
              </w:rPr>
            </w:pPr>
            <w:r w:rsidRPr="001B6F34">
              <w:rPr>
                <w:color w:val="000000"/>
                <w:spacing w:val="-2"/>
              </w:rPr>
              <w:t>Приложение</w:t>
            </w:r>
            <w:proofErr w:type="gramStart"/>
            <w:r w:rsidRPr="001B6F34">
              <w:rPr>
                <w:color w:val="000000"/>
                <w:spacing w:val="-2"/>
              </w:rPr>
              <w:t xml:space="preserve"> А</w:t>
            </w:r>
            <w:proofErr w:type="gramEnd"/>
            <w:r>
              <w:rPr>
                <w:color w:val="000000"/>
                <w:spacing w:val="-2"/>
              </w:rPr>
              <w:t xml:space="preserve"> </w:t>
            </w:r>
            <w:r w:rsidRPr="001B6F34">
              <w:rPr>
                <w:color w:val="000000"/>
                <w:spacing w:val="-2"/>
              </w:rPr>
              <w:t>(справочное)</w:t>
            </w:r>
            <w:r>
              <w:rPr>
                <w:color w:val="000000"/>
                <w:spacing w:val="-2"/>
              </w:rPr>
              <w:t xml:space="preserve">    </w:t>
            </w:r>
            <w:r w:rsidRPr="001B6F34">
              <w:rPr>
                <w:color w:val="000000"/>
                <w:spacing w:val="-2"/>
              </w:rPr>
              <w:t>Примеры конструкций ГПАТ и фитингов</w:t>
            </w:r>
          </w:p>
        </w:tc>
        <w:tc>
          <w:tcPr>
            <w:tcW w:w="709" w:type="dxa"/>
            <w:shd w:val="clear" w:color="auto" w:fill="auto"/>
          </w:tcPr>
          <w:p w14:paraId="3A39225E" w14:textId="705D95ED" w:rsidR="004E1ABA" w:rsidRPr="00FD583D" w:rsidRDefault="00D06150" w:rsidP="004E1ABA">
            <w:pPr>
              <w:jc w:val="center"/>
              <w:rPr>
                <w:rFonts w:eastAsia="Arial"/>
                <w:color w:val="231F20"/>
                <w:w w:val="98"/>
              </w:rPr>
            </w:pPr>
            <w:r>
              <w:rPr>
                <w:rFonts w:eastAsia="Arial"/>
                <w:color w:val="231F20"/>
                <w:w w:val="98"/>
              </w:rPr>
              <w:t>33</w:t>
            </w:r>
          </w:p>
        </w:tc>
      </w:tr>
      <w:tr w:rsidR="004E1ABA" w:rsidRPr="004A6C4B" w14:paraId="53099647" w14:textId="77777777" w:rsidTr="00C84F5A">
        <w:tc>
          <w:tcPr>
            <w:tcW w:w="9356" w:type="dxa"/>
            <w:gridSpan w:val="2"/>
            <w:shd w:val="clear" w:color="auto" w:fill="auto"/>
          </w:tcPr>
          <w:p w14:paraId="32EA68EF" w14:textId="77777777" w:rsidR="004E1ABA" w:rsidRPr="00831026" w:rsidRDefault="004E1ABA" w:rsidP="004E1ABA">
            <w:pPr>
              <w:spacing w:line="276" w:lineRule="auto"/>
              <w:ind w:left="3297" w:hanging="3297"/>
              <w:rPr>
                <w:color w:val="000000"/>
                <w:spacing w:val="-2"/>
              </w:rPr>
            </w:pPr>
            <w:r w:rsidRPr="001B6F34">
              <w:rPr>
                <w:color w:val="000000"/>
                <w:spacing w:val="-2"/>
              </w:rPr>
              <w:t>Приложение</w:t>
            </w:r>
            <w:proofErr w:type="gramStart"/>
            <w:r w:rsidRPr="001B6F34">
              <w:rPr>
                <w:color w:val="000000"/>
                <w:spacing w:val="-2"/>
              </w:rPr>
              <w:t xml:space="preserve"> Б</w:t>
            </w:r>
            <w:proofErr w:type="gramEnd"/>
            <w:r>
              <w:rPr>
                <w:color w:val="000000"/>
                <w:spacing w:val="-2"/>
              </w:rPr>
              <w:t xml:space="preserve"> </w:t>
            </w:r>
            <w:r w:rsidRPr="001B6F34">
              <w:rPr>
                <w:color w:val="000000"/>
                <w:spacing w:val="-2"/>
              </w:rPr>
              <w:t>(обязательное)</w:t>
            </w:r>
            <w:r>
              <w:rPr>
                <w:color w:val="000000"/>
                <w:spacing w:val="-2"/>
              </w:rPr>
              <w:t xml:space="preserve"> </w:t>
            </w:r>
            <w:r w:rsidRPr="001B6F34">
              <w:rPr>
                <w:color w:val="000000"/>
                <w:spacing w:val="-2"/>
              </w:rPr>
              <w:t>Определение максимального рабочего давления</w:t>
            </w:r>
            <w:r>
              <w:rPr>
                <w:color w:val="000000"/>
                <w:spacing w:val="-2"/>
              </w:rPr>
              <w:t xml:space="preserve"> д</w:t>
            </w:r>
            <w:r w:rsidRPr="001B6F34">
              <w:rPr>
                <w:color w:val="000000"/>
                <w:spacing w:val="-2"/>
              </w:rPr>
              <w:t>ля ГПАТ</w:t>
            </w:r>
            <w:r>
              <w:rPr>
                <w:color w:val="000000"/>
                <w:spacing w:val="-2"/>
              </w:rP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14:paraId="65C85FA1" w14:textId="6D4D1D5D" w:rsidR="004E1ABA" w:rsidRPr="00FD583D" w:rsidRDefault="00D06150" w:rsidP="004E1ABA">
            <w:pPr>
              <w:jc w:val="center"/>
              <w:rPr>
                <w:rFonts w:eastAsia="Arial"/>
                <w:color w:val="231F20"/>
                <w:w w:val="98"/>
              </w:rPr>
            </w:pPr>
            <w:r>
              <w:rPr>
                <w:rFonts w:eastAsia="Arial"/>
                <w:color w:val="231F20"/>
                <w:w w:val="98"/>
              </w:rPr>
              <w:t>36</w:t>
            </w:r>
          </w:p>
        </w:tc>
      </w:tr>
      <w:tr w:rsidR="004E1ABA" w:rsidRPr="004A6C4B" w14:paraId="65C6A1C3" w14:textId="77777777" w:rsidTr="00C84F5A">
        <w:tc>
          <w:tcPr>
            <w:tcW w:w="9356" w:type="dxa"/>
            <w:gridSpan w:val="2"/>
            <w:shd w:val="clear" w:color="auto" w:fill="auto"/>
          </w:tcPr>
          <w:p w14:paraId="31D70620" w14:textId="77777777" w:rsidR="004E1ABA" w:rsidRPr="00831026" w:rsidRDefault="004E1ABA" w:rsidP="004E1ABA">
            <w:pPr>
              <w:spacing w:line="276" w:lineRule="auto"/>
              <w:ind w:left="3297" w:hanging="3297"/>
              <w:rPr>
                <w:rFonts w:eastAsia="Arial"/>
                <w:color w:val="000000"/>
                <w:w w:val="98"/>
              </w:rPr>
            </w:pPr>
            <w:r w:rsidRPr="001B6F34">
              <w:rPr>
                <w:color w:val="000000"/>
                <w:spacing w:val="-2"/>
              </w:rPr>
              <w:t>Приложение</w:t>
            </w:r>
            <w:proofErr w:type="gramStart"/>
            <w:r w:rsidRPr="001B6F34">
              <w:rPr>
                <w:color w:val="000000"/>
                <w:spacing w:val="-2"/>
              </w:rPr>
              <w:t xml:space="preserve"> В</w:t>
            </w:r>
            <w:proofErr w:type="gramEnd"/>
            <w:r>
              <w:rPr>
                <w:color w:val="000000"/>
                <w:spacing w:val="-2"/>
              </w:rPr>
              <w:t xml:space="preserve"> </w:t>
            </w:r>
            <w:r w:rsidRPr="001B6F34">
              <w:rPr>
                <w:color w:val="000000"/>
                <w:spacing w:val="-2"/>
              </w:rPr>
              <w:t>(обязательное)</w:t>
            </w:r>
            <w:r>
              <w:rPr>
                <w:color w:val="000000"/>
                <w:spacing w:val="-2"/>
              </w:rPr>
              <w:t xml:space="preserve"> </w:t>
            </w:r>
            <w:r w:rsidRPr="001B6F34">
              <w:rPr>
                <w:color w:val="000000"/>
                <w:spacing w:val="-2"/>
              </w:rPr>
              <w:t>Пересчет МОР для ГПАТ с однотипной конструкц</w:t>
            </w:r>
            <w:r w:rsidRPr="001B6F34">
              <w:rPr>
                <w:color w:val="000000"/>
                <w:spacing w:val="-2"/>
              </w:rPr>
              <w:t>и</w:t>
            </w:r>
            <w:r w:rsidRPr="001B6F34">
              <w:rPr>
                <w:color w:val="000000"/>
                <w:spacing w:val="-2"/>
              </w:rPr>
              <w:t xml:space="preserve">ей </w:t>
            </w:r>
          </w:p>
        </w:tc>
        <w:tc>
          <w:tcPr>
            <w:tcW w:w="709" w:type="dxa"/>
            <w:shd w:val="clear" w:color="auto" w:fill="auto"/>
          </w:tcPr>
          <w:p w14:paraId="2112B56C" w14:textId="424402CE" w:rsidR="004E1ABA" w:rsidRPr="00FD583D" w:rsidRDefault="00C84F5A" w:rsidP="00D06150">
            <w:pPr>
              <w:jc w:val="center"/>
              <w:rPr>
                <w:rFonts w:eastAsia="Arial"/>
                <w:color w:val="231F20"/>
                <w:w w:val="98"/>
              </w:rPr>
            </w:pPr>
            <w:r>
              <w:rPr>
                <w:rFonts w:eastAsia="Arial"/>
                <w:color w:val="231F20"/>
                <w:w w:val="98"/>
              </w:rPr>
              <w:t>4</w:t>
            </w:r>
            <w:r w:rsidR="00D06150">
              <w:rPr>
                <w:rFonts w:eastAsia="Arial"/>
                <w:color w:val="231F20"/>
                <w:w w:val="98"/>
              </w:rPr>
              <w:t>3</w:t>
            </w:r>
          </w:p>
        </w:tc>
      </w:tr>
      <w:tr w:rsidR="004E1ABA" w:rsidRPr="004A6C4B" w14:paraId="243678E3" w14:textId="77777777" w:rsidTr="00C84F5A">
        <w:tc>
          <w:tcPr>
            <w:tcW w:w="9356" w:type="dxa"/>
            <w:gridSpan w:val="2"/>
            <w:shd w:val="clear" w:color="auto" w:fill="auto"/>
          </w:tcPr>
          <w:p w14:paraId="10389228" w14:textId="77777777" w:rsidR="004E1ABA" w:rsidRPr="00831026" w:rsidRDefault="004E1ABA" w:rsidP="004E1ABA">
            <w:pPr>
              <w:spacing w:line="276" w:lineRule="auto"/>
              <w:ind w:left="3297" w:hanging="3297"/>
              <w:rPr>
                <w:rFonts w:eastAsia="Arial"/>
                <w:color w:val="000000"/>
                <w:w w:val="98"/>
              </w:rPr>
            </w:pPr>
            <w:r w:rsidRPr="001B6F34">
              <w:rPr>
                <w:color w:val="000000"/>
                <w:spacing w:val="-2"/>
              </w:rPr>
              <w:t>Приложение Г</w:t>
            </w:r>
            <w:r>
              <w:rPr>
                <w:color w:val="000000"/>
                <w:spacing w:val="-2"/>
              </w:rPr>
              <w:t xml:space="preserve"> </w:t>
            </w:r>
            <w:r w:rsidRPr="001B6F34">
              <w:rPr>
                <w:color w:val="000000"/>
                <w:spacing w:val="-2"/>
              </w:rPr>
              <w:t>(обязательное)</w:t>
            </w:r>
            <w:r>
              <w:rPr>
                <w:color w:val="000000"/>
                <w:spacing w:val="-2"/>
              </w:rPr>
              <w:t xml:space="preserve"> </w:t>
            </w:r>
            <w:r w:rsidRPr="001B6F34">
              <w:rPr>
                <w:color w:val="000000"/>
                <w:spacing w:val="-2"/>
              </w:rPr>
              <w:t xml:space="preserve">Пересчет </w:t>
            </w:r>
            <w:proofErr w:type="gramStart"/>
            <w:r w:rsidRPr="001B6F34">
              <w:rPr>
                <w:color w:val="000000"/>
                <w:spacing w:val="-2"/>
              </w:rPr>
              <w:t>Р</w:t>
            </w:r>
            <w:proofErr w:type="gramEnd"/>
            <w:r w:rsidRPr="00EC34FC">
              <w:rPr>
                <w:color w:val="000000"/>
                <w:spacing w:val="-2"/>
                <w:vertAlign w:val="subscript"/>
              </w:rPr>
              <w:t>LPL</w:t>
            </w:r>
            <w:r w:rsidRPr="001B6F34">
              <w:rPr>
                <w:color w:val="000000"/>
                <w:spacing w:val="-2"/>
              </w:rPr>
              <w:t xml:space="preserve"> при снижении максимальной рабочей температуры</w:t>
            </w:r>
          </w:p>
        </w:tc>
        <w:tc>
          <w:tcPr>
            <w:tcW w:w="709" w:type="dxa"/>
            <w:shd w:val="clear" w:color="auto" w:fill="auto"/>
          </w:tcPr>
          <w:p w14:paraId="654BB39D" w14:textId="16622559" w:rsidR="004E1ABA" w:rsidRPr="00FD583D" w:rsidRDefault="00D06150" w:rsidP="004E1ABA">
            <w:pPr>
              <w:jc w:val="center"/>
              <w:rPr>
                <w:rFonts w:eastAsia="Arial"/>
                <w:color w:val="231F20"/>
                <w:w w:val="98"/>
              </w:rPr>
            </w:pPr>
            <w:r>
              <w:rPr>
                <w:rFonts w:eastAsia="Arial"/>
                <w:color w:val="231F20"/>
                <w:w w:val="98"/>
              </w:rPr>
              <w:t>44</w:t>
            </w:r>
          </w:p>
        </w:tc>
      </w:tr>
      <w:tr w:rsidR="004E1ABA" w:rsidRPr="004A6C4B" w14:paraId="16AF6102" w14:textId="77777777" w:rsidTr="00C84F5A">
        <w:tc>
          <w:tcPr>
            <w:tcW w:w="9356" w:type="dxa"/>
            <w:gridSpan w:val="2"/>
            <w:shd w:val="clear" w:color="auto" w:fill="auto"/>
          </w:tcPr>
          <w:p w14:paraId="58C850B0" w14:textId="77777777" w:rsidR="004E1ABA" w:rsidRPr="00831026" w:rsidRDefault="004E1ABA" w:rsidP="004E1ABA">
            <w:pPr>
              <w:spacing w:line="276" w:lineRule="auto"/>
              <w:ind w:left="3297" w:hanging="3297"/>
              <w:rPr>
                <w:spacing w:val="-2"/>
              </w:rPr>
            </w:pPr>
            <w:r w:rsidRPr="001B6F34">
              <w:rPr>
                <w:color w:val="000000"/>
                <w:spacing w:val="-2"/>
              </w:rPr>
              <w:t>Приложение</w:t>
            </w:r>
            <w:proofErr w:type="gramStart"/>
            <w:r w:rsidRPr="001B6F34">
              <w:rPr>
                <w:color w:val="000000"/>
                <w:spacing w:val="-2"/>
              </w:rPr>
              <w:t xml:space="preserve"> Д</w:t>
            </w:r>
            <w:proofErr w:type="gramEnd"/>
            <w:r>
              <w:rPr>
                <w:color w:val="000000"/>
                <w:spacing w:val="-2"/>
              </w:rPr>
              <w:t xml:space="preserve"> </w:t>
            </w:r>
            <w:r w:rsidRPr="001B6F34">
              <w:rPr>
                <w:color w:val="000000"/>
                <w:spacing w:val="-2"/>
              </w:rPr>
              <w:t>(обязательное)</w:t>
            </w:r>
            <w:r>
              <w:rPr>
                <w:color w:val="000000"/>
                <w:spacing w:val="-2"/>
              </w:rPr>
              <w:t xml:space="preserve"> </w:t>
            </w:r>
            <w:r w:rsidRPr="001B6F34">
              <w:rPr>
                <w:color w:val="000000"/>
                <w:spacing w:val="-2"/>
              </w:rPr>
              <w:t>Испытания н</w:t>
            </w:r>
            <w:r>
              <w:rPr>
                <w:color w:val="000000"/>
                <w:spacing w:val="-2"/>
              </w:rPr>
              <w:t>а стойкость ГПАТ к декомпрессии</w:t>
            </w:r>
          </w:p>
        </w:tc>
        <w:tc>
          <w:tcPr>
            <w:tcW w:w="709" w:type="dxa"/>
            <w:shd w:val="clear" w:color="auto" w:fill="auto"/>
          </w:tcPr>
          <w:p w14:paraId="17CC60EF" w14:textId="054E20F1" w:rsidR="004E1ABA" w:rsidRPr="00FD583D" w:rsidRDefault="00C84F5A" w:rsidP="00D06150">
            <w:pPr>
              <w:jc w:val="center"/>
              <w:rPr>
                <w:rFonts w:eastAsia="Arial"/>
                <w:color w:val="231F20"/>
                <w:w w:val="98"/>
              </w:rPr>
            </w:pPr>
            <w:r>
              <w:rPr>
                <w:rFonts w:eastAsia="Arial"/>
                <w:color w:val="231F20"/>
                <w:w w:val="98"/>
              </w:rPr>
              <w:t>4</w:t>
            </w:r>
            <w:r w:rsidR="00D06150">
              <w:rPr>
                <w:rFonts w:eastAsia="Arial"/>
                <w:color w:val="231F20"/>
                <w:w w:val="98"/>
              </w:rPr>
              <w:t>6</w:t>
            </w:r>
          </w:p>
        </w:tc>
      </w:tr>
      <w:tr w:rsidR="004E1ABA" w:rsidRPr="004A6C4B" w14:paraId="044F9030" w14:textId="77777777" w:rsidTr="00C84F5A">
        <w:tc>
          <w:tcPr>
            <w:tcW w:w="9356" w:type="dxa"/>
            <w:gridSpan w:val="2"/>
            <w:shd w:val="clear" w:color="auto" w:fill="auto"/>
          </w:tcPr>
          <w:p w14:paraId="61293555" w14:textId="77777777" w:rsidR="004E1ABA" w:rsidRPr="001B6F34" w:rsidRDefault="004E1ABA" w:rsidP="004E1ABA">
            <w:pPr>
              <w:spacing w:line="276" w:lineRule="auto"/>
              <w:ind w:left="3297" w:hanging="3297"/>
              <w:rPr>
                <w:color w:val="000000"/>
                <w:spacing w:val="-2"/>
              </w:rPr>
            </w:pPr>
            <w:r w:rsidRPr="001B6F34">
              <w:rPr>
                <w:color w:val="000000"/>
                <w:spacing w:val="-2"/>
              </w:rPr>
              <w:t>Приложение</w:t>
            </w:r>
            <w:proofErr w:type="gramStart"/>
            <w:r w:rsidRPr="001B6F34"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  <w:spacing w:val="-2"/>
              </w:rPr>
              <w:t>Е</w:t>
            </w:r>
            <w:proofErr w:type="gramEnd"/>
            <w:r>
              <w:rPr>
                <w:color w:val="000000"/>
                <w:spacing w:val="-2"/>
              </w:rPr>
              <w:t xml:space="preserve"> </w:t>
            </w:r>
            <w:r w:rsidRPr="001B6F34">
              <w:rPr>
                <w:color w:val="000000"/>
                <w:spacing w:val="-2"/>
              </w:rPr>
              <w:t>(</w:t>
            </w:r>
            <w:r>
              <w:rPr>
                <w:color w:val="000000"/>
                <w:spacing w:val="-2"/>
              </w:rPr>
              <w:t>справочное</w:t>
            </w:r>
            <w:r w:rsidRPr="001B6F34">
              <w:rPr>
                <w:color w:val="000000"/>
                <w:spacing w:val="-2"/>
              </w:rPr>
              <w:t xml:space="preserve">) </w:t>
            </w:r>
            <w:r>
              <w:rPr>
                <w:color w:val="000000"/>
                <w:spacing w:val="-2"/>
              </w:rPr>
              <w:t xml:space="preserve">   Коэффициенты запаса для транспортируемой  ср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ды</w:t>
            </w:r>
          </w:p>
        </w:tc>
        <w:tc>
          <w:tcPr>
            <w:tcW w:w="709" w:type="dxa"/>
            <w:shd w:val="clear" w:color="auto" w:fill="auto"/>
          </w:tcPr>
          <w:p w14:paraId="04EFF325" w14:textId="0962409A" w:rsidR="004E1ABA" w:rsidRPr="00FD583D" w:rsidRDefault="00C84F5A" w:rsidP="00D06150">
            <w:pPr>
              <w:jc w:val="center"/>
              <w:rPr>
                <w:rFonts w:eastAsia="Arial"/>
                <w:color w:val="231F20"/>
                <w:w w:val="98"/>
              </w:rPr>
            </w:pPr>
            <w:r>
              <w:rPr>
                <w:rFonts w:eastAsia="Arial"/>
                <w:color w:val="231F20"/>
                <w:w w:val="98"/>
              </w:rPr>
              <w:t>4</w:t>
            </w:r>
            <w:r w:rsidR="00D06150">
              <w:rPr>
                <w:rFonts w:eastAsia="Arial"/>
                <w:color w:val="231F20"/>
                <w:w w:val="98"/>
              </w:rPr>
              <w:t>8</w:t>
            </w:r>
          </w:p>
        </w:tc>
      </w:tr>
      <w:tr w:rsidR="004E1ABA" w:rsidRPr="005672C2" w14:paraId="34E25D1F" w14:textId="77777777" w:rsidTr="00C84F5A">
        <w:tc>
          <w:tcPr>
            <w:tcW w:w="9356" w:type="dxa"/>
            <w:gridSpan w:val="2"/>
            <w:shd w:val="clear" w:color="auto" w:fill="auto"/>
          </w:tcPr>
          <w:p w14:paraId="7B5B2852" w14:textId="77777777" w:rsidR="004E1ABA" w:rsidRPr="00831026" w:rsidRDefault="004E1ABA" w:rsidP="004E1ABA">
            <w:pPr>
              <w:spacing w:line="360" w:lineRule="auto"/>
              <w:rPr>
                <w:rFonts w:eastAsia="Arial"/>
                <w:color w:val="231F20"/>
                <w:w w:val="98"/>
              </w:rPr>
            </w:pPr>
            <w:r>
              <w:rPr>
                <w:spacing w:val="-2"/>
              </w:rPr>
              <w:t xml:space="preserve">Библиография </w:t>
            </w:r>
          </w:p>
        </w:tc>
        <w:tc>
          <w:tcPr>
            <w:tcW w:w="709" w:type="dxa"/>
            <w:shd w:val="clear" w:color="auto" w:fill="auto"/>
          </w:tcPr>
          <w:p w14:paraId="7326DC67" w14:textId="35489DC6" w:rsidR="004E1ABA" w:rsidRPr="00FD583D" w:rsidRDefault="00D06150" w:rsidP="004E1ABA">
            <w:pPr>
              <w:jc w:val="center"/>
              <w:rPr>
                <w:rFonts w:eastAsia="Arial"/>
                <w:color w:val="231F20"/>
                <w:w w:val="98"/>
              </w:rPr>
            </w:pPr>
            <w:r>
              <w:rPr>
                <w:rFonts w:eastAsia="Arial"/>
                <w:color w:val="231F20"/>
                <w:w w:val="98"/>
              </w:rPr>
              <w:t>49</w:t>
            </w:r>
          </w:p>
        </w:tc>
      </w:tr>
    </w:tbl>
    <w:p w14:paraId="6B1B31EB" w14:textId="77777777" w:rsidR="00C56117" w:rsidRPr="00E64E5B" w:rsidRDefault="00C56117" w:rsidP="00F1791C">
      <w:pPr>
        <w:rPr>
          <w:i/>
          <w:sz w:val="20"/>
          <w:szCs w:val="20"/>
        </w:rPr>
        <w:sectPr w:rsidR="00C56117" w:rsidRPr="00E64E5B" w:rsidSect="00627AA8">
          <w:headerReference w:type="even" r:id="rId11"/>
          <w:headerReference w:type="default" r:id="rId12"/>
          <w:footerReference w:type="even" r:id="rId13"/>
          <w:footerReference w:type="default" r:id="rId14"/>
          <w:footnotePr>
            <w:numFmt w:val="chicago"/>
            <w:numRestart w:val="eachPage"/>
          </w:footnotePr>
          <w:pgSz w:w="11905" w:h="16837" w:code="9"/>
          <w:pgMar w:top="1134" w:right="1418" w:bottom="1134" w:left="851" w:header="1134" w:footer="1134" w:gutter="0"/>
          <w:pgNumType w:fmt="upperRoman" w:start="1"/>
          <w:cols w:space="720"/>
          <w:titlePg/>
          <w:docGrid w:linePitch="360"/>
        </w:sectPr>
      </w:pPr>
    </w:p>
    <w:p w14:paraId="0D570567" w14:textId="77777777" w:rsidR="00BD5933" w:rsidRPr="00E64E5B" w:rsidRDefault="00BD5933" w:rsidP="00BD5933">
      <w:pPr>
        <w:pStyle w:val="4"/>
        <w:numPr>
          <w:ilvl w:val="0"/>
          <w:numId w:val="0"/>
        </w:numPr>
        <w:pBdr>
          <w:bottom w:val="none" w:sz="0" w:space="0" w:color="auto"/>
        </w:pBdr>
        <w:rPr>
          <w:rFonts w:ascii="Arial" w:hAnsi="Arial" w:cs="Arial"/>
          <w:spacing w:val="20"/>
          <w:sz w:val="20"/>
          <w:szCs w:val="20"/>
        </w:rPr>
      </w:pPr>
    </w:p>
    <w:p w14:paraId="5E76EBCD" w14:textId="77777777" w:rsidR="00BD5933" w:rsidRPr="00E64E5B" w:rsidRDefault="00BD5933" w:rsidP="00BD5933">
      <w:pPr>
        <w:pStyle w:val="4"/>
        <w:numPr>
          <w:ilvl w:val="0"/>
          <w:numId w:val="0"/>
        </w:numPr>
        <w:pBdr>
          <w:bottom w:val="none" w:sz="0" w:space="0" w:color="auto"/>
        </w:pBdr>
        <w:rPr>
          <w:rFonts w:ascii="Arial" w:hAnsi="Arial" w:cs="Arial"/>
          <w:spacing w:val="20"/>
          <w:sz w:val="20"/>
          <w:szCs w:val="20"/>
        </w:rPr>
      </w:pPr>
    </w:p>
    <w:p w14:paraId="1340F7D5" w14:textId="77777777" w:rsidR="00BD5933" w:rsidRPr="00E64E5B" w:rsidRDefault="00BD5933" w:rsidP="00BD5933">
      <w:pPr>
        <w:pStyle w:val="4"/>
        <w:numPr>
          <w:ilvl w:val="0"/>
          <w:numId w:val="0"/>
        </w:numPr>
        <w:pBdr>
          <w:bottom w:val="none" w:sz="0" w:space="0" w:color="auto"/>
        </w:pBdr>
        <w:rPr>
          <w:rFonts w:ascii="Arial" w:hAnsi="Arial" w:cs="Arial"/>
          <w:spacing w:val="40"/>
          <w:kern w:val="24"/>
          <w:sz w:val="24"/>
          <w:szCs w:val="24"/>
        </w:rPr>
      </w:pPr>
      <w:r w:rsidRPr="00E64E5B">
        <w:rPr>
          <w:rFonts w:ascii="Arial" w:hAnsi="Arial" w:cs="Arial"/>
          <w:spacing w:val="40"/>
          <w:kern w:val="24"/>
          <w:sz w:val="24"/>
          <w:szCs w:val="24"/>
        </w:rPr>
        <w:t>НАЦИОНАЛЬНЫЙ СТАНДАРТ РОССИЙСКОЙ ФЕДЕРАЦИИ</w:t>
      </w:r>
    </w:p>
    <w:p w14:paraId="3E70707C" w14:textId="77777777" w:rsidR="00BD5933" w:rsidRPr="00E64E5B" w:rsidRDefault="00BD5933" w:rsidP="00BD5933">
      <w:pPr>
        <w:rPr>
          <w:sz w:val="28"/>
          <w:szCs w:val="28"/>
        </w:rPr>
      </w:pPr>
      <w:r w:rsidRPr="00E64E5B">
        <w:rPr>
          <w:sz w:val="28"/>
          <w:szCs w:val="28"/>
        </w:rPr>
        <w:t>_____________________________________________________________</w:t>
      </w:r>
    </w:p>
    <w:p w14:paraId="7A98112C" w14:textId="77777777" w:rsidR="00BD5933" w:rsidRPr="00E64E5B" w:rsidRDefault="00BD5933" w:rsidP="00BD5933">
      <w:pPr>
        <w:pStyle w:val="16"/>
        <w:spacing w:line="360" w:lineRule="auto"/>
        <w:ind w:firstLine="0"/>
        <w:jc w:val="center"/>
        <w:rPr>
          <w:rFonts w:eastAsia="Times New Roman" w:cs="Arial"/>
          <w:b/>
          <w:sz w:val="20"/>
          <w:lang w:eastAsia="ru-RU"/>
        </w:rPr>
      </w:pPr>
    </w:p>
    <w:p w14:paraId="36D7B3CE" w14:textId="77777777" w:rsidR="00A17C0D" w:rsidRPr="00A17C0D" w:rsidRDefault="00A17C0D" w:rsidP="00A17C0D">
      <w:pPr>
        <w:pStyle w:val="16"/>
        <w:spacing w:line="360" w:lineRule="auto"/>
        <w:jc w:val="center"/>
        <w:rPr>
          <w:rFonts w:eastAsia="Times New Roman" w:cs="Arial"/>
          <w:b/>
          <w:szCs w:val="24"/>
          <w:lang w:eastAsia="ru-RU"/>
        </w:rPr>
      </w:pPr>
      <w:r>
        <w:rPr>
          <w:rFonts w:eastAsia="Times New Roman" w:cs="Arial"/>
          <w:b/>
          <w:szCs w:val="24"/>
          <w:lang w:eastAsia="ru-RU"/>
        </w:rPr>
        <w:t>П</w:t>
      </w:r>
      <w:r w:rsidRPr="00A17C0D">
        <w:rPr>
          <w:rFonts w:eastAsia="Times New Roman" w:cs="Arial"/>
          <w:b/>
          <w:szCs w:val="24"/>
          <w:lang w:eastAsia="ru-RU"/>
        </w:rPr>
        <w:t>ромысловые трубопроводы. Трубы гибкие</w:t>
      </w:r>
    </w:p>
    <w:p w14:paraId="0C19B231" w14:textId="77777777" w:rsidR="00A17C0D" w:rsidRPr="00A17C0D" w:rsidRDefault="00C93687" w:rsidP="00A17C0D">
      <w:pPr>
        <w:pStyle w:val="16"/>
        <w:spacing w:line="360" w:lineRule="auto"/>
        <w:jc w:val="center"/>
        <w:rPr>
          <w:rFonts w:eastAsia="Times New Roman" w:cs="Arial"/>
          <w:b/>
          <w:szCs w:val="24"/>
          <w:lang w:eastAsia="ru-RU"/>
        </w:rPr>
      </w:pPr>
      <w:r>
        <w:rPr>
          <w:rFonts w:eastAsia="Times New Roman" w:cs="Arial"/>
          <w:b/>
          <w:szCs w:val="24"/>
          <w:lang w:eastAsia="ru-RU"/>
        </w:rPr>
        <w:t xml:space="preserve">полимерные </w:t>
      </w:r>
      <w:r w:rsidR="00A17C0D" w:rsidRPr="00A17C0D">
        <w:rPr>
          <w:rFonts w:eastAsia="Times New Roman" w:cs="Arial"/>
          <w:b/>
          <w:szCs w:val="24"/>
          <w:lang w:eastAsia="ru-RU"/>
        </w:rPr>
        <w:t>армированные и соединительные детали</w:t>
      </w:r>
    </w:p>
    <w:p w14:paraId="50D5B8CC" w14:textId="77777777" w:rsidR="00BD5933" w:rsidRPr="00E96568" w:rsidRDefault="00A17C0D" w:rsidP="00A17C0D">
      <w:pPr>
        <w:pStyle w:val="16"/>
        <w:spacing w:line="360" w:lineRule="auto"/>
        <w:ind w:firstLine="0"/>
        <w:jc w:val="center"/>
        <w:rPr>
          <w:rFonts w:eastAsia="Times New Roman" w:cs="Arial"/>
          <w:b/>
          <w:szCs w:val="24"/>
          <w:lang w:eastAsia="ru-RU"/>
        </w:rPr>
      </w:pPr>
      <w:r w:rsidRPr="00A17C0D">
        <w:rPr>
          <w:rFonts w:eastAsia="Times New Roman" w:cs="Arial"/>
          <w:b/>
          <w:szCs w:val="24"/>
          <w:lang w:eastAsia="ru-RU"/>
        </w:rPr>
        <w:t>к ним. Общие технические условия</w:t>
      </w:r>
    </w:p>
    <w:p w14:paraId="321F5063" w14:textId="77777777" w:rsidR="00E96568" w:rsidRPr="003E7FD5" w:rsidRDefault="00E96568" w:rsidP="00E96568">
      <w:pPr>
        <w:pStyle w:val="16"/>
        <w:spacing w:line="360" w:lineRule="auto"/>
        <w:jc w:val="center"/>
        <w:rPr>
          <w:rFonts w:eastAsia="Times New Roman" w:cs="Arial"/>
          <w:szCs w:val="24"/>
        </w:rPr>
      </w:pPr>
      <w:proofErr w:type="gramStart"/>
      <w:r w:rsidRPr="00E96568">
        <w:rPr>
          <w:rFonts w:eastAsia="Times New Roman" w:cs="Arial"/>
          <w:szCs w:val="24"/>
          <w:lang w:val="en-US"/>
        </w:rPr>
        <w:t>Field</w:t>
      </w:r>
      <w:r w:rsidRPr="003E7FD5">
        <w:rPr>
          <w:rFonts w:eastAsia="Times New Roman" w:cs="Arial"/>
          <w:szCs w:val="24"/>
        </w:rPr>
        <w:t xml:space="preserve"> </w:t>
      </w:r>
      <w:r w:rsidRPr="00E96568">
        <w:rPr>
          <w:rFonts w:eastAsia="Times New Roman" w:cs="Arial"/>
          <w:szCs w:val="24"/>
          <w:lang w:val="en-US"/>
        </w:rPr>
        <w:t>pipelines</w:t>
      </w:r>
      <w:r w:rsidRPr="003E7FD5">
        <w:rPr>
          <w:rFonts w:eastAsia="Times New Roman" w:cs="Arial"/>
          <w:szCs w:val="24"/>
        </w:rPr>
        <w:t>.</w:t>
      </w:r>
      <w:proofErr w:type="gramEnd"/>
      <w:r w:rsidRPr="003E7FD5">
        <w:rPr>
          <w:rFonts w:eastAsia="Times New Roman" w:cs="Arial"/>
          <w:szCs w:val="24"/>
        </w:rPr>
        <w:t xml:space="preserve"> </w:t>
      </w:r>
    </w:p>
    <w:p w14:paraId="765BBD7A" w14:textId="77777777" w:rsidR="00BD5933" w:rsidRPr="00F35619" w:rsidRDefault="000E4217" w:rsidP="00E96568">
      <w:pPr>
        <w:pStyle w:val="16"/>
        <w:spacing w:line="360" w:lineRule="auto"/>
        <w:ind w:firstLine="0"/>
        <w:jc w:val="center"/>
        <w:rPr>
          <w:sz w:val="20"/>
        </w:rPr>
      </w:pPr>
      <w:r w:rsidRPr="00E64E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C97E2F" wp14:editId="09FAB22F">
                <wp:simplePos x="0" y="0"/>
                <wp:positionH relativeFrom="column">
                  <wp:posOffset>21590</wp:posOffset>
                </wp:positionH>
                <wp:positionV relativeFrom="paragraph">
                  <wp:posOffset>478790</wp:posOffset>
                </wp:positionV>
                <wp:extent cx="6076950" cy="19050"/>
                <wp:effectExtent l="9525" t="15875" r="9525" b="12700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190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shapetype w14:anchorId="5DA60A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1.7pt;margin-top:37.7pt;width:478.5pt;height: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8Z3IwIAAEAEAAAOAAAAZHJzL2Uyb0RvYy54bWysU82O2jAQvlfqO1i5QxIaWIgIq1UCvWy7&#10;SLt9AGM7iVXHtmxDQFXfvWMn0NJeqqo5OGPPzDff/K0fz51AJ2YsV7KI0mkSISaJolw2RfTlbTdZ&#10;Rsg6LCkWSrIiujAbPW7ev1v3Omcz1SpBmUEAIm3e6yJqndN5HFvSsg7bqdJMgrJWpsMOrqaJqcE9&#10;oHciniXJIu6VodoowqyF12pQRpuAX9eMuJe6tswhUUTAzYXThPPgz3izxnljsG45GWngf2DRYS4h&#10;6A2qwg6jo+F/QHWcGGVV7aZEdbGqa05YyAGySZPfsnltsWYhFyiO1bcy2f8HSz6f9gZxWkTzCEnc&#10;QYuejk6FyGjpy9Nrm4NVKffGJ0jO8lU/K/LVIqnKFsuGBeO3iwbf1HvEdy7+YjUEOfSfFAUbDPih&#10;VufadB4SqoDOoSWXW0vY2SECj4vkYbGaQ+cI6NJVAqKPgPOrszbWfWSqQ14oIusM5k3rSiUlNF+Z&#10;NITCp2frBserg48s1Y4LAe84FxL1EGG+fJgHD6sEp17rldY0h1IYdMJ+jMI30rgzM+ooaUBrGabb&#10;UXaYi0EG2kJ6PMgO+IzSMCffVslqu9wus0k2W2wnWVJVk6ddmU0Wu/RhXn2oyrJKv3tqaZa3nFIm&#10;PbvrzKbZ383EuD3DtN2m9laH+B49VBrIXv+BdGiv7+gwGwdFL3vja+s7DWMajMeV8nvw6z1Y/Vz8&#10;zQ8AAAD//wMAUEsDBBQABgAIAAAAIQC2t4i03AAAAAcBAAAPAAAAZHJzL2Rvd25yZXYueG1sTI5L&#10;T8MwEITvSPwHa5G40Q20lBLiVIhHD4gi9SHObrzEEfE6it028OtZTnDax4xmvmI++FYdqI9NYA2X&#10;owwUcRVsw7WG7eb5YgYqJsPWtIFJwxdFmJenJ4XJbTjyig7rVCsJ4ZgbDS6lLkeMlSNv4ih0xKJ9&#10;hN6bJGdfo+3NUcJ9i1dZNkVvGpYGZzp6cFR9rvdewzc6QnpL7245XmyfcPm6eHyJWp+fDfd3oBIN&#10;6c8Mv/iCDqUw7cKebVSthvFEjBpurmWKfDvNZNnJYzYBLAv8z1/+AAAA//8DAFBLAQItABQABgAI&#10;AAAAIQC2gziS/gAAAOEBAAATAAAAAAAAAAAAAAAAAAAAAABbQ29udGVudF9UeXBlc10ueG1sUEsB&#10;Ai0AFAAGAAgAAAAhADj9If/WAAAAlAEAAAsAAAAAAAAAAAAAAAAALwEAAF9yZWxzLy5yZWxzUEsB&#10;Ai0AFAAGAAgAAAAhAJHjxncjAgAAQAQAAA4AAAAAAAAAAAAAAAAALgIAAGRycy9lMm9Eb2MueG1s&#10;UEsBAi0AFAAGAAgAAAAhALa3iLTcAAAABwEAAA8AAAAAAAAAAAAAAAAAfQQAAGRycy9kb3ducmV2&#10;LnhtbFBLBQYAAAAABAAEAPMAAACGBQAAAAA=&#10;" strokeweight="1.25pt"/>
            </w:pict>
          </mc:Fallback>
        </mc:AlternateContent>
      </w:r>
      <w:r w:rsidR="00DE61DA" w:rsidRPr="00E64E5B">
        <w:rPr>
          <w:lang w:val="en-US"/>
        </w:rPr>
        <w:t>Flexible</w:t>
      </w:r>
      <w:r w:rsidR="00F65648" w:rsidRPr="00E64E5B">
        <w:rPr>
          <w:lang w:val="en-US"/>
        </w:rPr>
        <w:t xml:space="preserve"> </w:t>
      </w:r>
      <w:r w:rsidR="002E5BE6" w:rsidRPr="00E64E5B">
        <w:rPr>
          <w:lang w:val="en-US"/>
        </w:rPr>
        <w:t>reinforced</w:t>
      </w:r>
      <w:r w:rsidR="002E5BE6" w:rsidRPr="002E5BE6">
        <w:rPr>
          <w:lang w:val="en-US"/>
        </w:rPr>
        <w:t xml:space="preserve"> </w:t>
      </w:r>
      <w:r w:rsidR="002E5BE6" w:rsidRPr="00B95466">
        <w:rPr>
          <w:lang w:val="en-US"/>
        </w:rPr>
        <w:t>plastic</w:t>
      </w:r>
      <w:r w:rsidR="002E5BE6" w:rsidRPr="002E5BE6">
        <w:rPr>
          <w:lang w:val="en-US"/>
        </w:rPr>
        <w:t xml:space="preserve"> </w:t>
      </w:r>
      <w:r w:rsidR="00DE61DA" w:rsidRPr="00E64E5B">
        <w:rPr>
          <w:lang w:val="en-US"/>
        </w:rPr>
        <w:t>pipes and</w:t>
      </w:r>
      <w:r w:rsidR="009646A7" w:rsidRPr="00E64E5B">
        <w:rPr>
          <w:lang w:val="en-US"/>
        </w:rPr>
        <w:t xml:space="preserve"> </w:t>
      </w:r>
      <w:r w:rsidRPr="00E64E5B">
        <w:rPr>
          <w:lang w:val="en-US"/>
        </w:rPr>
        <w:t>fittings</w:t>
      </w:r>
      <w:r w:rsidR="00F65648" w:rsidRPr="00E64E5B">
        <w:rPr>
          <w:lang w:val="en-US"/>
        </w:rPr>
        <w:t>.</w:t>
      </w:r>
      <w:r w:rsidRPr="00E64E5B">
        <w:rPr>
          <w:lang w:val="en-US"/>
        </w:rPr>
        <w:br/>
      </w:r>
      <w:proofErr w:type="gramStart"/>
      <w:r w:rsidR="00F65648" w:rsidRPr="00E64E5B">
        <w:rPr>
          <w:lang w:val="en-US"/>
        </w:rPr>
        <w:t>General</w:t>
      </w:r>
      <w:r w:rsidR="00F65648" w:rsidRPr="00F35619">
        <w:t xml:space="preserve"> </w:t>
      </w:r>
      <w:r w:rsidR="00F65648" w:rsidRPr="00E64E5B">
        <w:rPr>
          <w:lang w:val="en-US"/>
        </w:rPr>
        <w:t>specifications</w:t>
      </w:r>
      <w:r w:rsidR="00F65648" w:rsidRPr="00F35619">
        <w:rPr>
          <w:sz w:val="20"/>
        </w:rPr>
        <w:t>.</w:t>
      </w:r>
      <w:proofErr w:type="gramEnd"/>
    </w:p>
    <w:p w14:paraId="3880F785" w14:textId="77777777" w:rsidR="00BD5933" w:rsidRPr="00F35619" w:rsidRDefault="00BD5933" w:rsidP="00BD5933">
      <w:pPr>
        <w:spacing w:line="360" w:lineRule="auto"/>
        <w:jc w:val="center"/>
        <w:rPr>
          <w:sz w:val="20"/>
          <w:szCs w:val="20"/>
        </w:rPr>
      </w:pPr>
    </w:p>
    <w:p w14:paraId="46A46915" w14:textId="40D0C94D" w:rsidR="00BD5933" w:rsidRPr="00902535" w:rsidRDefault="00BD5933" w:rsidP="00BD5933">
      <w:pPr>
        <w:pStyle w:val="Default"/>
        <w:jc w:val="right"/>
        <w:rPr>
          <w:color w:val="auto"/>
        </w:rPr>
      </w:pPr>
      <w:r w:rsidRPr="00E64E5B">
        <w:rPr>
          <w:b/>
          <w:bCs/>
          <w:color w:val="auto"/>
        </w:rPr>
        <w:t xml:space="preserve">Дата введения </w:t>
      </w:r>
      <w:r w:rsidRPr="00E64E5B">
        <w:rPr>
          <w:b/>
          <w:iCs/>
          <w:color w:val="auto"/>
        </w:rPr>
        <w:t>–</w:t>
      </w:r>
      <w:r w:rsidR="00902535" w:rsidRPr="00902535">
        <w:rPr>
          <w:b/>
          <w:iCs/>
          <w:color w:val="auto"/>
        </w:rPr>
        <w:t xml:space="preserve"> 03</w:t>
      </w:r>
      <w:r w:rsidR="00902535">
        <w:rPr>
          <w:b/>
          <w:iCs/>
          <w:color w:val="auto"/>
        </w:rPr>
        <w:t>.</w:t>
      </w:r>
      <w:r w:rsidR="00902535" w:rsidRPr="00902535">
        <w:rPr>
          <w:b/>
          <w:iCs/>
          <w:color w:val="auto"/>
        </w:rPr>
        <w:t>01</w:t>
      </w:r>
      <w:r w:rsidR="00902535">
        <w:rPr>
          <w:b/>
          <w:iCs/>
          <w:color w:val="auto"/>
        </w:rPr>
        <w:t>.</w:t>
      </w:r>
      <w:r w:rsidR="00902535" w:rsidRPr="00902535">
        <w:rPr>
          <w:b/>
          <w:iCs/>
          <w:color w:val="auto"/>
        </w:rPr>
        <w:t xml:space="preserve">2022 </w:t>
      </w:r>
      <w:r w:rsidR="00902535">
        <w:rPr>
          <w:b/>
          <w:iCs/>
          <w:color w:val="auto"/>
        </w:rPr>
        <w:t>г.</w:t>
      </w:r>
    </w:p>
    <w:p w14:paraId="2C601436" w14:textId="77777777" w:rsidR="00BC0FD6" w:rsidRPr="00E64E5B" w:rsidRDefault="00667C8C" w:rsidP="00D6542B">
      <w:pPr>
        <w:pStyle w:val="affc"/>
        <w:outlineLvl w:val="0"/>
        <w:rPr>
          <w:sz w:val="24"/>
          <w:szCs w:val="24"/>
        </w:rPr>
      </w:pPr>
      <w:r w:rsidRPr="00E64E5B">
        <w:t>1</w:t>
      </w:r>
      <w:r w:rsidRPr="00E64E5B">
        <w:rPr>
          <w:sz w:val="24"/>
          <w:szCs w:val="24"/>
        </w:rPr>
        <w:t xml:space="preserve"> </w:t>
      </w:r>
      <w:r w:rsidRPr="00E64E5B">
        <w:t>Область применения</w:t>
      </w:r>
    </w:p>
    <w:p w14:paraId="7CF41D53" w14:textId="77777777" w:rsidR="00516900" w:rsidRPr="00F84C8C" w:rsidRDefault="00516900" w:rsidP="00BC03F7">
      <w:pPr>
        <w:pStyle w:val="24"/>
        <w:rPr>
          <w:rFonts w:ascii="Arial" w:hAnsi="Arial" w:cs="Arial"/>
          <w:sz w:val="24"/>
          <w:szCs w:val="24"/>
        </w:rPr>
      </w:pPr>
      <w:proofErr w:type="gramStart"/>
      <w:r w:rsidRPr="00F84C8C">
        <w:rPr>
          <w:rFonts w:ascii="Arial" w:hAnsi="Arial" w:cs="Arial"/>
          <w:sz w:val="24"/>
          <w:szCs w:val="24"/>
        </w:rPr>
        <w:t xml:space="preserve">Настоящий стандарт распространяется на </w:t>
      </w:r>
      <w:r w:rsidR="00870DF3" w:rsidRPr="00F84C8C">
        <w:rPr>
          <w:rFonts w:ascii="Arial" w:hAnsi="Arial" w:cs="Arial"/>
          <w:sz w:val="24"/>
          <w:szCs w:val="24"/>
        </w:rPr>
        <w:t>трубы гибкие из термопластов а</w:t>
      </w:r>
      <w:r w:rsidR="00870DF3" w:rsidRPr="00F84C8C">
        <w:rPr>
          <w:rFonts w:ascii="Arial" w:hAnsi="Arial" w:cs="Arial"/>
          <w:sz w:val="24"/>
          <w:szCs w:val="24"/>
        </w:rPr>
        <w:t>р</w:t>
      </w:r>
      <w:r w:rsidR="00870DF3" w:rsidRPr="00F84C8C">
        <w:rPr>
          <w:rFonts w:ascii="Arial" w:hAnsi="Arial" w:cs="Arial"/>
          <w:sz w:val="24"/>
          <w:szCs w:val="24"/>
        </w:rPr>
        <w:t xml:space="preserve">мированные </w:t>
      </w:r>
      <w:r w:rsidR="004A1F6D" w:rsidRPr="00F84C8C">
        <w:rPr>
          <w:rFonts w:ascii="Arial" w:hAnsi="Arial" w:cs="Arial"/>
          <w:sz w:val="24"/>
          <w:szCs w:val="24"/>
        </w:rPr>
        <w:t xml:space="preserve">нитями, </w:t>
      </w:r>
      <w:proofErr w:type="spellStart"/>
      <w:r w:rsidR="004A1F6D" w:rsidRPr="00F84C8C">
        <w:rPr>
          <w:rFonts w:ascii="Arial" w:hAnsi="Arial" w:cs="Arial"/>
          <w:sz w:val="24"/>
          <w:szCs w:val="24"/>
        </w:rPr>
        <w:t>ровингом</w:t>
      </w:r>
      <w:proofErr w:type="spellEnd"/>
      <w:r w:rsidR="001946AC" w:rsidRPr="00F84C8C">
        <w:rPr>
          <w:rFonts w:ascii="Arial" w:hAnsi="Arial" w:cs="Arial"/>
          <w:sz w:val="24"/>
          <w:szCs w:val="24"/>
        </w:rPr>
        <w:t xml:space="preserve">, </w:t>
      </w:r>
      <w:r w:rsidR="00F36465" w:rsidRPr="00F84C8C">
        <w:rPr>
          <w:rFonts w:ascii="Arial" w:hAnsi="Arial" w:cs="Arial"/>
          <w:sz w:val="24"/>
          <w:szCs w:val="24"/>
        </w:rPr>
        <w:t xml:space="preserve">кордом, </w:t>
      </w:r>
      <w:r w:rsidR="001946AC" w:rsidRPr="00F84C8C">
        <w:rPr>
          <w:rFonts w:ascii="Arial" w:hAnsi="Arial" w:cs="Arial"/>
          <w:sz w:val="24"/>
          <w:szCs w:val="24"/>
        </w:rPr>
        <w:t>проволоками</w:t>
      </w:r>
      <w:r w:rsidR="004A1F6D" w:rsidRPr="00F84C8C">
        <w:rPr>
          <w:rFonts w:ascii="Arial" w:hAnsi="Arial" w:cs="Arial"/>
          <w:sz w:val="24"/>
          <w:szCs w:val="24"/>
        </w:rPr>
        <w:t xml:space="preserve"> или лентами</w:t>
      </w:r>
      <w:r w:rsidR="00CA45D3" w:rsidRPr="00F84C8C">
        <w:rPr>
          <w:rFonts w:ascii="Arial" w:hAnsi="Arial" w:cs="Arial"/>
          <w:sz w:val="24"/>
          <w:szCs w:val="24"/>
        </w:rPr>
        <w:t xml:space="preserve"> </w:t>
      </w:r>
      <w:r w:rsidR="004A1F6D" w:rsidRPr="00F84C8C">
        <w:rPr>
          <w:rFonts w:ascii="Arial" w:hAnsi="Arial" w:cs="Arial"/>
          <w:sz w:val="24"/>
          <w:szCs w:val="24"/>
        </w:rPr>
        <w:t xml:space="preserve">из </w:t>
      </w:r>
      <w:r w:rsidR="00AA47E2" w:rsidRPr="00F84C8C">
        <w:rPr>
          <w:rFonts w:ascii="Arial" w:hAnsi="Arial" w:cs="Arial"/>
          <w:sz w:val="24"/>
          <w:szCs w:val="24"/>
        </w:rPr>
        <w:t>металлически</w:t>
      </w:r>
      <w:r w:rsidR="004A1F6D" w:rsidRPr="00F84C8C">
        <w:rPr>
          <w:rFonts w:ascii="Arial" w:hAnsi="Arial" w:cs="Arial"/>
          <w:sz w:val="24"/>
          <w:szCs w:val="24"/>
        </w:rPr>
        <w:t xml:space="preserve">х </w:t>
      </w:r>
      <w:r w:rsidR="00AA47E2" w:rsidRPr="00F84C8C">
        <w:rPr>
          <w:rFonts w:ascii="Arial" w:hAnsi="Arial" w:cs="Arial"/>
          <w:sz w:val="24"/>
          <w:szCs w:val="24"/>
        </w:rPr>
        <w:t>или неметал</w:t>
      </w:r>
      <w:r w:rsidR="00685D4D" w:rsidRPr="00F84C8C">
        <w:rPr>
          <w:rFonts w:ascii="Arial" w:hAnsi="Arial" w:cs="Arial"/>
          <w:sz w:val="24"/>
          <w:szCs w:val="24"/>
        </w:rPr>
        <w:t>л</w:t>
      </w:r>
      <w:r w:rsidR="00AA47E2" w:rsidRPr="00F84C8C">
        <w:rPr>
          <w:rFonts w:ascii="Arial" w:hAnsi="Arial" w:cs="Arial"/>
          <w:sz w:val="24"/>
          <w:szCs w:val="24"/>
        </w:rPr>
        <w:t>ически</w:t>
      </w:r>
      <w:r w:rsidR="004A1F6D" w:rsidRPr="00F84C8C">
        <w:rPr>
          <w:rFonts w:ascii="Arial" w:hAnsi="Arial" w:cs="Arial"/>
          <w:sz w:val="24"/>
          <w:szCs w:val="24"/>
        </w:rPr>
        <w:t>х</w:t>
      </w:r>
      <w:r w:rsidR="00AA47E2" w:rsidRPr="00F84C8C">
        <w:rPr>
          <w:rFonts w:ascii="Arial" w:hAnsi="Arial" w:cs="Arial"/>
          <w:sz w:val="24"/>
          <w:szCs w:val="24"/>
        </w:rPr>
        <w:t xml:space="preserve"> материал</w:t>
      </w:r>
      <w:r w:rsidR="004A1F6D" w:rsidRPr="00F84C8C">
        <w:rPr>
          <w:rFonts w:ascii="Arial" w:hAnsi="Arial" w:cs="Arial"/>
          <w:sz w:val="24"/>
          <w:szCs w:val="24"/>
        </w:rPr>
        <w:t>ов</w:t>
      </w:r>
      <w:r w:rsidR="00AA47E2" w:rsidRPr="00F84C8C">
        <w:rPr>
          <w:rFonts w:ascii="Arial" w:hAnsi="Arial" w:cs="Arial"/>
          <w:sz w:val="24"/>
          <w:szCs w:val="24"/>
        </w:rPr>
        <w:t xml:space="preserve"> </w:t>
      </w:r>
      <w:r w:rsidRPr="00F84C8C">
        <w:rPr>
          <w:rFonts w:ascii="Arial" w:hAnsi="Arial" w:cs="Arial"/>
          <w:sz w:val="24"/>
          <w:szCs w:val="24"/>
        </w:rPr>
        <w:t xml:space="preserve">(далее </w:t>
      </w:r>
      <w:r w:rsidR="004A1F6D" w:rsidRPr="00F84C8C">
        <w:rPr>
          <w:rFonts w:ascii="Arial" w:hAnsi="Arial" w:cs="Arial"/>
          <w:sz w:val="24"/>
          <w:szCs w:val="24"/>
        </w:rPr>
        <w:t>ГПАТ</w:t>
      </w:r>
      <w:r w:rsidRPr="00F84C8C">
        <w:rPr>
          <w:rFonts w:ascii="Arial" w:hAnsi="Arial" w:cs="Arial"/>
          <w:sz w:val="24"/>
          <w:szCs w:val="24"/>
        </w:rPr>
        <w:t>)</w:t>
      </w:r>
      <w:r w:rsidR="00285255" w:rsidRPr="00F84C8C">
        <w:t xml:space="preserve"> </w:t>
      </w:r>
      <w:r w:rsidR="00285255" w:rsidRPr="00F84C8C">
        <w:rPr>
          <w:rFonts w:ascii="Arial" w:hAnsi="Arial" w:cs="Arial"/>
          <w:sz w:val="24"/>
          <w:szCs w:val="24"/>
        </w:rPr>
        <w:t>номинальн</w:t>
      </w:r>
      <w:r w:rsidR="002D5750" w:rsidRPr="00F84C8C">
        <w:rPr>
          <w:rFonts w:ascii="Arial" w:hAnsi="Arial" w:cs="Arial"/>
          <w:sz w:val="24"/>
          <w:szCs w:val="24"/>
        </w:rPr>
        <w:t>ого</w:t>
      </w:r>
      <w:r w:rsidR="00285255" w:rsidRPr="00F84C8C">
        <w:rPr>
          <w:rFonts w:ascii="Arial" w:hAnsi="Arial" w:cs="Arial"/>
          <w:sz w:val="24"/>
          <w:szCs w:val="24"/>
        </w:rPr>
        <w:t xml:space="preserve"> </w:t>
      </w:r>
      <w:r w:rsidR="002D5750" w:rsidRPr="00F84C8C">
        <w:rPr>
          <w:rFonts w:ascii="Arial" w:hAnsi="Arial" w:cs="Arial"/>
          <w:sz w:val="24"/>
          <w:szCs w:val="24"/>
        </w:rPr>
        <w:t xml:space="preserve">размера </w:t>
      </w:r>
      <w:r w:rsidR="00285255" w:rsidRPr="00F84C8C">
        <w:rPr>
          <w:rFonts w:ascii="Arial" w:hAnsi="Arial" w:cs="Arial"/>
          <w:sz w:val="24"/>
          <w:szCs w:val="24"/>
        </w:rPr>
        <w:t xml:space="preserve">от 32 до 200 мм </w:t>
      </w:r>
      <w:r w:rsidRPr="00F84C8C">
        <w:rPr>
          <w:rFonts w:ascii="Arial" w:hAnsi="Arial" w:cs="Arial"/>
          <w:sz w:val="24"/>
          <w:szCs w:val="24"/>
        </w:rPr>
        <w:t>и соединительные детали к ним (далее фитинги) для промысловых трубопров</w:t>
      </w:r>
      <w:r w:rsidRPr="00F84C8C">
        <w:rPr>
          <w:rFonts w:ascii="Arial" w:hAnsi="Arial" w:cs="Arial"/>
          <w:sz w:val="24"/>
          <w:szCs w:val="24"/>
        </w:rPr>
        <w:t>о</w:t>
      </w:r>
      <w:r w:rsidRPr="00F84C8C">
        <w:rPr>
          <w:rFonts w:ascii="Arial" w:hAnsi="Arial" w:cs="Arial"/>
          <w:sz w:val="24"/>
          <w:szCs w:val="24"/>
        </w:rPr>
        <w:t>дов нефтяной и газовой промышленности</w:t>
      </w:r>
      <w:r w:rsidR="00285255" w:rsidRPr="00F84C8C">
        <w:t xml:space="preserve"> </w:t>
      </w:r>
      <w:r w:rsidR="00285255" w:rsidRPr="00F84C8C">
        <w:rPr>
          <w:rFonts w:ascii="Arial" w:hAnsi="Arial" w:cs="Arial"/>
          <w:sz w:val="24"/>
          <w:szCs w:val="24"/>
        </w:rPr>
        <w:t>для подземной, наземной и надземной прокладки</w:t>
      </w:r>
      <w:r w:rsidR="000E193B" w:rsidRPr="00F84C8C">
        <w:rPr>
          <w:rFonts w:ascii="Arial" w:hAnsi="Arial" w:cs="Arial"/>
          <w:sz w:val="24"/>
          <w:szCs w:val="24"/>
        </w:rPr>
        <w:t>,</w:t>
      </w:r>
      <w:r w:rsidRPr="00F84C8C">
        <w:rPr>
          <w:rFonts w:ascii="Arial" w:hAnsi="Arial" w:cs="Arial"/>
          <w:sz w:val="24"/>
          <w:szCs w:val="24"/>
        </w:rPr>
        <w:t xml:space="preserve"> эксплуатируемых при </w:t>
      </w:r>
      <w:r w:rsidR="000E2E0D" w:rsidRPr="00F84C8C">
        <w:rPr>
          <w:rFonts w:ascii="Arial" w:hAnsi="Arial" w:cs="Arial"/>
          <w:sz w:val="24"/>
          <w:szCs w:val="24"/>
        </w:rPr>
        <w:t xml:space="preserve">максимальном </w:t>
      </w:r>
      <w:r w:rsidRPr="00F84C8C">
        <w:rPr>
          <w:rFonts w:ascii="Arial" w:hAnsi="Arial" w:cs="Arial"/>
          <w:sz w:val="24"/>
          <w:szCs w:val="24"/>
        </w:rPr>
        <w:t xml:space="preserve">рабочем давлении до </w:t>
      </w:r>
      <w:r w:rsidR="00FB6F86" w:rsidRPr="00F84C8C">
        <w:rPr>
          <w:rFonts w:ascii="Arial" w:hAnsi="Arial" w:cs="Arial"/>
          <w:sz w:val="24"/>
          <w:szCs w:val="24"/>
        </w:rPr>
        <w:t>3</w:t>
      </w:r>
      <w:r w:rsidR="00DA681D" w:rsidRPr="00F84C8C">
        <w:rPr>
          <w:rFonts w:ascii="Arial" w:hAnsi="Arial" w:cs="Arial"/>
          <w:sz w:val="24"/>
          <w:szCs w:val="24"/>
        </w:rPr>
        <w:t>5</w:t>
      </w:r>
      <w:r w:rsidRPr="00F84C8C">
        <w:rPr>
          <w:rFonts w:ascii="Arial" w:hAnsi="Arial" w:cs="Arial"/>
          <w:sz w:val="24"/>
          <w:szCs w:val="24"/>
        </w:rPr>
        <w:t xml:space="preserve"> </w:t>
      </w:r>
      <w:r w:rsidR="00870DF3" w:rsidRPr="00F84C8C">
        <w:rPr>
          <w:rFonts w:ascii="Arial" w:hAnsi="Arial" w:cs="Arial"/>
          <w:sz w:val="24"/>
          <w:szCs w:val="24"/>
        </w:rPr>
        <w:t>М</w:t>
      </w:r>
      <w:r w:rsidR="00FD5892" w:rsidRPr="00F84C8C">
        <w:rPr>
          <w:rFonts w:ascii="Arial" w:hAnsi="Arial" w:cs="Arial"/>
          <w:sz w:val="24"/>
          <w:szCs w:val="24"/>
        </w:rPr>
        <w:t>П</w:t>
      </w:r>
      <w:r w:rsidR="00870DF3" w:rsidRPr="00F84C8C">
        <w:rPr>
          <w:rFonts w:ascii="Arial" w:hAnsi="Arial" w:cs="Arial"/>
          <w:sz w:val="24"/>
          <w:szCs w:val="24"/>
        </w:rPr>
        <w:t>а</w:t>
      </w:r>
      <w:r w:rsidR="00163D56" w:rsidRPr="00F84C8C">
        <w:rPr>
          <w:rFonts w:ascii="Arial" w:hAnsi="Arial" w:cs="Arial"/>
          <w:sz w:val="24"/>
          <w:szCs w:val="24"/>
        </w:rPr>
        <w:t xml:space="preserve"> и</w:t>
      </w:r>
      <w:r w:rsidR="00870DF3" w:rsidRPr="00F84C8C">
        <w:rPr>
          <w:rFonts w:ascii="Arial" w:hAnsi="Arial" w:cs="Arial"/>
          <w:sz w:val="24"/>
          <w:szCs w:val="24"/>
        </w:rPr>
        <w:t xml:space="preserve"> </w:t>
      </w:r>
      <w:r w:rsidR="00163D56" w:rsidRPr="00F84C8C">
        <w:rPr>
          <w:rFonts w:ascii="Arial" w:hAnsi="Arial" w:cs="Arial"/>
          <w:sz w:val="24"/>
          <w:szCs w:val="24"/>
        </w:rPr>
        <w:t>ма</w:t>
      </w:r>
      <w:r w:rsidR="00163D56" w:rsidRPr="00F84C8C">
        <w:rPr>
          <w:rFonts w:ascii="Arial" w:hAnsi="Arial" w:cs="Arial"/>
          <w:sz w:val="24"/>
          <w:szCs w:val="24"/>
        </w:rPr>
        <w:t>к</w:t>
      </w:r>
      <w:r w:rsidR="00163D56" w:rsidRPr="00F84C8C">
        <w:rPr>
          <w:rFonts w:ascii="Arial" w:hAnsi="Arial" w:cs="Arial"/>
          <w:sz w:val="24"/>
          <w:szCs w:val="24"/>
        </w:rPr>
        <w:t xml:space="preserve">симальной </w:t>
      </w:r>
      <w:r w:rsidR="00870DF3" w:rsidRPr="00F84C8C">
        <w:rPr>
          <w:rFonts w:ascii="Arial" w:hAnsi="Arial" w:cs="Arial"/>
          <w:sz w:val="24"/>
          <w:szCs w:val="24"/>
        </w:rPr>
        <w:t>температур</w:t>
      </w:r>
      <w:r w:rsidR="00163D56" w:rsidRPr="00F84C8C">
        <w:rPr>
          <w:rFonts w:ascii="Arial" w:hAnsi="Arial" w:cs="Arial"/>
          <w:sz w:val="24"/>
          <w:szCs w:val="24"/>
        </w:rPr>
        <w:t>е</w:t>
      </w:r>
      <w:proofErr w:type="gramEnd"/>
      <w:r w:rsidR="00163D56" w:rsidRPr="00F84C8C">
        <w:rPr>
          <w:rFonts w:ascii="Arial" w:hAnsi="Arial" w:cs="Arial"/>
          <w:sz w:val="24"/>
          <w:szCs w:val="24"/>
        </w:rPr>
        <w:t xml:space="preserve"> транспортируемой среды</w:t>
      </w:r>
      <w:r w:rsidR="00870DF3" w:rsidRPr="00F84C8C">
        <w:rPr>
          <w:rFonts w:ascii="Arial" w:hAnsi="Arial" w:cs="Arial"/>
          <w:sz w:val="24"/>
          <w:szCs w:val="24"/>
        </w:rPr>
        <w:t xml:space="preserve"> </w:t>
      </w:r>
      <w:proofErr w:type="gramStart"/>
      <w:r w:rsidR="00870DF3" w:rsidRPr="00F84C8C">
        <w:rPr>
          <w:rFonts w:ascii="Arial" w:hAnsi="Arial" w:cs="Arial"/>
          <w:sz w:val="24"/>
          <w:szCs w:val="24"/>
        </w:rPr>
        <w:t>до</w:t>
      </w:r>
      <w:proofErr w:type="gramEnd"/>
      <w:r w:rsidR="00870DF3" w:rsidRPr="00F84C8C">
        <w:rPr>
          <w:rFonts w:ascii="Arial" w:hAnsi="Arial" w:cs="Arial"/>
          <w:sz w:val="24"/>
          <w:szCs w:val="24"/>
        </w:rPr>
        <w:t xml:space="preserve"> плюс 95</w:t>
      </w:r>
      <w:r w:rsidRPr="00F84C8C">
        <w:rPr>
          <w:rFonts w:ascii="Arial" w:hAnsi="Arial" w:cs="Arial"/>
          <w:sz w:val="24"/>
          <w:szCs w:val="24"/>
        </w:rPr>
        <w:t xml:space="preserve"> °С.</w:t>
      </w:r>
      <w:r w:rsidR="00870DF3" w:rsidRPr="00F84C8C">
        <w:rPr>
          <w:rFonts w:ascii="Arial" w:hAnsi="Arial" w:cs="Arial"/>
          <w:sz w:val="24"/>
          <w:szCs w:val="24"/>
        </w:rPr>
        <w:t xml:space="preserve"> </w:t>
      </w:r>
    </w:p>
    <w:p w14:paraId="3C1604D2" w14:textId="77777777" w:rsidR="009E513C" w:rsidRPr="00F84C8C" w:rsidRDefault="00E20501" w:rsidP="00BC03F7">
      <w:pPr>
        <w:pStyle w:val="24"/>
        <w:rPr>
          <w:rFonts w:ascii="Arial" w:hAnsi="Arial" w:cs="Arial"/>
          <w:sz w:val="22"/>
          <w:szCs w:val="24"/>
        </w:rPr>
      </w:pPr>
      <w:r w:rsidRPr="00F84C8C">
        <w:rPr>
          <w:rFonts w:ascii="Arial" w:hAnsi="Arial" w:cs="Arial"/>
          <w:sz w:val="22"/>
          <w:szCs w:val="24"/>
        </w:rPr>
        <w:t xml:space="preserve">П </w:t>
      </w:r>
      <w:proofErr w:type="gramStart"/>
      <w:r w:rsidRPr="00F84C8C">
        <w:rPr>
          <w:rFonts w:ascii="Arial" w:hAnsi="Arial" w:cs="Arial"/>
          <w:sz w:val="22"/>
          <w:szCs w:val="24"/>
        </w:rPr>
        <w:t>р</w:t>
      </w:r>
      <w:proofErr w:type="gramEnd"/>
      <w:r w:rsidRPr="00F84C8C">
        <w:rPr>
          <w:rFonts w:ascii="Arial" w:hAnsi="Arial" w:cs="Arial"/>
          <w:sz w:val="22"/>
          <w:szCs w:val="24"/>
        </w:rPr>
        <w:t xml:space="preserve"> и м е ч а н и е –</w:t>
      </w:r>
      <w:r w:rsidR="009E513C" w:rsidRPr="00F84C8C">
        <w:rPr>
          <w:sz w:val="24"/>
          <w:szCs w:val="24"/>
        </w:rPr>
        <w:t xml:space="preserve"> </w:t>
      </w:r>
      <w:r w:rsidR="009E513C" w:rsidRPr="00F84C8C">
        <w:rPr>
          <w:rFonts w:ascii="Arial" w:hAnsi="Arial" w:cs="Arial"/>
          <w:sz w:val="22"/>
          <w:szCs w:val="24"/>
        </w:rPr>
        <w:t xml:space="preserve">Настоящий стандарт распространяется на все типы промысловых трубопроводов согласно Приказу от 15.12.2020 № 534 п.73 [1], включая технологические внутриплощадочные трубопроводы. Применение </w:t>
      </w:r>
      <w:r w:rsidR="00D21C27" w:rsidRPr="00F84C8C">
        <w:rPr>
          <w:rFonts w:ascii="Arial" w:hAnsi="Arial" w:cs="Arial"/>
          <w:sz w:val="22"/>
          <w:szCs w:val="24"/>
        </w:rPr>
        <w:t>ГПАТ и фитингов</w:t>
      </w:r>
      <w:r w:rsidR="009E513C" w:rsidRPr="00F84C8C">
        <w:rPr>
          <w:rFonts w:ascii="Arial" w:hAnsi="Arial" w:cs="Arial"/>
          <w:sz w:val="22"/>
          <w:szCs w:val="24"/>
        </w:rPr>
        <w:t xml:space="preserve"> в зависимости от типа и состава транспортируемой среды определяется проектировщиком</w:t>
      </w:r>
      <w:r w:rsidR="00D21C27" w:rsidRPr="00F84C8C">
        <w:rPr>
          <w:rFonts w:ascii="Arial" w:hAnsi="Arial" w:cs="Arial"/>
          <w:sz w:val="22"/>
          <w:szCs w:val="24"/>
        </w:rPr>
        <w:t xml:space="preserve"> или </w:t>
      </w:r>
      <w:r w:rsidR="00773665" w:rsidRPr="00F84C8C">
        <w:rPr>
          <w:rFonts w:ascii="Arial" w:hAnsi="Arial" w:cs="Arial"/>
          <w:sz w:val="22"/>
          <w:szCs w:val="24"/>
        </w:rPr>
        <w:t>потребителем.</w:t>
      </w:r>
    </w:p>
    <w:p w14:paraId="33C3B5F2" w14:textId="77777777" w:rsidR="0094476F" w:rsidRPr="00F84C8C" w:rsidRDefault="0094476F" w:rsidP="00897334">
      <w:pPr>
        <w:pStyle w:val="24"/>
        <w:rPr>
          <w:rFonts w:ascii="Arial" w:hAnsi="Arial" w:cs="Arial"/>
          <w:sz w:val="24"/>
          <w:szCs w:val="24"/>
        </w:rPr>
      </w:pPr>
      <w:r w:rsidRPr="00F84C8C">
        <w:rPr>
          <w:rFonts w:ascii="Arial" w:hAnsi="Arial" w:cs="Arial"/>
          <w:sz w:val="24"/>
          <w:szCs w:val="24"/>
        </w:rPr>
        <w:t xml:space="preserve">Расчетный срок службы </w:t>
      </w:r>
      <w:r w:rsidR="00E20501" w:rsidRPr="00F84C8C">
        <w:rPr>
          <w:rFonts w:ascii="Arial" w:hAnsi="Arial" w:cs="Arial"/>
          <w:sz w:val="24"/>
          <w:szCs w:val="24"/>
        </w:rPr>
        <w:t xml:space="preserve">ГПАТ </w:t>
      </w:r>
      <w:r w:rsidRPr="00F84C8C">
        <w:rPr>
          <w:rFonts w:ascii="Arial" w:hAnsi="Arial" w:cs="Arial"/>
          <w:sz w:val="24"/>
          <w:szCs w:val="24"/>
        </w:rPr>
        <w:t>не менее 25 лет</w:t>
      </w:r>
      <w:r w:rsidR="00E20501" w:rsidRPr="00F84C8C">
        <w:rPr>
          <w:rFonts w:ascii="Arial" w:hAnsi="Arial" w:cs="Arial"/>
          <w:sz w:val="24"/>
          <w:szCs w:val="24"/>
        </w:rPr>
        <w:t>.</w:t>
      </w:r>
    </w:p>
    <w:p w14:paraId="7627CD97" w14:textId="77777777" w:rsidR="0094476F" w:rsidRPr="00F84C8C" w:rsidRDefault="0094476F" w:rsidP="00897334">
      <w:pPr>
        <w:pStyle w:val="24"/>
        <w:rPr>
          <w:rFonts w:ascii="Arial" w:hAnsi="Arial" w:cs="Arial"/>
          <w:sz w:val="24"/>
          <w:szCs w:val="24"/>
        </w:rPr>
      </w:pPr>
      <w:r w:rsidRPr="00F84C8C">
        <w:rPr>
          <w:rFonts w:ascii="Arial" w:hAnsi="Arial" w:cs="Arial"/>
          <w:sz w:val="22"/>
          <w:szCs w:val="24"/>
        </w:rPr>
        <w:t xml:space="preserve">П </w:t>
      </w:r>
      <w:proofErr w:type="gramStart"/>
      <w:r w:rsidRPr="00F84C8C">
        <w:rPr>
          <w:rFonts w:ascii="Arial" w:hAnsi="Arial" w:cs="Arial"/>
          <w:sz w:val="22"/>
          <w:szCs w:val="24"/>
        </w:rPr>
        <w:t>р</w:t>
      </w:r>
      <w:proofErr w:type="gramEnd"/>
      <w:r w:rsidRPr="00F84C8C">
        <w:rPr>
          <w:rFonts w:ascii="Arial" w:hAnsi="Arial" w:cs="Arial"/>
          <w:sz w:val="22"/>
          <w:szCs w:val="24"/>
        </w:rPr>
        <w:t xml:space="preserve"> и м е ч а н и е –</w:t>
      </w:r>
      <w:r w:rsidR="0066197C" w:rsidRPr="00F84C8C">
        <w:rPr>
          <w:rFonts w:ascii="Arial" w:hAnsi="Arial" w:cs="Arial"/>
          <w:sz w:val="22"/>
          <w:szCs w:val="24"/>
        </w:rPr>
        <w:t xml:space="preserve"> По согласованию с изготовителем, расчетный срок службы может быть снижен, е</w:t>
      </w:r>
      <w:r w:rsidRPr="00F84C8C">
        <w:rPr>
          <w:rFonts w:ascii="Arial" w:hAnsi="Arial" w:cs="Arial"/>
          <w:sz w:val="22"/>
          <w:szCs w:val="24"/>
        </w:rPr>
        <w:t>сли проектом предусм</w:t>
      </w:r>
      <w:r w:rsidR="0066197C" w:rsidRPr="00F84C8C">
        <w:rPr>
          <w:rFonts w:ascii="Arial" w:hAnsi="Arial" w:cs="Arial"/>
          <w:sz w:val="22"/>
          <w:szCs w:val="24"/>
        </w:rPr>
        <w:t xml:space="preserve">отрено </w:t>
      </w:r>
      <w:r w:rsidRPr="00F84C8C">
        <w:rPr>
          <w:rFonts w:ascii="Arial" w:hAnsi="Arial" w:cs="Arial"/>
          <w:sz w:val="22"/>
          <w:szCs w:val="24"/>
        </w:rPr>
        <w:t xml:space="preserve">использование </w:t>
      </w:r>
      <w:r w:rsidR="0066197C" w:rsidRPr="00F84C8C">
        <w:rPr>
          <w:rFonts w:ascii="Arial" w:hAnsi="Arial" w:cs="Arial"/>
          <w:sz w:val="22"/>
          <w:szCs w:val="24"/>
        </w:rPr>
        <w:t>ГПАТ</w:t>
      </w:r>
      <w:r w:rsidR="005D7EDE" w:rsidRPr="00F84C8C">
        <w:rPr>
          <w:rFonts w:ascii="Arial" w:hAnsi="Arial" w:cs="Arial"/>
          <w:sz w:val="22"/>
          <w:szCs w:val="24"/>
        </w:rPr>
        <w:t xml:space="preserve"> на меньший срок </w:t>
      </w:r>
      <w:r w:rsidRPr="00F84C8C">
        <w:rPr>
          <w:rFonts w:ascii="Arial" w:hAnsi="Arial" w:cs="Arial"/>
          <w:sz w:val="22"/>
          <w:szCs w:val="24"/>
        </w:rPr>
        <w:t>в услов</w:t>
      </w:r>
      <w:r w:rsidRPr="00F84C8C">
        <w:rPr>
          <w:rFonts w:ascii="Arial" w:hAnsi="Arial" w:cs="Arial"/>
          <w:sz w:val="22"/>
          <w:szCs w:val="24"/>
        </w:rPr>
        <w:t>и</w:t>
      </w:r>
      <w:r w:rsidRPr="00F84C8C">
        <w:rPr>
          <w:rFonts w:ascii="Arial" w:hAnsi="Arial" w:cs="Arial"/>
          <w:sz w:val="22"/>
          <w:szCs w:val="24"/>
        </w:rPr>
        <w:t>ях интенсивного воздействия негативных факторов</w:t>
      </w:r>
      <w:r w:rsidR="005D7EDE" w:rsidRPr="00F84C8C">
        <w:rPr>
          <w:rFonts w:ascii="Arial" w:hAnsi="Arial" w:cs="Arial"/>
          <w:sz w:val="22"/>
          <w:szCs w:val="24"/>
        </w:rPr>
        <w:t>, таких как повышенная температура, циклические на</w:t>
      </w:r>
      <w:r w:rsidR="00962473" w:rsidRPr="00F84C8C">
        <w:rPr>
          <w:rFonts w:ascii="Arial" w:hAnsi="Arial" w:cs="Arial"/>
          <w:sz w:val="22"/>
          <w:szCs w:val="24"/>
        </w:rPr>
        <w:t>грузки, агрессивная среда и т.д.</w:t>
      </w:r>
    </w:p>
    <w:p w14:paraId="70072166" w14:textId="77777777" w:rsidR="00935B76" w:rsidRPr="00F84C8C" w:rsidRDefault="00935B76" w:rsidP="00BC03F7">
      <w:pPr>
        <w:pStyle w:val="24"/>
        <w:rPr>
          <w:rFonts w:ascii="Arial" w:hAnsi="Arial" w:cs="Arial"/>
          <w:sz w:val="24"/>
          <w:szCs w:val="24"/>
        </w:rPr>
      </w:pPr>
      <w:r w:rsidRPr="00F84C8C">
        <w:rPr>
          <w:rFonts w:ascii="Arial" w:hAnsi="Arial" w:cs="Arial"/>
          <w:sz w:val="24"/>
          <w:szCs w:val="24"/>
        </w:rPr>
        <w:t>Требования и положения настоящего стандарта могут быть применимы к ГПАТ с эксплуатационными характеристиками за пределами установленного диапазона.</w:t>
      </w:r>
      <w:r w:rsidR="000012B9" w:rsidRPr="00F84C8C">
        <w:rPr>
          <w:rFonts w:ascii="Arial" w:hAnsi="Arial" w:cs="Arial"/>
          <w:sz w:val="24"/>
          <w:szCs w:val="24"/>
        </w:rPr>
        <w:t xml:space="preserve"> </w:t>
      </w:r>
    </w:p>
    <w:p w14:paraId="5C993685" w14:textId="77777777" w:rsidR="00E20501" w:rsidRPr="00F84C8C" w:rsidRDefault="00E20501" w:rsidP="00D6542B">
      <w:pPr>
        <w:pStyle w:val="24"/>
        <w:spacing w:before="240" w:after="120"/>
        <w:outlineLvl w:val="0"/>
        <w:rPr>
          <w:rFonts w:ascii="Arial" w:hAnsi="Arial" w:cs="Arial"/>
          <w:b/>
        </w:rPr>
      </w:pPr>
    </w:p>
    <w:p w14:paraId="7CCD7EE1" w14:textId="77777777" w:rsidR="002216B0" w:rsidRPr="00F84C8C" w:rsidRDefault="002E504A" w:rsidP="00D6542B">
      <w:pPr>
        <w:pStyle w:val="24"/>
        <w:spacing w:before="240" w:after="120"/>
        <w:outlineLvl w:val="0"/>
        <w:rPr>
          <w:rFonts w:ascii="Arial" w:hAnsi="Arial" w:cs="Arial"/>
          <w:b/>
          <w:sz w:val="24"/>
          <w:szCs w:val="24"/>
        </w:rPr>
      </w:pPr>
      <w:r w:rsidRPr="00F84C8C">
        <w:rPr>
          <w:rFonts w:ascii="Arial" w:hAnsi="Arial" w:cs="Arial"/>
          <w:b/>
        </w:rPr>
        <w:lastRenderedPageBreak/>
        <w:t>2</w:t>
      </w:r>
      <w:r w:rsidRPr="00F84C8C">
        <w:rPr>
          <w:rFonts w:ascii="Arial" w:hAnsi="Arial" w:cs="Arial"/>
          <w:b/>
          <w:sz w:val="24"/>
          <w:szCs w:val="24"/>
        </w:rPr>
        <w:t xml:space="preserve"> </w:t>
      </w:r>
      <w:r w:rsidRPr="00F84C8C">
        <w:rPr>
          <w:rFonts w:ascii="Arial" w:hAnsi="Arial" w:cs="Arial"/>
          <w:b/>
        </w:rPr>
        <w:t>Нормативные ссылки</w:t>
      </w:r>
    </w:p>
    <w:p w14:paraId="72897386" w14:textId="77777777" w:rsidR="00B47589" w:rsidRPr="00F84C8C" w:rsidRDefault="00B47589" w:rsidP="00BC03F7">
      <w:pPr>
        <w:autoSpaceDE w:val="0"/>
        <w:autoSpaceDN w:val="0"/>
        <w:adjustRightInd w:val="0"/>
        <w:spacing w:line="360" w:lineRule="auto"/>
        <w:ind w:firstLine="709"/>
      </w:pPr>
      <w:bookmarkStart w:id="0" w:name="_Toc415608000"/>
      <w:r w:rsidRPr="00F84C8C">
        <w:t xml:space="preserve">В настоящем стандарте использованы нормативные </w:t>
      </w:r>
      <w:r w:rsidR="006275F8" w:rsidRPr="00F84C8C">
        <w:t xml:space="preserve">ссылки на следующие </w:t>
      </w:r>
      <w:r w:rsidR="00BF537B" w:rsidRPr="00F84C8C">
        <w:t>д</w:t>
      </w:r>
      <w:r w:rsidR="00BF537B" w:rsidRPr="00F84C8C">
        <w:t>о</w:t>
      </w:r>
      <w:r w:rsidR="00BF537B" w:rsidRPr="00F84C8C">
        <w:t>кументы</w:t>
      </w:r>
      <w:r w:rsidR="006275F8" w:rsidRPr="00F84C8C">
        <w:t>:</w:t>
      </w:r>
    </w:p>
    <w:p w14:paraId="1E21CA34" w14:textId="77777777" w:rsidR="00DC1479" w:rsidRPr="00F84C8C" w:rsidRDefault="00DC1479" w:rsidP="00BC03F7">
      <w:pPr>
        <w:pStyle w:val="24"/>
        <w:rPr>
          <w:rFonts w:ascii="Arial" w:hAnsi="Arial" w:cs="Arial"/>
          <w:sz w:val="24"/>
          <w:szCs w:val="24"/>
        </w:rPr>
      </w:pPr>
      <w:r w:rsidRPr="00F84C8C">
        <w:rPr>
          <w:rFonts w:ascii="Arial" w:hAnsi="Arial" w:cs="Arial"/>
          <w:sz w:val="24"/>
          <w:szCs w:val="24"/>
        </w:rPr>
        <w:t>ГОСТ 12.3.030 Система стандартов безопасности труда. Переработка пласт</w:t>
      </w:r>
      <w:r w:rsidRPr="00F84C8C">
        <w:rPr>
          <w:rFonts w:ascii="Arial" w:hAnsi="Arial" w:cs="Arial"/>
          <w:sz w:val="24"/>
          <w:szCs w:val="24"/>
        </w:rPr>
        <w:t>и</w:t>
      </w:r>
      <w:r w:rsidRPr="00F84C8C">
        <w:rPr>
          <w:rFonts w:ascii="Arial" w:hAnsi="Arial" w:cs="Arial"/>
          <w:sz w:val="24"/>
          <w:szCs w:val="24"/>
        </w:rPr>
        <w:t>ческих масс. Требования безопасности</w:t>
      </w:r>
    </w:p>
    <w:p w14:paraId="1156DD5F" w14:textId="77777777" w:rsidR="0071413C" w:rsidRPr="00F84C8C" w:rsidRDefault="0071413C" w:rsidP="00BC03F7">
      <w:pPr>
        <w:pStyle w:val="24"/>
        <w:rPr>
          <w:rFonts w:ascii="Arial" w:hAnsi="Arial" w:cs="Arial"/>
          <w:sz w:val="24"/>
          <w:szCs w:val="24"/>
        </w:rPr>
      </w:pPr>
      <w:r w:rsidRPr="00F84C8C">
        <w:rPr>
          <w:rFonts w:ascii="Arial" w:hAnsi="Arial" w:cs="Arial"/>
          <w:sz w:val="24"/>
          <w:szCs w:val="24"/>
        </w:rPr>
        <w:t>ГОСТ 8032-8</w:t>
      </w:r>
      <w:r w:rsidR="000012B9" w:rsidRPr="00F84C8C">
        <w:rPr>
          <w:rFonts w:ascii="Arial" w:hAnsi="Arial" w:cs="Arial"/>
          <w:sz w:val="24"/>
          <w:szCs w:val="24"/>
        </w:rPr>
        <w:t>4</w:t>
      </w:r>
      <w:r w:rsidR="00E44353" w:rsidRPr="00F84C8C">
        <w:rPr>
          <w:rFonts w:ascii="Arial" w:hAnsi="Arial" w:cs="Arial"/>
          <w:sz w:val="24"/>
          <w:szCs w:val="24"/>
        </w:rPr>
        <w:t xml:space="preserve"> Предпочтительные числа и ряды предпочтительных чисел</w:t>
      </w:r>
    </w:p>
    <w:p w14:paraId="4C774CFE" w14:textId="77777777" w:rsidR="006E182F" w:rsidRPr="00F84C8C" w:rsidRDefault="006E182F" w:rsidP="00BC03F7">
      <w:pPr>
        <w:pStyle w:val="24"/>
        <w:rPr>
          <w:rFonts w:ascii="Arial" w:hAnsi="Arial" w:cs="Arial"/>
          <w:sz w:val="24"/>
          <w:szCs w:val="24"/>
        </w:rPr>
      </w:pPr>
      <w:r w:rsidRPr="00F84C8C">
        <w:rPr>
          <w:rFonts w:ascii="Arial" w:hAnsi="Arial" w:cs="Arial"/>
          <w:sz w:val="24"/>
          <w:szCs w:val="24"/>
        </w:rPr>
        <w:t xml:space="preserve">ГОСТ </w:t>
      </w:r>
      <w:r w:rsidRPr="00F84C8C">
        <w:rPr>
          <w:rFonts w:ascii="Arial" w:hAnsi="Arial" w:cs="Arial"/>
          <w:sz w:val="24"/>
          <w:szCs w:val="24"/>
          <w:lang w:val="en-US"/>
        </w:rPr>
        <w:t>ISO</w:t>
      </w:r>
      <w:r w:rsidRPr="00F84C8C">
        <w:rPr>
          <w:rFonts w:ascii="Arial" w:hAnsi="Arial" w:cs="Arial"/>
          <w:sz w:val="24"/>
          <w:szCs w:val="24"/>
        </w:rPr>
        <w:t xml:space="preserve"> 1167–1 Трубы, соединительные детали и узлы соединений из те</w:t>
      </w:r>
      <w:r w:rsidRPr="00F84C8C">
        <w:rPr>
          <w:rFonts w:ascii="Arial" w:hAnsi="Arial" w:cs="Arial"/>
          <w:sz w:val="24"/>
          <w:szCs w:val="24"/>
        </w:rPr>
        <w:t>р</w:t>
      </w:r>
      <w:r w:rsidRPr="00F84C8C">
        <w:rPr>
          <w:rFonts w:ascii="Arial" w:hAnsi="Arial" w:cs="Arial"/>
          <w:sz w:val="24"/>
          <w:szCs w:val="24"/>
        </w:rPr>
        <w:t>мопластов для транспортирования жидких и газообразных сред. Определение сто</w:t>
      </w:r>
      <w:r w:rsidRPr="00F84C8C">
        <w:rPr>
          <w:rFonts w:ascii="Arial" w:hAnsi="Arial" w:cs="Arial"/>
          <w:sz w:val="24"/>
          <w:szCs w:val="24"/>
        </w:rPr>
        <w:t>й</w:t>
      </w:r>
      <w:r w:rsidRPr="00F84C8C">
        <w:rPr>
          <w:rFonts w:ascii="Arial" w:hAnsi="Arial" w:cs="Arial"/>
          <w:sz w:val="24"/>
          <w:szCs w:val="24"/>
        </w:rPr>
        <w:t>кости к внутреннему давлению. Часть 1. Общий метод</w:t>
      </w:r>
    </w:p>
    <w:p w14:paraId="17D1910E" w14:textId="77777777" w:rsidR="006E182F" w:rsidRPr="00F84C8C" w:rsidRDefault="006E182F" w:rsidP="00BC03F7">
      <w:pPr>
        <w:pStyle w:val="24"/>
        <w:rPr>
          <w:rFonts w:ascii="Arial" w:hAnsi="Arial" w:cs="Arial"/>
          <w:sz w:val="24"/>
          <w:szCs w:val="24"/>
        </w:rPr>
      </w:pPr>
      <w:r w:rsidRPr="00F84C8C">
        <w:rPr>
          <w:rFonts w:ascii="Arial" w:hAnsi="Arial" w:cs="Arial"/>
          <w:sz w:val="24"/>
          <w:szCs w:val="24"/>
        </w:rPr>
        <w:t xml:space="preserve">ГОСТ </w:t>
      </w:r>
      <w:r w:rsidRPr="00F84C8C">
        <w:rPr>
          <w:rFonts w:ascii="Arial" w:hAnsi="Arial" w:cs="Arial"/>
          <w:sz w:val="24"/>
          <w:szCs w:val="24"/>
          <w:lang w:val="en-US"/>
        </w:rPr>
        <w:t>ISO</w:t>
      </w:r>
      <w:r w:rsidRPr="00F84C8C">
        <w:rPr>
          <w:rFonts w:ascii="Arial" w:hAnsi="Arial" w:cs="Arial"/>
          <w:sz w:val="24"/>
          <w:szCs w:val="24"/>
        </w:rPr>
        <w:t xml:space="preserve"> 1167–2 Трубы, соединительные детали и узлы соединений из те</w:t>
      </w:r>
      <w:r w:rsidRPr="00F84C8C">
        <w:rPr>
          <w:rFonts w:ascii="Arial" w:hAnsi="Arial" w:cs="Arial"/>
          <w:sz w:val="24"/>
          <w:szCs w:val="24"/>
        </w:rPr>
        <w:t>р</w:t>
      </w:r>
      <w:r w:rsidRPr="00F84C8C">
        <w:rPr>
          <w:rFonts w:ascii="Arial" w:hAnsi="Arial" w:cs="Arial"/>
          <w:sz w:val="24"/>
          <w:szCs w:val="24"/>
        </w:rPr>
        <w:t>мопластов для транспортирования жидких и газообразных сред. Определение сто</w:t>
      </w:r>
      <w:r w:rsidRPr="00F84C8C">
        <w:rPr>
          <w:rFonts w:ascii="Arial" w:hAnsi="Arial" w:cs="Arial"/>
          <w:sz w:val="24"/>
          <w:szCs w:val="24"/>
        </w:rPr>
        <w:t>й</w:t>
      </w:r>
      <w:r w:rsidRPr="00F84C8C">
        <w:rPr>
          <w:rFonts w:ascii="Arial" w:hAnsi="Arial" w:cs="Arial"/>
          <w:sz w:val="24"/>
          <w:szCs w:val="24"/>
        </w:rPr>
        <w:t>кости к внутреннему давлению. Часть 2. Подготовка образцов труб</w:t>
      </w:r>
    </w:p>
    <w:p w14:paraId="5DB68553" w14:textId="77777777" w:rsidR="00826618" w:rsidRPr="00F84C8C" w:rsidRDefault="00826618" w:rsidP="00BC03F7">
      <w:pPr>
        <w:spacing w:line="360" w:lineRule="auto"/>
        <w:ind w:firstLine="709"/>
        <w:jc w:val="both"/>
      </w:pPr>
      <w:r w:rsidRPr="00F84C8C">
        <w:t>ГОСТ 2226 Мешки из бумаги и комбинированных материалов. Общие технич</w:t>
      </w:r>
      <w:r w:rsidRPr="00F84C8C">
        <w:t>е</w:t>
      </w:r>
      <w:r w:rsidRPr="00F84C8C">
        <w:t>ские условия</w:t>
      </w:r>
    </w:p>
    <w:p w14:paraId="3E25A6AE" w14:textId="77777777" w:rsidR="00826618" w:rsidRPr="00F84C8C" w:rsidRDefault="00826618" w:rsidP="00BC03F7">
      <w:pPr>
        <w:spacing w:line="360" w:lineRule="auto"/>
        <w:ind w:firstLine="709"/>
        <w:jc w:val="both"/>
      </w:pPr>
      <w:r w:rsidRPr="00F84C8C">
        <w:t>ГОСТ 10198 Ящики деревянные для грузов массой св. 200 до 20000 кг. Общие технические условия</w:t>
      </w:r>
    </w:p>
    <w:p w14:paraId="45783FC5" w14:textId="77777777" w:rsidR="00826618" w:rsidRPr="00F84C8C" w:rsidRDefault="00826618" w:rsidP="00BC03F7">
      <w:pPr>
        <w:spacing w:line="360" w:lineRule="auto"/>
        <w:ind w:firstLine="709"/>
        <w:jc w:val="both"/>
      </w:pPr>
      <w:r w:rsidRPr="00F84C8C">
        <w:t>ГОСТ 12423 Пластмассы. Условия кондиционирования и испытания образцов (проб)</w:t>
      </w:r>
    </w:p>
    <w:p w14:paraId="31334B40" w14:textId="77777777" w:rsidR="00826618" w:rsidRPr="00F84C8C" w:rsidRDefault="00826618" w:rsidP="00BC03F7">
      <w:pPr>
        <w:spacing w:line="360" w:lineRule="auto"/>
        <w:ind w:firstLine="709"/>
        <w:jc w:val="both"/>
      </w:pPr>
      <w:r w:rsidRPr="00F84C8C">
        <w:t>ГОСТ 13841 Ящики из гофрированного картона для химической продукции. Технические условия</w:t>
      </w:r>
    </w:p>
    <w:p w14:paraId="17DA9232" w14:textId="77777777" w:rsidR="00826618" w:rsidRPr="00F84C8C" w:rsidRDefault="00826618" w:rsidP="00BC03F7">
      <w:pPr>
        <w:pStyle w:val="24"/>
        <w:rPr>
          <w:rFonts w:ascii="Arial" w:hAnsi="Arial" w:cs="Arial"/>
          <w:sz w:val="24"/>
          <w:szCs w:val="24"/>
        </w:rPr>
      </w:pPr>
      <w:r w:rsidRPr="00F84C8C">
        <w:rPr>
          <w:rFonts w:ascii="Arial" w:hAnsi="Arial" w:cs="Arial"/>
          <w:sz w:val="24"/>
          <w:szCs w:val="24"/>
        </w:rPr>
        <w:t>ГОСТ 14192 Маркировка грузов</w:t>
      </w:r>
    </w:p>
    <w:p w14:paraId="372747A1" w14:textId="77777777" w:rsidR="00826618" w:rsidRPr="00F84C8C" w:rsidRDefault="00826618" w:rsidP="00BC03F7">
      <w:pPr>
        <w:pStyle w:val="24"/>
        <w:rPr>
          <w:rFonts w:ascii="Arial" w:hAnsi="Arial" w:cs="Arial"/>
          <w:sz w:val="24"/>
          <w:szCs w:val="24"/>
        </w:rPr>
      </w:pPr>
      <w:r w:rsidRPr="00F84C8C">
        <w:rPr>
          <w:rFonts w:ascii="Arial" w:hAnsi="Arial" w:cs="Arial"/>
          <w:sz w:val="24"/>
          <w:szCs w:val="24"/>
        </w:rPr>
        <w:t>ГОСТ 15150</w:t>
      </w:r>
      <w:r w:rsidR="00CD7D76" w:rsidRPr="00F84C8C">
        <w:rPr>
          <w:rFonts w:ascii="Arial" w:hAnsi="Arial" w:cs="Arial"/>
          <w:sz w:val="24"/>
          <w:szCs w:val="24"/>
        </w:rPr>
        <w:t>–69</w:t>
      </w:r>
      <w:r w:rsidRPr="00F84C8C">
        <w:rPr>
          <w:rFonts w:ascii="Arial" w:hAnsi="Arial" w:cs="Arial"/>
          <w:sz w:val="24"/>
          <w:szCs w:val="24"/>
        </w:rPr>
        <w:t xml:space="preserve"> Машин</w:t>
      </w:r>
      <w:r w:rsidR="00DC247A" w:rsidRPr="00F84C8C">
        <w:rPr>
          <w:rFonts w:ascii="Arial" w:hAnsi="Arial" w:cs="Arial"/>
          <w:sz w:val="24"/>
          <w:szCs w:val="24"/>
        </w:rPr>
        <w:t>ы</w:t>
      </w:r>
      <w:r w:rsidRPr="00F84C8C">
        <w:rPr>
          <w:rFonts w:ascii="Arial" w:hAnsi="Arial" w:cs="Arial"/>
          <w:sz w:val="24"/>
          <w:szCs w:val="24"/>
        </w:rPr>
        <w:t>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</w:t>
      </w:r>
    </w:p>
    <w:p w14:paraId="78F3BF8E" w14:textId="77777777" w:rsidR="00FA2919" w:rsidRPr="00F84C8C" w:rsidRDefault="00FA2919" w:rsidP="00BC03F7">
      <w:pPr>
        <w:pStyle w:val="24"/>
        <w:rPr>
          <w:rFonts w:ascii="Arial" w:hAnsi="Arial" w:cs="Arial"/>
          <w:sz w:val="24"/>
          <w:szCs w:val="24"/>
        </w:rPr>
      </w:pPr>
      <w:r w:rsidRPr="00F84C8C">
        <w:rPr>
          <w:rFonts w:ascii="Arial" w:hAnsi="Arial" w:cs="Arial"/>
          <w:sz w:val="24"/>
          <w:szCs w:val="24"/>
        </w:rPr>
        <w:t>ГОСТ 16782 Пластмассы. Метод определения температуры хрупкости при уд</w:t>
      </w:r>
      <w:r w:rsidRPr="00F84C8C">
        <w:rPr>
          <w:rFonts w:ascii="Arial" w:hAnsi="Arial" w:cs="Arial"/>
          <w:sz w:val="24"/>
          <w:szCs w:val="24"/>
        </w:rPr>
        <w:t>а</w:t>
      </w:r>
      <w:r w:rsidRPr="00F84C8C">
        <w:rPr>
          <w:rFonts w:ascii="Arial" w:hAnsi="Arial" w:cs="Arial"/>
          <w:sz w:val="24"/>
          <w:szCs w:val="24"/>
        </w:rPr>
        <w:t>ре</w:t>
      </w:r>
    </w:p>
    <w:p w14:paraId="3A08A325" w14:textId="77777777" w:rsidR="00826618" w:rsidRPr="00F84C8C" w:rsidRDefault="00826618" w:rsidP="00BC03F7">
      <w:pPr>
        <w:spacing w:line="360" w:lineRule="auto"/>
        <w:ind w:firstLine="709"/>
        <w:jc w:val="both"/>
      </w:pPr>
      <w:r w:rsidRPr="00F84C8C">
        <w:t>ГОСТ 17811 Мешки полиэтиленовые для химической продукции. Технические условия</w:t>
      </w:r>
    </w:p>
    <w:p w14:paraId="3B647680" w14:textId="49A3C8E2" w:rsidR="00A51F53" w:rsidRPr="00F84C8C" w:rsidRDefault="008F180C" w:rsidP="00881108">
      <w:pPr>
        <w:spacing w:line="360" w:lineRule="auto"/>
        <w:ind w:firstLine="709"/>
        <w:jc w:val="both"/>
      </w:pPr>
      <w:r w:rsidRPr="00F84C8C">
        <w:t xml:space="preserve">ГОСТ 28919 Фланцевые соединения устьевого оборудования. Типы, основные параметры и </w:t>
      </w:r>
      <w:proofErr w:type="spellStart"/>
      <w:r w:rsidRPr="00F84C8C">
        <w:t>размеры</w:t>
      </w:r>
      <w:r w:rsidR="00A51F53" w:rsidRPr="00F84C8C">
        <w:t>ГОСТ</w:t>
      </w:r>
      <w:proofErr w:type="spellEnd"/>
      <w:r w:rsidR="00A51F53" w:rsidRPr="00F84C8C">
        <w:t xml:space="preserve"> 32415 Трубы напорные из термопластов и соединител</w:t>
      </w:r>
      <w:r w:rsidR="00A51F53" w:rsidRPr="00F84C8C">
        <w:t>ь</w:t>
      </w:r>
      <w:r w:rsidR="00A51F53" w:rsidRPr="00F84C8C">
        <w:t>ные детали к ним для систем водоснабжения и отопления. Общие технические усл</w:t>
      </w:r>
      <w:r w:rsidR="00A51F53" w:rsidRPr="00F84C8C">
        <w:t>о</w:t>
      </w:r>
      <w:r w:rsidR="00A51F53" w:rsidRPr="00F84C8C">
        <w:t>вия</w:t>
      </w:r>
    </w:p>
    <w:p w14:paraId="1822D6C2" w14:textId="77777777" w:rsidR="004C6CDF" w:rsidRPr="00F84C8C" w:rsidRDefault="004C6CDF" w:rsidP="00A51F53">
      <w:pPr>
        <w:pStyle w:val="24"/>
        <w:rPr>
          <w:rFonts w:ascii="Arial" w:hAnsi="Arial" w:cs="Arial"/>
          <w:sz w:val="24"/>
          <w:szCs w:val="24"/>
        </w:rPr>
      </w:pPr>
      <w:r w:rsidRPr="00F84C8C">
        <w:rPr>
          <w:rFonts w:ascii="Arial" w:hAnsi="Arial" w:cs="Arial"/>
          <w:sz w:val="24"/>
          <w:szCs w:val="24"/>
        </w:rPr>
        <w:lastRenderedPageBreak/>
        <w:t>ГОСТ 33259</w:t>
      </w:r>
      <w:r w:rsidR="00F51DB6" w:rsidRPr="00F84C8C">
        <w:rPr>
          <w:rFonts w:ascii="Arial" w:hAnsi="Arial" w:cs="Arial"/>
          <w:sz w:val="24"/>
          <w:szCs w:val="24"/>
        </w:rPr>
        <w:t xml:space="preserve"> Фланцы арматуры, соединительных частей и трубопроводов на номинальное давление до PN 250. Конструкция, размеры и общие технические</w:t>
      </w:r>
      <w:r w:rsidR="00B00F0F" w:rsidRPr="00F84C8C">
        <w:rPr>
          <w:rFonts w:ascii="Arial" w:hAnsi="Arial" w:cs="Arial"/>
          <w:sz w:val="24"/>
          <w:szCs w:val="24"/>
        </w:rPr>
        <w:t xml:space="preserve"> тр</w:t>
      </w:r>
      <w:r w:rsidR="00B00F0F" w:rsidRPr="00F84C8C">
        <w:rPr>
          <w:rFonts w:ascii="Arial" w:hAnsi="Arial" w:cs="Arial"/>
          <w:sz w:val="24"/>
          <w:szCs w:val="24"/>
        </w:rPr>
        <w:t>е</w:t>
      </w:r>
      <w:r w:rsidR="00B00F0F" w:rsidRPr="00F84C8C">
        <w:rPr>
          <w:rFonts w:ascii="Arial" w:hAnsi="Arial" w:cs="Arial"/>
          <w:sz w:val="24"/>
          <w:szCs w:val="24"/>
        </w:rPr>
        <w:t>бования</w:t>
      </w:r>
    </w:p>
    <w:p w14:paraId="0B95842E" w14:textId="77777777" w:rsidR="00BD4187" w:rsidRPr="00F84C8C" w:rsidRDefault="00BD4187" w:rsidP="00A51F53">
      <w:pPr>
        <w:pStyle w:val="24"/>
        <w:rPr>
          <w:rFonts w:ascii="Arial" w:hAnsi="Arial" w:cs="Arial"/>
          <w:sz w:val="24"/>
          <w:szCs w:val="24"/>
        </w:rPr>
      </w:pPr>
      <w:r w:rsidRPr="00F84C8C">
        <w:rPr>
          <w:rFonts w:ascii="Arial" w:hAnsi="Arial" w:cs="Arial"/>
          <w:sz w:val="24"/>
          <w:szCs w:val="24"/>
        </w:rPr>
        <w:t>ГОСТ 34648 Трубы и детали трубопроводов из реактопластов, армированных волокном. Методы определения сопротивления труб и фитингов кратковременному воздействию внутреннего гидравлического давления</w:t>
      </w:r>
    </w:p>
    <w:p w14:paraId="01FC98EE" w14:textId="77777777" w:rsidR="00586B58" w:rsidRPr="00F84C8C" w:rsidRDefault="00586B58" w:rsidP="00BC03F7">
      <w:pPr>
        <w:pStyle w:val="24"/>
        <w:rPr>
          <w:rFonts w:ascii="Arial" w:hAnsi="Arial" w:cs="Arial"/>
          <w:sz w:val="24"/>
          <w:szCs w:val="24"/>
        </w:rPr>
      </w:pPr>
      <w:r w:rsidRPr="00F84C8C">
        <w:rPr>
          <w:rFonts w:ascii="Arial" w:hAnsi="Arial" w:cs="Arial"/>
          <w:sz w:val="24"/>
          <w:szCs w:val="24"/>
        </w:rPr>
        <w:t xml:space="preserve">ГОСТ </w:t>
      </w:r>
      <w:proofErr w:type="gramStart"/>
      <w:r w:rsidRPr="00F84C8C">
        <w:rPr>
          <w:rFonts w:ascii="Arial" w:hAnsi="Arial" w:cs="Arial"/>
          <w:sz w:val="24"/>
          <w:szCs w:val="24"/>
        </w:rPr>
        <w:t>Р</w:t>
      </w:r>
      <w:proofErr w:type="gramEnd"/>
      <w:r w:rsidRPr="00F84C8C">
        <w:rPr>
          <w:rFonts w:ascii="Arial" w:hAnsi="Arial" w:cs="Arial"/>
          <w:sz w:val="24"/>
          <w:szCs w:val="24"/>
        </w:rPr>
        <w:t xml:space="preserve"> 54384 Сталь. Определение и классификация по химическому составу и классам качества</w:t>
      </w:r>
    </w:p>
    <w:p w14:paraId="52838920" w14:textId="77777777" w:rsidR="00A07AD6" w:rsidRPr="00F84C8C" w:rsidRDefault="00A07AD6" w:rsidP="00A07AD6">
      <w:pPr>
        <w:pStyle w:val="24"/>
        <w:rPr>
          <w:rFonts w:ascii="Arial" w:hAnsi="Arial" w:cs="Arial"/>
          <w:sz w:val="24"/>
          <w:szCs w:val="24"/>
        </w:rPr>
      </w:pPr>
      <w:r w:rsidRPr="00F84C8C">
        <w:rPr>
          <w:rFonts w:ascii="Arial" w:hAnsi="Arial" w:cs="Arial"/>
          <w:sz w:val="24"/>
          <w:szCs w:val="24"/>
        </w:rPr>
        <w:t xml:space="preserve">ГОСТ </w:t>
      </w:r>
      <w:proofErr w:type="gramStart"/>
      <w:r w:rsidRPr="00F84C8C">
        <w:rPr>
          <w:rFonts w:ascii="Arial" w:hAnsi="Arial" w:cs="Arial"/>
          <w:sz w:val="24"/>
          <w:szCs w:val="24"/>
        </w:rPr>
        <w:t>Р</w:t>
      </w:r>
      <w:proofErr w:type="gramEnd"/>
      <w:r w:rsidRPr="00F84C8C">
        <w:rPr>
          <w:rFonts w:ascii="Arial" w:hAnsi="Arial" w:cs="Arial"/>
          <w:sz w:val="24"/>
          <w:szCs w:val="24"/>
        </w:rPr>
        <w:t xml:space="preserve"> 54475-2011 Трубы полимерные со структурированной стенкой и ф</w:t>
      </w:r>
      <w:r w:rsidRPr="00F84C8C">
        <w:rPr>
          <w:rFonts w:ascii="Arial" w:hAnsi="Arial" w:cs="Arial"/>
          <w:sz w:val="24"/>
          <w:szCs w:val="24"/>
        </w:rPr>
        <w:t>а</w:t>
      </w:r>
      <w:r w:rsidRPr="00F84C8C">
        <w:rPr>
          <w:rFonts w:ascii="Arial" w:hAnsi="Arial" w:cs="Arial"/>
          <w:sz w:val="24"/>
          <w:szCs w:val="24"/>
        </w:rPr>
        <w:t>сонные части к ним для систем наружной канализации. Технические условия</w:t>
      </w:r>
    </w:p>
    <w:p w14:paraId="1B305FFB" w14:textId="77777777" w:rsidR="00826618" w:rsidRPr="00F84C8C" w:rsidRDefault="00826618" w:rsidP="00BC03F7">
      <w:pPr>
        <w:spacing w:line="360" w:lineRule="auto"/>
        <w:ind w:firstLine="709"/>
        <w:jc w:val="both"/>
      </w:pPr>
      <w:r w:rsidRPr="00F84C8C">
        <w:t xml:space="preserve">ГОСТ </w:t>
      </w:r>
      <w:proofErr w:type="gramStart"/>
      <w:r w:rsidRPr="00F84C8C">
        <w:t>Р</w:t>
      </w:r>
      <w:proofErr w:type="gramEnd"/>
      <w:r w:rsidRPr="00F84C8C">
        <w:t xml:space="preserve"> 54866</w:t>
      </w:r>
      <w:r w:rsidR="00693973" w:rsidRPr="00F84C8C">
        <w:t>-2011</w:t>
      </w:r>
      <w:r w:rsidRPr="00F84C8C">
        <w:t xml:space="preserve"> Трубы из термопластичных материалов. Определение длительной гидростатической прочности на образцах труб методом экстраполяции</w:t>
      </w:r>
    </w:p>
    <w:p w14:paraId="29DED203" w14:textId="77777777" w:rsidR="00FA2919" w:rsidRPr="00F84C8C" w:rsidRDefault="00FA2919" w:rsidP="00BC03F7">
      <w:pPr>
        <w:spacing w:line="360" w:lineRule="auto"/>
        <w:ind w:firstLine="709"/>
        <w:jc w:val="both"/>
      </w:pPr>
      <w:r w:rsidRPr="00F84C8C">
        <w:t xml:space="preserve">ГОСТ </w:t>
      </w:r>
      <w:proofErr w:type="gramStart"/>
      <w:r w:rsidRPr="00F84C8C">
        <w:t>Р</w:t>
      </w:r>
      <w:proofErr w:type="gramEnd"/>
      <w:r w:rsidRPr="00F84C8C">
        <w:t xml:space="preserve"> 55134 Пластмассы. Дифференциальная сканирующая калориметрия (ДСК). Часть 1. Общие принципы</w:t>
      </w:r>
    </w:p>
    <w:p w14:paraId="642B8EE9" w14:textId="77777777" w:rsidR="00724041" w:rsidRPr="00F84C8C" w:rsidRDefault="00724041" w:rsidP="00BC03F7">
      <w:pPr>
        <w:spacing w:line="360" w:lineRule="auto"/>
        <w:ind w:firstLine="709"/>
        <w:jc w:val="both"/>
      </w:pPr>
      <w:r w:rsidRPr="00F84C8C">
        <w:t xml:space="preserve">ГОСТ </w:t>
      </w:r>
      <w:proofErr w:type="gramStart"/>
      <w:r w:rsidRPr="00F84C8C">
        <w:t>Р</w:t>
      </w:r>
      <w:proofErr w:type="gramEnd"/>
      <w:r w:rsidRPr="00F84C8C">
        <w:t xml:space="preserve"> 58121.1 Пластмассовые трубопроводы для транспортирования газ</w:t>
      </w:r>
      <w:r w:rsidRPr="00F84C8C">
        <w:t>о</w:t>
      </w:r>
      <w:r w:rsidRPr="00F84C8C">
        <w:t>образного топлива. Полиэтилен (ПЭ). Часть 1. Общие положения</w:t>
      </w:r>
    </w:p>
    <w:p w14:paraId="761667F8" w14:textId="77777777" w:rsidR="00F6288E" w:rsidRPr="00F84C8C" w:rsidRDefault="002402BC" w:rsidP="00BC03F7">
      <w:pPr>
        <w:spacing w:line="360" w:lineRule="auto"/>
        <w:ind w:firstLine="709"/>
        <w:jc w:val="both"/>
      </w:pPr>
      <w:r w:rsidRPr="00F84C8C">
        <w:t xml:space="preserve">ГОСТ </w:t>
      </w:r>
      <w:proofErr w:type="gramStart"/>
      <w:r w:rsidRPr="00F84C8C">
        <w:t>Р</w:t>
      </w:r>
      <w:proofErr w:type="gramEnd"/>
      <w:r w:rsidRPr="00F84C8C">
        <w:t xml:space="preserve"> 58121.3-2018 </w:t>
      </w:r>
      <w:r w:rsidR="00F6288E" w:rsidRPr="00F84C8C">
        <w:t>Пластмассовые трубопроводы для транспортирования газообразного топлива. Полиэтилен (ПЭ). Часть 3. Фитинги</w:t>
      </w:r>
    </w:p>
    <w:p w14:paraId="549F8170" w14:textId="77777777" w:rsidR="00724041" w:rsidRPr="00F84C8C" w:rsidRDefault="009B6969" w:rsidP="00BC03F7">
      <w:pPr>
        <w:spacing w:line="360" w:lineRule="auto"/>
        <w:ind w:firstLine="709"/>
        <w:jc w:val="both"/>
      </w:pPr>
      <w:r w:rsidRPr="00F84C8C">
        <w:t xml:space="preserve">ГОСТ </w:t>
      </w:r>
      <w:proofErr w:type="gramStart"/>
      <w:r w:rsidRPr="00F84C8C">
        <w:t>Р</w:t>
      </w:r>
      <w:proofErr w:type="gramEnd"/>
      <w:r w:rsidRPr="00F84C8C">
        <w:t xml:space="preserve"> 59112</w:t>
      </w:r>
      <w:r w:rsidR="00724041" w:rsidRPr="00F84C8C">
        <w:t xml:space="preserve"> (ИСО 10147:2011) Трубы </w:t>
      </w:r>
      <w:r w:rsidR="00853D01" w:rsidRPr="00F84C8C">
        <w:t>и фитинги из сшитого полиэтилена</w:t>
      </w:r>
      <w:r w:rsidR="00A10F24" w:rsidRPr="00F84C8C">
        <w:t xml:space="preserve"> </w:t>
      </w:r>
      <w:r w:rsidR="00724041" w:rsidRPr="00F84C8C">
        <w:t xml:space="preserve">(РЕ-Х). Оценка степени сшивки по содержанию </w:t>
      </w:r>
      <w:proofErr w:type="gramStart"/>
      <w:r w:rsidR="00724041" w:rsidRPr="00F84C8C">
        <w:t>гель-фракции</w:t>
      </w:r>
      <w:proofErr w:type="gramEnd"/>
    </w:p>
    <w:p w14:paraId="063598B5" w14:textId="77777777" w:rsidR="00826618" w:rsidRPr="00F84C8C" w:rsidRDefault="00826618" w:rsidP="00BC03F7">
      <w:pPr>
        <w:spacing w:line="360" w:lineRule="auto"/>
        <w:ind w:firstLine="709"/>
        <w:jc w:val="both"/>
      </w:pPr>
      <w:r w:rsidRPr="00F84C8C">
        <w:t xml:space="preserve">ГОСТ </w:t>
      </w:r>
      <w:proofErr w:type="gramStart"/>
      <w:r w:rsidRPr="00F84C8C">
        <w:t>Р</w:t>
      </w:r>
      <w:proofErr w:type="gramEnd"/>
      <w:r w:rsidRPr="00F84C8C">
        <w:t xml:space="preserve"> ИСО 3126 Трубопроводы из пластмасс. Пластмассовые элементы трубопровода. Определение размеров</w:t>
      </w:r>
    </w:p>
    <w:p w14:paraId="51300443" w14:textId="77777777" w:rsidR="0052209C" w:rsidRPr="00F84C8C" w:rsidRDefault="00DC1479" w:rsidP="0052209C">
      <w:pPr>
        <w:spacing w:before="240" w:after="120" w:line="276" w:lineRule="auto"/>
        <w:ind w:firstLine="709"/>
        <w:jc w:val="both"/>
        <w:rPr>
          <w:sz w:val="22"/>
          <w:szCs w:val="22"/>
        </w:rPr>
      </w:pPr>
      <w:proofErr w:type="gramStart"/>
      <w:r w:rsidRPr="00F84C8C">
        <w:rPr>
          <w:spacing w:val="40"/>
          <w:kern w:val="20"/>
          <w:sz w:val="22"/>
          <w:szCs w:val="22"/>
        </w:rPr>
        <w:t>Примечание</w:t>
      </w:r>
      <w:r w:rsidRPr="00F84C8C">
        <w:rPr>
          <w:spacing w:val="20"/>
          <w:kern w:val="20"/>
          <w:sz w:val="22"/>
          <w:szCs w:val="22"/>
        </w:rPr>
        <w:t xml:space="preserve"> </w:t>
      </w:r>
      <w:r w:rsidRPr="00F84C8C">
        <w:rPr>
          <w:sz w:val="22"/>
          <w:szCs w:val="22"/>
        </w:rPr>
        <w:t>– При пользовании настоящим стандартом целесообразно проверить действие ссылочных стандартов в информационной системе общего пользования – на оф</w:t>
      </w:r>
      <w:r w:rsidRPr="00F84C8C">
        <w:rPr>
          <w:sz w:val="22"/>
          <w:szCs w:val="22"/>
        </w:rPr>
        <w:t>и</w:t>
      </w:r>
      <w:r w:rsidRPr="00F84C8C">
        <w:rPr>
          <w:sz w:val="22"/>
          <w:szCs w:val="22"/>
        </w:rPr>
        <w:t>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«Национальные стандарты», который опубликован по состоянию на 1 января текущего года, и по выпускам ежемесячно издаваемого информационного указателя «Национальные стандарты» за тек</w:t>
      </w:r>
      <w:r w:rsidRPr="00F84C8C">
        <w:rPr>
          <w:sz w:val="22"/>
          <w:szCs w:val="22"/>
        </w:rPr>
        <w:t>у</w:t>
      </w:r>
      <w:r w:rsidRPr="00F84C8C">
        <w:rPr>
          <w:sz w:val="22"/>
          <w:szCs w:val="22"/>
        </w:rPr>
        <w:t>щий год.</w:t>
      </w:r>
      <w:proofErr w:type="gramEnd"/>
      <w:r w:rsidRPr="00F84C8C">
        <w:rPr>
          <w:sz w:val="22"/>
          <w:szCs w:val="22"/>
        </w:rPr>
        <w:t xml:space="preserve"> Если заменен ссылочный стандарт, на который дана недатированная ссылка, то р</w:t>
      </w:r>
      <w:r w:rsidRPr="00F84C8C">
        <w:rPr>
          <w:sz w:val="22"/>
          <w:szCs w:val="22"/>
        </w:rPr>
        <w:t>е</w:t>
      </w:r>
      <w:r w:rsidRPr="00F84C8C">
        <w:rPr>
          <w:sz w:val="22"/>
          <w:szCs w:val="22"/>
        </w:rPr>
        <w:t>комендуется использовать действующую версию этого стандарта с учетом всех внесенных в данную версию изменений. Если заменен ссылочный стандарт, на который дана датирова</w:t>
      </w:r>
      <w:r w:rsidRPr="00F84C8C">
        <w:rPr>
          <w:sz w:val="22"/>
          <w:szCs w:val="22"/>
        </w:rPr>
        <w:t>н</w:t>
      </w:r>
      <w:r w:rsidRPr="00F84C8C">
        <w:rPr>
          <w:sz w:val="22"/>
          <w:szCs w:val="22"/>
        </w:rPr>
        <w:t>ная ссылка, то рекомендуется использовать версию этого стандарта с указанным выше г</w:t>
      </w:r>
      <w:r w:rsidRPr="00F84C8C">
        <w:rPr>
          <w:sz w:val="22"/>
          <w:szCs w:val="22"/>
        </w:rPr>
        <w:t>о</w:t>
      </w:r>
      <w:r w:rsidRPr="00F84C8C">
        <w:rPr>
          <w:sz w:val="22"/>
          <w:szCs w:val="22"/>
        </w:rPr>
        <w:t>дом утверждения (принятия). Если после утверждения настоящего стандарта в ссылочный стандарт, на который дана датированная ссылка, внесено изменение, затрагивающее пол</w:t>
      </w:r>
      <w:r w:rsidRPr="00F84C8C">
        <w:rPr>
          <w:sz w:val="22"/>
          <w:szCs w:val="22"/>
        </w:rPr>
        <w:t>о</w:t>
      </w:r>
      <w:r w:rsidRPr="00F84C8C">
        <w:rPr>
          <w:sz w:val="22"/>
          <w:szCs w:val="22"/>
        </w:rPr>
        <w:t>жение, на которое дана ссылка, то это положение рекомендуется применять без учета да</w:t>
      </w:r>
      <w:r w:rsidRPr="00F84C8C">
        <w:rPr>
          <w:sz w:val="22"/>
          <w:szCs w:val="22"/>
        </w:rPr>
        <w:t>н</w:t>
      </w:r>
      <w:r w:rsidRPr="00F84C8C">
        <w:rPr>
          <w:sz w:val="22"/>
          <w:szCs w:val="22"/>
        </w:rPr>
        <w:t>ного изменения. Если ссылочный стандарт отменен без замены, то положение, в котором дана ссылка на него, рекомендуется применять в части, не затрагивающей эту ссылку.</w:t>
      </w:r>
    </w:p>
    <w:p w14:paraId="3A205422" w14:textId="77777777" w:rsidR="002216B0" w:rsidRPr="00F84C8C" w:rsidRDefault="00D348DD" w:rsidP="00D6542B">
      <w:pPr>
        <w:pStyle w:val="24"/>
        <w:spacing w:before="240" w:after="120"/>
        <w:outlineLvl w:val="0"/>
        <w:rPr>
          <w:rFonts w:ascii="Arial" w:hAnsi="Arial" w:cs="Arial"/>
          <w:b/>
          <w:sz w:val="24"/>
          <w:szCs w:val="24"/>
        </w:rPr>
      </w:pPr>
      <w:r w:rsidRPr="00F84C8C">
        <w:rPr>
          <w:rFonts w:ascii="Arial" w:hAnsi="Arial" w:cs="Arial"/>
          <w:b/>
        </w:rPr>
        <w:lastRenderedPageBreak/>
        <w:t>3</w:t>
      </w:r>
      <w:r w:rsidRPr="00F84C8C">
        <w:rPr>
          <w:rFonts w:ascii="Arial" w:hAnsi="Arial" w:cs="Arial"/>
          <w:b/>
          <w:sz w:val="24"/>
          <w:szCs w:val="24"/>
        </w:rPr>
        <w:t xml:space="preserve"> </w:t>
      </w:r>
      <w:r w:rsidR="00DD69EA" w:rsidRPr="00F84C8C">
        <w:rPr>
          <w:rFonts w:ascii="Arial" w:hAnsi="Arial" w:cs="Arial"/>
          <w:b/>
        </w:rPr>
        <w:t>Термины, определения, обозначения и сокращения</w:t>
      </w:r>
      <w:bookmarkEnd w:id="0"/>
    </w:p>
    <w:p w14:paraId="0548755F" w14:textId="77777777" w:rsidR="00673F07" w:rsidRPr="00F84C8C" w:rsidRDefault="00673F07" w:rsidP="001D7610">
      <w:pPr>
        <w:spacing w:line="360" w:lineRule="auto"/>
        <w:ind w:firstLine="709"/>
        <w:jc w:val="both"/>
      </w:pPr>
      <w:r w:rsidRPr="00F84C8C">
        <w:t xml:space="preserve">В настоящем стандарте применены термины </w:t>
      </w:r>
      <w:r w:rsidR="00714366" w:rsidRPr="00F84C8C">
        <w:t xml:space="preserve">с соответствующими </w:t>
      </w:r>
      <w:r w:rsidR="00456F13" w:rsidRPr="00F84C8C">
        <w:t>определ</w:t>
      </w:r>
      <w:r w:rsidR="00456F13" w:rsidRPr="00F84C8C">
        <w:t>е</w:t>
      </w:r>
      <w:r w:rsidR="00456F13" w:rsidRPr="00F84C8C">
        <w:t>ниями</w:t>
      </w:r>
      <w:r w:rsidR="00714366" w:rsidRPr="00F84C8C">
        <w:t>:</w:t>
      </w:r>
    </w:p>
    <w:p w14:paraId="47CB68E5" w14:textId="77777777" w:rsidR="00A4743C" w:rsidRPr="00F84C8C" w:rsidRDefault="00A4743C" w:rsidP="003D0791">
      <w:pPr>
        <w:pStyle w:val="aff8"/>
        <w:numPr>
          <w:ilvl w:val="1"/>
          <w:numId w:val="3"/>
        </w:numPr>
        <w:tabs>
          <w:tab w:val="left" w:pos="1276"/>
        </w:tabs>
        <w:autoSpaceDE w:val="0"/>
        <w:autoSpaceDN w:val="0"/>
        <w:adjustRightInd w:val="0"/>
        <w:spacing w:line="360" w:lineRule="auto"/>
        <w:ind w:left="0" w:firstLine="709"/>
        <w:jc w:val="both"/>
        <w:outlineLvl w:val="1"/>
        <w:rPr>
          <w:bCs/>
          <w:lang w:eastAsia="ru-RU"/>
        </w:rPr>
      </w:pPr>
      <w:bookmarkStart w:id="1" w:name="_Toc415608001"/>
      <w:r w:rsidRPr="00F84C8C">
        <w:rPr>
          <w:b/>
          <w:lang w:eastAsia="ru-RU"/>
        </w:rPr>
        <w:t>адгезионный слой:</w:t>
      </w:r>
      <w:r w:rsidRPr="00F84C8C">
        <w:rPr>
          <w:bCs/>
          <w:lang w:eastAsia="ru-RU"/>
        </w:rPr>
        <w:t xml:space="preserve"> Слой, предназначенный для </w:t>
      </w:r>
      <w:r w:rsidR="00EB6307" w:rsidRPr="00F84C8C">
        <w:rPr>
          <w:bCs/>
          <w:lang w:eastAsia="ru-RU"/>
        </w:rPr>
        <w:t>соединения между с</w:t>
      </w:r>
      <w:r w:rsidR="00EB6307" w:rsidRPr="00F84C8C">
        <w:rPr>
          <w:bCs/>
          <w:lang w:eastAsia="ru-RU"/>
        </w:rPr>
        <w:t>о</w:t>
      </w:r>
      <w:r w:rsidR="00EB6307" w:rsidRPr="00F84C8C">
        <w:rPr>
          <w:bCs/>
          <w:lang w:eastAsia="ru-RU"/>
        </w:rPr>
        <w:t>бой других слоев</w:t>
      </w:r>
      <w:r w:rsidR="0008367C" w:rsidRPr="00F84C8C">
        <w:rPr>
          <w:bCs/>
          <w:lang w:eastAsia="ru-RU"/>
        </w:rPr>
        <w:t>, входящих в</w:t>
      </w:r>
      <w:r w:rsidR="00EB6307" w:rsidRPr="00F84C8C">
        <w:rPr>
          <w:bCs/>
          <w:lang w:eastAsia="ru-RU"/>
        </w:rPr>
        <w:t xml:space="preserve"> </w:t>
      </w:r>
      <w:r w:rsidR="00E4246B" w:rsidRPr="00F84C8C">
        <w:rPr>
          <w:bCs/>
          <w:lang w:eastAsia="ru-RU"/>
        </w:rPr>
        <w:t>конструкци</w:t>
      </w:r>
      <w:r w:rsidR="0008367C" w:rsidRPr="00F84C8C">
        <w:rPr>
          <w:bCs/>
          <w:lang w:eastAsia="ru-RU"/>
        </w:rPr>
        <w:t>ю</w:t>
      </w:r>
      <w:r w:rsidR="00E4246B" w:rsidRPr="00F84C8C">
        <w:rPr>
          <w:bCs/>
          <w:lang w:eastAsia="ru-RU"/>
        </w:rPr>
        <w:t xml:space="preserve"> </w:t>
      </w:r>
      <w:r w:rsidR="00F26C14" w:rsidRPr="00F84C8C">
        <w:rPr>
          <w:bCs/>
          <w:lang w:eastAsia="ru-RU"/>
        </w:rPr>
        <w:t>ГПАТ</w:t>
      </w:r>
      <w:r w:rsidRPr="00F84C8C">
        <w:rPr>
          <w:bCs/>
          <w:lang w:eastAsia="ru-RU"/>
        </w:rPr>
        <w:t xml:space="preserve">. </w:t>
      </w:r>
    </w:p>
    <w:p w14:paraId="6183F98C" w14:textId="77777777" w:rsidR="008654FF" w:rsidRPr="00F84C8C" w:rsidRDefault="00EC5F15" w:rsidP="003D0791">
      <w:pPr>
        <w:pStyle w:val="aff8"/>
        <w:numPr>
          <w:ilvl w:val="1"/>
          <w:numId w:val="3"/>
        </w:numPr>
        <w:tabs>
          <w:tab w:val="left" w:pos="1276"/>
        </w:tabs>
        <w:autoSpaceDE w:val="0"/>
        <w:autoSpaceDN w:val="0"/>
        <w:adjustRightInd w:val="0"/>
        <w:spacing w:line="360" w:lineRule="auto"/>
        <w:ind w:left="0" w:firstLine="709"/>
        <w:jc w:val="both"/>
        <w:outlineLvl w:val="1"/>
        <w:rPr>
          <w:bCs/>
          <w:lang w:eastAsia="ru-RU"/>
        </w:rPr>
      </w:pPr>
      <w:r w:rsidRPr="00F84C8C">
        <w:rPr>
          <w:b/>
          <w:bCs/>
          <w:lang w:eastAsia="ru-RU"/>
        </w:rPr>
        <w:t>армирующий слой:</w:t>
      </w:r>
      <w:r w:rsidRPr="00F84C8C">
        <w:rPr>
          <w:bCs/>
          <w:lang w:eastAsia="ru-RU"/>
        </w:rPr>
        <w:t xml:space="preserve"> </w:t>
      </w:r>
      <w:r w:rsidR="006B516C" w:rsidRPr="00F84C8C">
        <w:rPr>
          <w:bCs/>
          <w:lang w:eastAsia="ru-RU"/>
        </w:rPr>
        <w:t>Слой</w:t>
      </w:r>
      <w:r w:rsidR="003A5C25" w:rsidRPr="00F84C8C">
        <w:rPr>
          <w:bCs/>
          <w:lang w:eastAsia="ru-RU"/>
        </w:rPr>
        <w:t>,</w:t>
      </w:r>
      <w:r w:rsidR="006B516C" w:rsidRPr="00F84C8C">
        <w:rPr>
          <w:bCs/>
          <w:lang w:eastAsia="ru-RU"/>
        </w:rPr>
        <w:t xml:space="preserve"> </w:t>
      </w:r>
      <w:r w:rsidR="002E1CFF" w:rsidRPr="00F84C8C">
        <w:rPr>
          <w:bCs/>
          <w:lang w:eastAsia="ru-RU"/>
        </w:rPr>
        <w:t xml:space="preserve">предназначенный </w:t>
      </w:r>
      <w:r w:rsidR="006B516C" w:rsidRPr="00F84C8C">
        <w:rPr>
          <w:bCs/>
          <w:lang w:eastAsia="ru-RU"/>
        </w:rPr>
        <w:t>для сопротивления де</w:t>
      </w:r>
      <w:r w:rsidR="006B516C" w:rsidRPr="00F84C8C">
        <w:rPr>
          <w:bCs/>
          <w:lang w:eastAsia="ru-RU"/>
        </w:rPr>
        <w:t>й</w:t>
      </w:r>
      <w:r w:rsidR="006B516C" w:rsidRPr="00F84C8C">
        <w:rPr>
          <w:bCs/>
          <w:lang w:eastAsia="ru-RU"/>
        </w:rPr>
        <w:t xml:space="preserve">ствию внутреннего давления и других видов нагрузок, возникающих в </w:t>
      </w:r>
      <w:r w:rsidR="00D6542B" w:rsidRPr="00F84C8C">
        <w:rPr>
          <w:bCs/>
          <w:lang w:eastAsia="ru-RU"/>
        </w:rPr>
        <w:t xml:space="preserve">ГПАТ </w:t>
      </w:r>
      <w:r w:rsidR="006B516C" w:rsidRPr="00F84C8C">
        <w:rPr>
          <w:bCs/>
          <w:lang w:eastAsia="ru-RU"/>
        </w:rPr>
        <w:t>в пр</w:t>
      </w:r>
      <w:r w:rsidR="006B516C" w:rsidRPr="00F84C8C">
        <w:rPr>
          <w:bCs/>
          <w:lang w:eastAsia="ru-RU"/>
        </w:rPr>
        <w:t>о</w:t>
      </w:r>
      <w:r w:rsidR="006B516C" w:rsidRPr="00F84C8C">
        <w:rPr>
          <w:bCs/>
          <w:lang w:eastAsia="ru-RU"/>
        </w:rPr>
        <w:t xml:space="preserve">цессе эксплуатации, нанесенный на </w:t>
      </w:r>
      <w:r w:rsidR="00255FF9" w:rsidRPr="00F84C8C">
        <w:rPr>
          <w:bCs/>
          <w:lang w:eastAsia="ru-RU"/>
        </w:rPr>
        <w:t xml:space="preserve">внутреннюю оболочку </w:t>
      </w:r>
      <w:r w:rsidR="006B516C" w:rsidRPr="00F84C8C">
        <w:rPr>
          <w:bCs/>
          <w:lang w:eastAsia="ru-RU"/>
        </w:rPr>
        <w:t>методом спирально-перекрестной намотки и</w:t>
      </w:r>
      <w:r w:rsidR="00613A21" w:rsidRPr="00F84C8C">
        <w:rPr>
          <w:bCs/>
          <w:lang w:eastAsia="ru-RU"/>
        </w:rPr>
        <w:t xml:space="preserve">ли оплетки определенного числа </w:t>
      </w:r>
      <w:r w:rsidR="006B516C" w:rsidRPr="00F84C8C">
        <w:rPr>
          <w:bCs/>
          <w:lang w:eastAsia="ru-RU"/>
        </w:rPr>
        <w:t>нитей</w:t>
      </w:r>
      <w:r w:rsidR="004756ED" w:rsidRPr="00F84C8C">
        <w:rPr>
          <w:bCs/>
          <w:lang w:eastAsia="ru-RU"/>
        </w:rPr>
        <w:t xml:space="preserve">, </w:t>
      </w:r>
      <w:proofErr w:type="spellStart"/>
      <w:r w:rsidR="004756ED" w:rsidRPr="00F84C8C">
        <w:rPr>
          <w:bCs/>
          <w:lang w:eastAsia="ru-RU"/>
        </w:rPr>
        <w:t>ровинга</w:t>
      </w:r>
      <w:proofErr w:type="spellEnd"/>
      <w:r w:rsidR="00140AC7" w:rsidRPr="00F84C8C">
        <w:rPr>
          <w:bCs/>
          <w:lang w:eastAsia="ru-RU"/>
        </w:rPr>
        <w:t>,</w:t>
      </w:r>
      <w:r w:rsidR="001946AC" w:rsidRPr="00F84C8C">
        <w:rPr>
          <w:bCs/>
          <w:lang w:eastAsia="ru-RU"/>
        </w:rPr>
        <w:t xml:space="preserve"> проволоки</w:t>
      </w:r>
      <w:r w:rsidR="00B45219" w:rsidRPr="00F84C8C">
        <w:rPr>
          <w:bCs/>
          <w:lang w:eastAsia="ru-RU"/>
        </w:rPr>
        <w:t>, корда</w:t>
      </w:r>
      <w:r w:rsidR="00A44540" w:rsidRPr="00F84C8C">
        <w:rPr>
          <w:bCs/>
          <w:lang w:eastAsia="ru-RU"/>
        </w:rPr>
        <w:t xml:space="preserve"> или</w:t>
      </w:r>
      <w:r w:rsidR="00176B8C" w:rsidRPr="00F84C8C">
        <w:rPr>
          <w:bCs/>
          <w:lang w:eastAsia="ru-RU"/>
        </w:rPr>
        <w:t xml:space="preserve"> </w:t>
      </w:r>
      <w:r w:rsidR="00324190" w:rsidRPr="00F84C8C">
        <w:rPr>
          <w:bCs/>
          <w:lang w:eastAsia="ru-RU"/>
        </w:rPr>
        <w:t>лент</w:t>
      </w:r>
      <w:r w:rsidR="004756ED" w:rsidRPr="00F84C8C">
        <w:rPr>
          <w:bCs/>
          <w:lang w:eastAsia="ru-RU"/>
        </w:rPr>
        <w:t>.</w:t>
      </w:r>
    </w:p>
    <w:p w14:paraId="1F096054" w14:textId="77777777" w:rsidR="00A4743C" w:rsidRPr="00F84C8C" w:rsidRDefault="00A4743C" w:rsidP="003D0791">
      <w:pPr>
        <w:pStyle w:val="aff8"/>
        <w:numPr>
          <w:ilvl w:val="1"/>
          <w:numId w:val="3"/>
        </w:numPr>
        <w:tabs>
          <w:tab w:val="left" w:pos="1276"/>
        </w:tabs>
        <w:spacing w:line="360" w:lineRule="auto"/>
        <w:ind w:left="0" w:firstLine="709"/>
        <w:jc w:val="both"/>
      </w:pPr>
      <w:proofErr w:type="gramStart"/>
      <w:r w:rsidRPr="00F84C8C">
        <w:rPr>
          <w:b/>
        </w:rPr>
        <w:t>б</w:t>
      </w:r>
      <w:proofErr w:type="gramEnd"/>
      <w:r w:rsidRPr="00F84C8C">
        <w:rPr>
          <w:b/>
        </w:rPr>
        <w:t>арьерны</w:t>
      </w:r>
      <w:r w:rsidR="00083295" w:rsidRPr="00F84C8C">
        <w:rPr>
          <w:b/>
        </w:rPr>
        <w:t>й</w:t>
      </w:r>
      <w:r w:rsidRPr="00F84C8C">
        <w:rPr>
          <w:b/>
        </w:rPr>
        <w:t xml:space="preserve"> слой:</w:t>
      </w:r>
      <w:r w:rsidRPr="00F84C8C">
        <w:t xml:space="preserve"> Слой</w:t>
      </w:r>
      <w:r w:rsidR="00B45219" w:rsidRPr="00F84C8C">
        <w:t xml:space="preserve"> для</w:t>
      </w:r>
      <w:r w:rsidRPr="00F84C8C">
        <w:t xml:space="preserve"> снижени</w:t>
      </w:r>
      <w:r w:rsidR="00FC098A" w:rsidRPr="00F84C8C">
        <w:t>я</w:t>
      </w:r>
      <w:r w:rsidRPr="00F84C8C">
        <w:t xml:space="preserve"> проницаемости </w:t>
      </w:r>
      <w:r w:rsidR="0008367C" w:rsidRPr="00F84C8C">
        <w:t xml:space="preserve">транспортируемой среды и/или ее отельных </w:t>
      </w:r>
      <w:r w:rsidR="00B45219" w:rsidRPr="00F84C8C">
        <w:t xml:space="preserve">компонентов </w:t>
      </w:r>
      <w:r w:rsidRPr="00F84C8C">
        <w:t xml:space="preserve">через стенку трубы и </w:t>
      </w:r>
      <w:r w:rsidR="00BA736B" w:rsidRPr="00F84C8C">
        <w:t>снижения их возде</w:t>
      </w:r>
      <w:r w:rsidR="00BA736B" w:rsidRPr="00F84C8C">
        <w:t>й</w:t>
      </w:r>
      <w:r w:rsidR="00BA736B" w:rsidRPr="00F84C8C">
        <w:t xml:space="preserve">ствия на материалы слоев для </w:t>
      </w:r>
      <w:r w:rsidRPr="00F84C8C">
        <w:t xml:space="preserve">повышения химической и/или абразивной стойкости </w:t>
      </w:r>
      <w:r w:rsidR="00D47761" w:rsidRPr="00F84C8C">
        <w:t xml:space="preserve">ГПАТ </w:t>
      </w:r>
      <w:r w:rsidRPr="00F84C8C">
        <w:t>к транспортируемой среде.</w:t>
      </w:r>
    </w:p>
    <w:p w14:paraId="45C142A5" w14:textId="77777777" w:rsidR="00A4743C" w:rsidRPr="00F84C8C" w:rsidRDefault="00A4743C" w:rsidP="00DD737A">
      <w:pPr>
        <w:pStyle w:val="aff8"/>
        <w:numPr>
          <w:ilvl w:val="1"/>
          <w:numId w:val="3"/>
        </w:numPr>
        <w:tabs>
          <w:tab w:val="left" w:pos="1276"/>
        </w:tabs>
        <w:autoSpaceDE w:val="0"/>
        <w:autoSpaceDN w:val="0"/>
        <w:adjustRightInd w:val="0"/>
        <w:spacing w:line="360" w:lineRule="auto"/>
        <w:ind w:left="0" w:firstLine="709"/>
        <w:jc w:val="both"/>
        <w:outlineLvl w:val="1"/>
        <w:rPr>
          <w:bCs/>
          <w:lang w:eastAsia="ru-RU"/>
        </w:rPr>
      </w:pPr>
      <w:r w:rsidRPr="00F84C8C">
        <w:rPr>
          <w:b/>
          <w:lang w:eastAsia="ru-RU"/>
        </w:rPr>
        <w:t>вздутие:</w:t>
      </w:r>
      <w:r w:rsidRPr="00F84C8C">
        <w:rPr>
          <w:bCs/>
          <w:lang w:eastAsia="ru-RU"/>
        </w:rPr>
        <w:t xml:space="preserve"> </w:t>
      </w:r>
      <w:r w:rsidR="00DD737A" w:rsidRPr="00F84C8C">
        <w:rPr>
          <w:bCs/>
          <w:lang w:eastAsia="ru-RU"/>
        </w:rPr>
        <w:t>Повреждение в виде образованием полости между слоями в конструкции ГПАТ, заполненных газом, вследствие высвобождения поглощенного г</w:t>
      </w:r>
      <w:r w:rsidR="00DD737A" w:rsidRPr="00F84C8C">
        <w:rPr>
          <w:bCs/>
          <w:lang w:eastAsia="ru-RU"/>
        </w:rPr>
        <w:t>а</w:t>
      </w:r>
      <w:r w:rsidR="00DD737A" w:rsidRPr="00F84C8C">
        <w:rPr>
          <w:bCs/>
          <w:lang w:eastAsia="ru-RU"/>
        </w:rPr>
        <w:t>за материалом слоев (например, наружной оболочки) при сбросе давления или ра</w:t>
      </w:r>
      <w:r w:rsidR="00DD737A" w:rsidRPr="00F84C8C">
        <w:rPr>
          <w:bCs/>
          <w:lang w:eastAsia="ru-RU"/>
        </w:rPr>
        <w:t>з</w:t>
      </w:r>
      <w:r w:rsidR="00DD737A" w:rsidRPr="00F84C8C">
        <w:rPr>
          <w:bCs/>
          <w:lang w:eastAsia="ru-RU"/>
        </w:rPr>
        <w:t>герметизации трубопровода</w:t>
      </w:r>
      <w:r w:rsidRPr="00F84C8C">
        <w:rPr>
          <w:bCs/>
          <w:lang w:eastAsia="ru-RU"/>
        </w:rPr>
        <w:t>.</w:t>
      </w:r>
    </w:p>
    <w:p w14:paraId="22267C66" w14:textId="77777777" w:rsidR="00EC5F15" w:rsidRPr="00F84C8C" w:rsidRDefault="00C93687" w:rsidP="003D0791">
      <w:pPr>
        <w:pStyle w:val="aff8"/>
        <w:numPr>
          <w:ilvl w:val="1"/>
          <w:numId w:val="3"/>
        </w:numPr>
        <w:tabs>
          <w:tab w:val="left" w:pos="1276"/>
        </w:tabs>
        <w:spacing w:line="360" w:lineRule="auto"/>
        <w:ind w:left="0" w:firstLine="709"/>
        <w:jc w:val="both"/>
      </w:pPr>
      <w:proofErr w:type="gramStart"/>
      <w:r w:rsidRPr="00F84C8C">
        <w:rPr>
          <w:b/>
        </w:rPr>
        <w:t>в</w:t>
      </w:r>
      <w:proofErr w:type="gramEnd"/>
      <w:r w:rsidR="00EC5F15" w:rsidRPr="00F84C8C">
        <w:rPr>
          <w:b/>
        </w:rPr>
        <w:t>нутрен</w:t>
      </w:r>
      <w:r w:rsidR="00275B0F" w:rsidRPr="00F84C8C">
        <w:rPr>
          <w:b/>
        </w:rPr>
        <w:t xml:space="preserve">няя оболочка </w:t>
      </w:r>
      <w:r w:rsidR="001F685E" w:rsidRPr="00F84C8C">
        <w:rPr>
          <w:b/>
        </w:rPr>
        <w:t>(</w:t>
      </w:r>
      <w:r w:rsidR="00275B0F" w:rsidRPr="00F84C8C">
        <w:rPr>
          <w:b/>
        </w:rPr>
        <w:t>лайнер</w:t>
      </w:r>
      <w:r w:rsidR="001F685E" w:rsidRPr="00F84C8C">
        <w:rPr>
          <w:b/>
        </w:rPr>
        <w:t>)</w:t>
      </w:r>
      <w:r w:rsidR="00EC5F15" w:rsidRPr="00F84C8C">
        <w:rPr>
          <w:b/>
        </w:rPr>
        <w:t>:</w:t>
      </w:r>
      <w:r w:rsidR="00EC5F15" w:rsidRPr="00F84C8C">
        <w:t xml:space="preserve"> </w:t>
      </w:r>
      <w:r w:rsidR="00275B0F" w:rsidRPr="00F84C8C">
        <w:rPr>
          <w:shd w:val="clear" w:color="auto" w:fill="FFFFFF"/>
        </w:rPr>
        <w:t>Полимерный слой, который обеспеч</w:t>
      </w:r>
      <w:r w:rsidR="00275B0F" w:rsidRPr="00F84C8C">
        <w:rPr>
          <w:shd w:val="clear" w:color="auto" w:fill="FFFFFF"/>
        </w:rPr>
        <w:t>и</w:t>
      </w:r>
      <w:r w:rsidR="00275B0F" w:rsidRPr="00F84C8C">
        <w:rPr>
          <w:shd w:val="clear" w:color="auto" w:fill="FFFFFF"/>
        </w:rPr>
        <w:t>вает сохранность транспортируемой среды и</w:t>
      </w:r>
      <w:r w:rsidR="00275B0F" w:rsidRPr="00F84C8C">
        <w:t xml:space="preserve"> герметичность трубопровода</w:t>
      </w:r>
      <w:r w:rsidR="00DE61DA" w:rsidRPr="00F84C8C">
        <w:t>.</w:t>
      </w:r>
      <w:r w:rsidR="00717B30" w:rsidRPr="00F84C8C">
        <w:t xml:space="preserve"> </w:t>
      </w:r>
    </w:p>
    <w:p w14:paraId="397F2155" w14:textId="77777777" w:rsidR="00275B0F" w:rsidRPr="00F84C8C" w:rsidRDefault="00275B0F" w:rsidP="00D6542B">
      <w:pPr>
        <w:pStyle w:val="aff8"/>
        <w:tabs>
          <w:tab w:val="left" w:pos="1276"/>
        </w:tabs>
        <w:spacing w:line="360" w:lineRule="auto"/>
        <w:ind w:left="0" w:firstLine="709"/>
        <w:jc w:val="both"/>
        <w:rPr>
          <w:sz w:val="22"/>
        </w:rPr>
      </w:pPr>
      <w:r w:rsidRPr="00F84C8C">
        <w:rPr>
          <w:sz w:val="22"/>
        </w:rPr>
        <w:t>П</w:t>
      </w:r>
      <w:r w:rsidR="00C80B42" w:rsidRPr="00F84C8C">
        <w:rPr>
          <w:sz w:val="22"/>
        </w:rPr>
        <w:t xml:space="preserve"> </w:t>
      </w:r>
      <w:proofErr w:type="gramStart"/>
      <w:r w:rsidRPr="00F84C8C">
        <w:rPr>
          <w:sz w:val="22"/>
        </w:rPr>
        <w:t>р</w:t>
      </w:r>
      <w:proofErr w:type="gramEnd"/>
      <w:r w:rsidR="00C80B42" w:rsidRPr="00F84C8C">
        <w:rPr>
          <w:sz w:val="22"/>
        </w:rPr>
        <w:t xml:space="preserve"> </w:t>
      </w:r>
      <w:r w:rsidRPr="00F84C8C">
        <w:rPr>
          <w:sz w:val="22"/>
        </w:rPr>
        <w:t>и</w:t>
      </w:r>
      <w:r w:rsidR="00C80B42" w:rsidRPr="00F84C8C">
        <w:rPr>
          <w:sz w:val="22"/>
        </w:rPr>
        <w:t xml:space="preserve"> </w:t>
      </w:r>
      <w:r w:rsidRPr="00F84C8C">
        <w:rPr>
          <w:sz w:val="22"/>
        </w:rPr>
        <w:t>м</w:t>
      </w:r>
      <w:r w:rsidR="00C80B42" w:rsidRPr="00F84C8C">
        <w:rPr>
          <w:sz w:val="22"/>
        </w:rPr>
        <w:t xml:space="preserve"> </w:t>
      </w:r>
      <w:r w:rsidRPr="00F84C8C">
        <w:rPr>
          <w:sz w:val="22"/>
        </w:rPr>
        <w:t>е</w:t>
      </w:r>
      <w:r w:rsidR="00C80B42" w:rsidRPr="00F84C8C">
        <w:rPr>
          <w:sz w:val="22"/>
        </w:rPr>
        <w:t xml:space="preserve"> </w:t>
      </w:r>
      <w:r w:rsidRPr="00F84C8C">
        <w:rPr>
          <w:sz w:val="22"/>
        </w:rPr>
        <w:t>ч</w:t>
      </w:r>
      <w:r w:rsidR="00C80B42" w:rsidRPr="00F84C8C">
        <w:rPr>
          <w:sz w:val="22"/>
        </w:rPr>
        <w:t xml:space="preserve"> </w:t>
      </w:r>
      <w:r w:rsidRPr="00F84C8C">
        <w:rPr>
          <w:sz w:val="22"/>
        </w:rPr>
        <w:t>а</w:t>
      </w:r>
      <w:r w:rsidR="00C80B42" w:rsidRPr="00F84C8C">
        <w:rPr>
          <w:sz w:val="22"/>
        </w:rPr>
        <w:t xml:space="preserve"> </w:t>
      </w:r>
      <w:r w:rsidRPr="00F84C8C">
        <w:rPr>
          <w:sz w:val="22"/>
        </w:rPr>
        <w:t>н</w:t>
      </w:r>
      <w:r w:rsidR="00C80B42" w:rsidRPr="00F84C8C">
        <w:rPr>
          <w:sz w:val="22"/>
        </w:rPr>
        <w:t xml:space="preserve"> </w:t>
      </w:r>
      <w:r w:rsidRPr="00F84C8C">
        <w:rPr>
          <w:sz w:val="22"/>
        </w:rPr>
        <w:t>и</w:t>
      </w:r>
      <w:r w:rsidR="00C80B42" w:rsidRPr="00F84C8C">
        <w:rPr>
          <w:sz w:val="22"/>
        </w:rPr>
        <w:t xml:space="preserve"> </w:t>
      </w:r>
      <w:r w:rsidRPr="00F84C8C">
        <w:rPr>
          <w:sz w:val="22"/>
        </w:rPr>
        <w:t>е – оболочка может быть однослойной или многослойной, включа</w:t>
      </w:r>
      <w:r w:rsidRPr="00F84C8C">
        <w:rPr>
          <w:sz w:val="22"/>
        </w:rPr>
        <w:t>ю</w:t>
      </w:r>
      <w:r w:rsidRPr="00F84C8C">
        <w:rPr>
          <w:sz w:val="22"/>
        </w:rPr>
        <w:t xml:space="preserve">щей в себя барьерный и адгезионные слои. </w:t>
      </w:r>
    </w:p>
    <w:p w14:paraId="5D2E9045" w14:textId="77777777" w:rsidR="00A4743C" w:rsidRPr="00F84C8C" w:rsidRDefault="00A4743C" w:rsidP="003D0791">
      <w:pPr>
        <w:pStyle w:val="aff8"/>
        <w:numPr>
          <w:ilvl w:val="1"/>
          <w:numId w:val="3"/>
        </w:numPr>
        <w:tabs>
          <w:tab w:val="left" w:pos="1276"/>
        </w:tabs>
        <w:autoSpaceDE w:val="0"/>
        <w:autoSpaceDN w:val="0"/>
        <w:adjustRightInd w:val="0"/>
        <w:spacing w:line="360" w:lineRule="auto"/>
        <w:ind w:left="0" w:firstLine="709"/>
        <w:jc w:val="both"/>
        <w:outlineLvl w:val="1"/>
        <w:rPr>
          <w:bCs/>
          <w:lang w:eastAsia="ru-RU"/>
        </w:rPr>
      </w:pPr>
      <w:r w:rsidRPr="00F84C8C">
        <w:rPr>
          <w:b/>
          <w:bCs/>
          <w:lang w:eastAsia="ru-RU"/>
        </w:rPr>
        <w:t>гибкая полимерная армированная труба</w:t>
      </w:r>
      <w:r w:rsidR="001F685E" w:rsidRPr="00F84C8C">
        <w:rPr>
          <w:b/>
          <w:bCs/>
          <w:lang w:eastAsia="ru-RU"/>
        </w:rPr>
        <w:t>,</w:t>
      </w:r>
      <w:r w:rsidRPr="00F84C8C">
        <w:rPr>
          <w:b/>
          <w:bCs/>
          <w:lang w:eastAsia="ru-RU"/>
        </w:rPr>
        <w:t xml:space="preserve"> ГПАТ</w:t>
      </w:r>
      <w:r w:rsidRPr="00F84C8C">
        <w:rPr>
          <w:bCs/>
          <w:lang w:eastAsia="ru-RU"/>
        </w:rPr>
        <w:t>:</w:t>
      </w:r>
      <w:r w:rsidRPr="00F84C8C">
        <w:rPr>
          <w:b/>
          <w:bCs/>
          <w:lang w:eastAsia="ru-RU"/>
        </w:rPr>
        <w:t xml:space="preserve"> </w:t>
      </w:r>
      <w:r w:rsidRPr="00F84C8C">
        <w:rPr>
          <w:bCs/>
          <w:lang w:eastAsia="ru-RU"/>
        </w:rPr>
        <w:t>Напорная труба мн</w:t>
      </w:r>
      <w:r w:rsidRPr="00F84C8C">
        <w:rPr>
          <w:bCs/>
          <w:lang w:eastAsia="ru-RU"/>
        </w:rPr>
        <w:t>о</w:t>
      </w:r>
      <w:r w:rsidRPr="00F84C8C">
        <w:rPr>
          <w:bCs/>
          <w:lang w:eastAsia="ru-RU"/>
        </w:rPr>
        <w:t xml:space="preserve">гослойной конструкции, где слоем, несущим нагрузки, является </w:t>
      </w:r>
      <w:proofErr w:type="gramStart"/>
      <w:r w:rsidRPr="00F84C8C">
        <w:rPr>
          <w:bCs/>
          <w:lang w:eastAsia="ru-RU"/>
        </w:rPr>
        <w:t>армирующий</w:t>
      </w:r>
      <w:proofErr w:type="gramEnd"/>
      <w:r w:rsidRPr="00F84C8C">
        <w:rPr>
          <w:bCs/>
          <w:lang w:eastAsia="ru-RU"/>
        </w:rPr>
        <w:t>, дост</w:t>
      </w:r>
      <w:r w:rsidRPr="00F84C8C">
        <w:rPr>
          <w:bCs/>
          <w:lang w:eastAsia="ru-RU"/>
        </w:rPr>
        <w:t>а</w:t>
      </w:r>
      <w:r w:rsidRPr="00F84C8C">
        <w:rPr>
          <w:bCs/>
          <w:lang w:eastAsia="ru-RU"/>
        </w:rPr>
        <w:t>точно гибкая для намотки в бухты или на барабаны для транспортировки</w:t>
      </w:r>
      <w:r w:rsidR="001834C3" w:rsidRPr="00F84C8C">
        <w:rPr>
          <w:bCs/>
          <w:lang w:eastAsia="ru-RU"/>
        </w:rPr>
        <w:t xml:space="preserve"> и хранения</w:t>
      </w:r>
      <w:r w:rsidRPr="00F84C8C">
        <w:rPr>
          <w:bCs/>
          <w:lang w:eastAsia="ru-RU"/>
        </w:rPr>
        <w:t>.</w:t>
      </w:r>
    </w:p>
    <w:p w14:paraId="5E619177" w14:textId="77777777" w:rsidR="0024797F" w:rsidRPr="00F84C8C" w:rsidRDefault="00EC5F15" w:rsidP="0024797F">
      <w:pPr>
        <w:pStyle w:val="aff8"/>
        <w:numPr>
          <w:ilvl w:val="1"/>
          <w:numId w:val="3"/>
        </w:numPr>
        <w:tabs>
          <w:tab w:val="left" w:pos="1276"/>
        </w:tabs>
        <w:spacing w:line="360" w:lineRule="auto"/>
        <w:ind w:left="0" w:firstLine="709"/>
        <w:jc w:val="both"/>
      </w:pPr>
      <w:proofErr w:type="gramStart"/>
      <w:r w:rsidRPr="00F84C8C">
        <w:rPr>
          <w:b/>
        </w:rPr>
        <w:t>д</w:t>
      </w:r>
      <w:proofErr w:type="gramEnd"/>
      <w:r w:rsidRPr="00F84C8C">
        <w:rPr>
          <w:b/>
        </w:rPr>
        <w:t>лительное гидростатическое давление</w:t>
      </w:r>
      <w:r w:rsidR="0012747B" w:rsidRPr="00F84C8C">
        <w:rPr>
          <w:b/>
        </w:rPr>
        <w:t xml:space="preserve"> (длительная прочность)</w:t>
      </w:r>
      <w:r w:rsidRPr="00F84C8C">
        <w:t xml:space="preserve"> </w:t>
      </w:r>
      <w:r w:rsidR="00ED1427" w:rsidRPr="00F84C8C">
        <w:rPr>
          <w:b/>
          <w:i/>
          <w:lang w:val="en-US"/>
        </w:rPr>
        <w:t>P</w:t>
      </w:r>
      <w:r w:rsidR="00ED1427" w:rsidRPr="00F84C8C">
        <w:rPr>
          <w:b/>
          <w:vertAlign w:val="subscript"/>
          <w:lang w:val="en-US"/>
        </w:rPr>
        <w:t>LTH</w:t>
      </w:r>
      <w:r w:rsidR="00ED1427" w:rsidRPr="00F84C8C">
        <w:rPr>
          <w:b/>
          <w:vertAlign w:val="subscript"/>
        </w:rPr>
        <w:t>Р</w:t>
      </w:r>
      <w:r w:rsidRPr="00F84C8C">
        <w:rPr>
          <w:b/>
        </w:rPr>
        <w:t xml:space="preserve">: </w:t>
      </w:r>
      <w:r w:rsidRPr="00F84C8C">
        <w:t>Значение с размерностью давления, представляющее собой прогнозируем</w:t>
      </w:r>
      <w:r w:rsidR="00FA08D4" w:rsidRPr="00F84C8C">
        <w:t>ое</w:t>
      </w:r>
      <w:r w:rsidRPr="00F84C8C">
        <w:t xml:space="preserve"> средн</w:t>
      </w:r>
      <w:r w:rsidR="00FA08D4" w:rsidRPr="00F84C8C">
        <w:t xml:space="preserve">ее внутреннее давление </w:t>
      </w:r>
      <w:r w:rsidRPr="00F84C8C">
        <w:t>при температуре</w:t>
      </w:r>
      <w:proofErr w:type="gramStart"/>
      <w:r w:rsidRPr="00F84C8C">
        <w:t xml:space="preserve"> </w:t>
      </w:r>
      <w:r w:rsidRPr="00F84C8C">
        <w:rPr>
          <w:i/>
        </w:rPr>
        <w:t>Т</w:t>
      </w:r>
      <w:proofErr w:type="gramEnd"/>
      <w:r w:rsidRPr="00F84C8C">
        <w:t xml:space="preserve"> и времени</w:t>
      </w:r>
      <w:r w:rsidRPr="00F84C8C">
        <w:rPr>
          <w:i/>
        </w:rPr>
        <w:t xml:space="preserve"> </w:t>
      </w:r>
      <w:r w:rsidRPr="00F84C8C">
        <w:rPr>
          <w:i/>
          <w:lang w:val="en-US"/>
        </w:rPr>
        <w:t>t</w:t>
      </w:r>
      <w:r w:rsidRPr="00F84C8C">
        <w:t>.</w:t>
      </w:r>
    </w:p>
    <w:p w14:paraId="6016595F" w14:textId="77777777" w:rsidR="00AA5469" w:rsidRPr="00F84C8C" w:rsidRDefault="00AA5469" w:rsidP="0024797F">
      <w:pPr>
        <w:pStyle w:val="aff8"/>
        <w:numPr>
          <w:ilvl w:val="1"/>
          <w:numId w:val="3"/>
        </w:numPr>
        <w:tabs>
          <w:tab w:val="left" w:pos="1276"/>
        </w:tabs>
        <w:spacing w:line="360" w:lineRule="auto"/>
        <w:ind w:left="0" w:firstLine="709"/>
        <w:jc w:val="both"/>
      </w:pPr>
      <w:r w:rsidRPr="00F84C8C">
        <w:rPr>
          <w:b/>
        </w:rPr>
        <w:t>зависимость длительной прочности:</w:t>
      </w:r>
      <w:r w:rsidRPr="00F84C8C">
        <w:t xml:space="preserve"> </w:t>
      </w:r>
      <w:proofErr w:type="gramStart"/>
      <w:r w:rsidRPr="00F84C8C">
        <w:t xml:space="preserve">Уравнение и его графическое представление в виде эталонных кривых, </w:t>
      </w:r>
      <w:r w:rsidR="00F9147F" w:rsidRPr="00F84C8C">
        <w:t xml:space="preserve">характеризующие </w:t>
      </w:r>
      <w:r w:rsidRPr="00F84C8C">
        <w:t>связь времени до ра</w:t>
      </w:r>
      <w:r w:rsidRPr="00F84C8C">
        <w:t>з</w:t>
      </w:r>
      <w:r w:rsidRPr="00F84C8C">
        <w:t xml:space="preserve">рушения </w:t>
      </w:r>
      <w:r w:rsidR="0024797F" w:rsidRPr="00F84C8C">
        <w:t xml:space="preserve">ГПАТ </w:t>
      </w:r>
      <w:r w:rsidRPr="00F84C8C">
        <w:t>с температурой и силовыми факторами при испытании на стойкость к внутреннему давлению.</w:t>
      </w:r>
      <w:proofErr w:type="gramEnd"/>
    </w:p>
    <w:p w14:paraId="546F74DE" w14:textId="77777777" w:rsidR="00EC5F15" w:rsidRPr="00F84C8C" w:rsidRDefault="0031220C" w:rsidP="003D0791">
      <w:pPr>
        <w:pStyle w:val="aff8"/>
        <w:numPr>
          <w:ilvl w:val="1"/>
          <w:numId w:val="3"/>
        </w:numPr>
        <w:tabs>
          <w:tab w:val="left" w:pos="1276"/>
        </w:tabs>
        <w:spacing w:line="360" w:lineRule="auto"/>
        <w:ind w:left="0" w:firstLine="709"/>
        <w:jc w:val="both"/>
      </w:pPr>
      <w:proofErr w:type="gramStart"/>
      <w:r w:rsidRPr="00F84C8C">
        <w:rPr>
          <w:b/>
        </w:rPr>
        <w:lastRenderedPageBreak/>
        <w:t>к</w:t>
      </w:r>
      <w:proofErr w:type="gramEnd"/>
      <w:r w:rsidRPr="00F84C8C">
        <w:rPr>
          <w:b/>
        </w:rPr>
        <w:t>лассификационный</w:t>
      </w:r>
      <w:r w:rsidR="00EC5F15" w:rsidRPr="00F84C8C">
        <w:rPr>
          <w:b/>
        </w:rPr>
        <w:t xml:space="preserve"> типоразмер:</w:t>
      </w:r>
      <w:r w:rsidR="00EC5F15" w:rsidRPr="00F84C8C">
        <w:t xml:space="preserve"> Типоразмер </w:t>
      </w:r>
      <w:r w:rsidRPr="00F84C8C">
        <w:t xml:space="preserve">от размерного ряда </w:t>
      </w:r>
      <w:r w:rsidR="00D6542B" w:rsidRPr="00F84C8C">
        <w:t xml:space="preserve">ГПАТ </w:t>
      </w:r>
      <w:r w:rsidRPr="00F84C8C">
        <w:t>и фитингов однотипной конструкции</w:t>
      </w:r>
      <w:r w:rsidR="00F9147F" w:rsidRPr="00F84C8C">
        <w:t>,</w:t>
      </w:r>
      <w:r w:rsidR="00EC5F15" w:rsidRPr="00F84C8C">
        <w:t xml:space="preserve"> на котором</w:t>
      </w:r>
      <w:r w:rsidR="00DE61DA" w:rsidRPr="00F84C8C">
        <w:t xml:space="preserve"> были проведены</w:t>
      </w:r>
      <w:r w:rsidRPr="00F84C8C">
        <w:t xml:space="preserve"> испытания с целью определения</w:t>
      </w:r>
      <w:r w:rsidR="00F9147F" w:rsidRPr="00F84C8C">
        <w:t xml:space="preserve"> длительной прочности</w:t>
      </w:r>
      <w:r w:rsidR="00FD5499" w:rsidRPr="00F84C8C">
        <w:t>, контрольного раз</w:t>
      </w:r>
      <w:r w:rsidR="00903EF8" w:rsidRPr="00F84C8C">
        <w:t>рушающего</w:t>
      </w:r>
      <w:r w:rsidR="00FD5499" w:rsidRPr="00F84C8C">
        <w:t xml:space="preserve"> давления </w:t>
      </w:r>
      <w:r w:rsidR="00F9147F" w:rsidRPr="00F84C8C">
        <w:t xml:space="preserve">и </w:t>
      </w:r>
      <w:r w:rsidRPr="00F84C8C">
        <w:t>максимального рабочего давления</w:t>
      </w:r>
      <w:r w:rsidR="00EC5F15" w:rsidRPr="00F84C8C">
        <w:t>.</w:t>
      </w:r>
    </w:p>
    <w:p w14:paraId="52E33CF1" w14:textId="77777777" w:rsidR="00FA7019" w:rsidRPr="00F84C8C" w:rsidRDefault="00C15E11" w:rsidP="00C15E11">
      <w:pPr>
        <w:pStyle w:val="aff8"/>
        <w:numPr>
          <w:ilvl w:val="1"/>
          <w:numId w:val="3"/>
        </w:numPr>
        <w:tabs>
          <w:tab w:val="left" w:pos="1276"/>
        </w:tabs>
        <w:autoSpaceDE w:val="0"/>
        <w:autoSpaceDN w:val="0"/>
        <w:adjustRightInd w:val="0"/>
        <w:spacing w:line="360" w:lineRule="auto"/>
        <w:ind w:left="0" w:firstLine="709"/>
        <w:jc w:val="both"/>
        <w:outlineLvl w:val="1"/>
      </w:pPr>
      <w:r w:rsidRPr="00F84C8C">
        <w:rPr>
          <w:b/>
        </w:rPr>
        <w:t xml:space="preserve">контрольное разрушающее давление </w:t>
      </w:r>
      <m:oMath>
        <m:sSubSup>
          <m:sSubSupPr>
            <m:ctrlPr>
              <w:rPr>
                <w:rFonts w:ascii="Cambria Math" w:hAnsi="Cambria Math"/>
                <w:b/>
                <w:i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разр</m:t>
            </m:r>
          </m:sub>
          <m:sup>
            <m:r>
              <m:rPr>
                <m:sty m:val="bi"/>
              </m:rPr>
              <w:rPr>
                <w:rFonts w:ascii="Cambria Math" w:hAnsi="Cambria Math"/>
              </w:rPr>
              <m:t>контр</m:t>
            </m:r>
          </m:sup>
        </m:sSubSup>
      </m:oMath>
      <w:r w:rsidRPr="00F84C8C">
        <w:rPr>
          <w:b/>
        </w:rPr>
        <w:t xml:space="preserve">, МПа: </w:t>
      </w:r>
      <w:r w:rsidRPr="00F84C8C">
        <w:t xml:space="preserve">Значение </w:t>
      </w:r>
      <w:r w:rsidR="00172459" w:rsidRPr="00F84C8C">
        <w:t>разруш</w:t>
      </w:r>
      <w:r w:rsidR="00172459" w:rsidRPr="00F84C8C">
        <w:t>а</w:t>
      </w:r>
      <w:r w:rsidR="00172459" w:rsidRPr="00F84C8C">
        <w:t xml:space="preserve">ющего </w:t>
      </w:r>
      <w:r w:rsidRPr="00F84C8C">
        <w:t>давления для размерного ряда труб однотипной конструкции, полученное при испытании классификационного типоразмера.</w:t>
      </w:r>
    </w:p>
    <w:p w14:paraId="72A5D0A6" w14:textId="77777777" w:rsidR="00662F02" w:rsidRPr="00F84C8C" w:rsidRDefault="00662F02" w:rsidP="00C15E11">
      <w:pPr>
        <w:pStyle w:val="aff8"/>
        <w:numPr>
          <w:ilvl w:val="1"/>
          <w:numId w:val="3"/>
        </w:numPr>
        <w:tabs>
          <w:tab w:val="left" w:pos="1276"/>
        </w:tabs>
        <w:autoSpaceDE w:val="0"/>
        <w:autoSpaceDN w:val="0"/>
        <w:adjustRightInd w:val="0"/>
        <w:spacing w:line="360" w:lineRule="auto"/>
        <w:ind w:left="0" w:firstLine="709"/>
        <w:jc w:val="both"/>
        <w:outlineLvl w:val="1"/>
      </w:pPr>
      <w:proofErr w:type="gramStart"/>
      <w:r w:rsidRPr="00F84C8C">
        <w:rPr>
          <w:b/>
          <w:bCs/>
          <w:bdr w:val="none" w:sz="0" w:space="0" w:color="auto" w:frame="1"/>
          <w:shd w:val="clear" w:color="auto" w:fill="FFFFFF"/>
        </w:rPr>
        <w:t>к</w:t>
      </w:r>
      <w:proofErr w:type="gramEnd"/>
      <w:r w:rsidRPr="00F84C8C">
        <w:rPr>
          <w:b/>
          <w:bCs/>
          <w:bdr w:val="none" w:sz="0" w:space="0" w:color="auto" w:frame="1"/>
          <w:shd w:val="clear" w:color="auto" w:fill="FFFFFF"/>
        </w:rPr>
        <w:t>ольцевое пространство</w:t>
      </w:r>
      <w:r w:rsidR="0024797F" w:rsidRPr="00F84C8C">
        <w:rPr>
          <w:b/>
          <w:bCs/>
          <w:bdr w:val="none" w:sz="0" w:space="0" w:color="auto" w:frame="1"/>
          <w:shd w:val="clear" w:color="auto" w:fill="FFFFFF"/>
        </w:rPr>
        <w:t>:</w:t>
      </w:r>
      <w:r w:rsidRPr="00F84C8C">
        <w:rPr>
          <w:shd w:val="clear" w:color="auto" w:fill="FFFFFF"/>
        </w:rPr>
        <w:t xml:space="preserve"> Пространство между внутренней и </w:t>
      </w:r>
      <w:r w:rsidR="00D56FED" w:rsidRPr="00F84C8C">
        <w:rPr>
          <w:shd w:val="clear" w:color="auto" w:fill="FFFFFF"/>
        </w:rPr>
        <w:t>наружной</w:t>
      </w:r>
      <w:r w:rsidRPr="00F84C8C">
        <w:rPr>
          <w:shd w:val="clear" w:color="auto" w:fill="FFFFFF"/>
        </w:rPr>
        <w:t xml:space="preserve"> оболочками.</w:t>
      </w:r>
    </w:p>
    <w:p w14:paraId="5E426E1C" w14:textId="77777777" w:rsidR="00520744" w:rsidRPr="00F84C8C" w:rsidRDefault="00EC5F15" w:rsidP="00520744">
      <w:pPr>
        <w:pStyle w:val="aff8"/>
        <w:numPr>
          <w:ilvl w:val="1"/>
          <w:numId w:val="3"/>
        </w:numPr>
        <w:tabs>
          <w:tab w:val="left" w:pos="1276"/>
        </w:tabs>
        <w:spacing w:line="360" w:lineRule="auto"/>
        <w:ind w:left="0" w:firstLine="709"/>
        <w:jc w:val="both"/>
      </w:pPr>
      <w:r w:rsidRPr="00F84C8C">
        <w:rPr>
          <w:b/>
        </w:rPr>
        <w:t>коэффициент запаса прочности</w:t>
      </w:r>
      <w:proofErr w:type="gramStart"/>
      <w:r w:rsidRPr="00F84C8C">
        <w:rPr>
          <w:b/>
        </w:rPr>
        <w:t xml:space="preserve"> </w:t>
      </w:r>
      <w:r w:rsidRPr="00F84C8C">
        <w:rPr>
          <w:b/>
          <w:i/>
        </w:rPr>
        <w:t>С</w:t>
      </w:r>
      <w:proofErr w:type="gramEnd"/>
      <w:r w:rsidRPr="00F84C8C">
        <w:rPr>
          <w:b/>
        </w:rPr>
        <w:t>:</w:t>
      </w:r>
      <w:r w:rsidRPr="00F84C8C">
        <w:t xml:space="preserve"> </w:t>
      </w:r>
      <w:r w:rsidR="00F16310" w:rsidRPr="00F84C8C">
        <w:t>коэффициент со значением больше 1, учитывающий</w:t>
      </w:r>
      <w:r w:rsidR="00465A67" w:rsidRPr="00F84C8C">
        <w:t xml:space="preserve"> </w:t>
      </w:r>
      <w:r w:rsidR="00AC54CB" w:rsidRPr="00F84C8C">
        <w:t>отклонения при производстве и испытаниях, в том числе отклонения в свойствах материалах, производственном процессе, размерах изделий, транспо</w:t>
      </w:r>
      <w:r w:rsidR="00AC54CB" w:rsidRPr="00F84C8C">
        <w:t>р</w:t>
      </w:r>
      <w:r w:rsidR="00AC54CB" w:rsidRPr="00F84C8C">
        <w:t>тировке и хранении, а также точности изм</w:t>
      </w:r>
      <w:r w:rsidR="00520744" w:rsidRPr="00F84C8C">
        <w:t xml:space="preserve">ерений. </w:t>
      </w:r>
    </w:p>
    <w:p w14:paraId="3587011D" w14:textId="77777777" w:rsidR="00D74DB5" w:rsidRPr="00F84C8C" w:rsidRDefault="00D74DB5" w:rsidP="003D0791">
      <w:pPr>
        <w:pStyle w:val="aff8"/>
        <w:numPr>
          <w:ilvl w:val="1"/>
          <w:numId w:val="3"/>
        </w:numPr>
        <w:tabs>
          <w:tab w:val="left" w:pos="1276"/>
        </w:tabs>
        <w:spacing w:line="360" w:lineRule="auto"/>
        <w:ind w:left="0" w:firstLine="709"/>
        <w:jc w:val="both"/>
      </w:pPr>
      <w:r w:rsidRPr="00F84C8C">
        <w:rPr>
          <w:b/>
          <w:bCs/>
        </w:rPr>
        <w:t xml:space="preserve">коэффициент температуры </w:t>
      </w:r>
      <w:proofErr w:type="gramStart"/>
      <w:r w:rsidRPr="00F84C8C">
        <w:rPr>
          <w:b/>
          <w:bCs/>
          <w:i/>
          <w:lang w:val="en-US"/>
        </w:rPr>
        <w:t>f</w:t>
      </w:r>
      <w:proofErr w:type="gramEnd"/>
      <w:r w:rsidRPr="00F84C8C">
        <w:rPr>
          <w:b/>
          <w:bCs/>
          <w:vertAlign w:val="subscript"/>
        </w:rPr>
        <w:t>темп</w:t>
      </w:r>
      <w:r w:rsidRPr="00F84C8C">
        <w:rPr>
          <w:b/>
          <w:bCs/>
        </w:rPr>
        <w:t>:</w:t>
      </w:r>
      <w:r w:rsidRPr="00F84C8C">
        <w:rPr>
          <w:bCs/>
        </w:rPr>
        <w:t xml:space="preserve"> Безразмерная величина, учитыва</w:t>
      </w:r>
      <w:r w:rsidRPr="00F84C8C">
        <w:rPr>
          <w:bCs/>
        </w:rPr>
        <w:t>ю</w:t>
      </w:r>
      <w:r w:rsidRPr="00F84C8C">
        <w:rPr>
          <w:bCs/>
        </w:rPr>
        <w:t>щая влияние снижения температуры транспортируемой среды на значение макс</w:t>
      </w:r>
      <w:r w:rsidRPr="00F84C8C">
        <w:rPr>
          <w:bCs/>
        </w:rPr>
        <w:t>и</w:t>
      </w:r>
      <w:r w:rsidRPr="00F84C8C">
        <w:rPr>
          <w:bCs/>
        </w:rPr>
        <w:t xml:space="preserve">мального рабочего давления. </w:t>
      </w:r>
    </w:p>
    <w:p w14:paraId="17428051" w14:textId="77777777" w:rsidR="00B23DA4" w:rsidRPr="00F84C8C" w:rsidRDefault="00B23DA4" w:rsidP="003D0791">
      <w:pPr>
        <w:pStyle w:val="aff8"/>
        <w:numPr>
          <w:ilvl w:val="1"/>
          <w:numId w:val="3"/>
        </w:numPr>
        <w:tabs>
          <w:tab w:val="left" w:pos="1276"/>
        </w:tabs>
        <w:spacing w:line="360" w:lineRule="auto"/>
        <w:ind w:left="0" w:firstLine="709"/>
        <w:jc w:val="both"/>
      </w:pPr>
      <w:r w:rsidRPr="00F84C8C">
        <w:rPr>
          <w:b/>
          <w:bCs/>
        </w:rPr>
        <w:t xml:space="preserve">коэффициент среды </w:t>
      </w:r>
      <w:proofErr w:type="gramStart"/>
      <w:r w:rsidRPr="00F84C8C">
        <w:rPr>
          <w:b/>
          <w:bCs/>
          <w:i/>
          <w:lang w:val="en-US"/>
        </w:rPr>
        <w:t>f</w:t>
      </w:r>
      <w:proofErr w:type="gramEnd"/>
      <w:r w:rsidRPr="00F84C8C">
        <w:rPr>
          <w:b/>
          <w:bCs/>
          <w:vertAlign w:val="subscript"/>
        </w:rPr>
        <w:t>ср</w:t>
      </w:r>
      <w:r w:rsidRPr="00F84C8C">
        <w:rPr>
          <w:b/>
          <w:bCs/>
        </w:rPr>
        <w:t>:</w:t>
      </w:r>
      <w:r w:rsidRPr="00F84C8C">
        <w:rPr>
          <w:bCs/>
        </w:rPr>
        <w:t xml:space="preserve"> Безразмерная величина, учитывающая вли</w:t>
      </w:r>
      <w:r w:rsidRPr="00F84C8C">
        <w:rPr>
          <w:bCs/>
        </w:rPr>
        <w:t>я</w:t>
      </w:r>
      <w:r w:rsidRPr="00F84C8C">
        <w:rPr>
          <w:bCs/>
        </w:rPr>
        <w:t xml:space="preserve">ние </w:t>
      </w:r>
      <w:r w:rsidR="00520744" w:rsidRPr="00F84C8C">
        <w:rPr>
          <w:bCs/>
        </w:rPr>
        <w:t xml:space="preserve">транспортируемой среды </w:t>
      </w:r>
      <w:r w:rsidRPr="00F84C8C">
        <w:rPr>
          <w:bCs/>
        </w:rPr>
        <w:t>на значение максимального рабочего давления</w:t>
      </w:r>
    </w:p>
    <w:p w14:paraId="6D41618A" w14:textId="77777777" w:rsidR="00520744" w:rsidRPr="00F84C8C" w:rsidRDefault="00CE6E67" w:rsidP="00520744">
      <w:pPr>
        <w:tabs>
          <w:tab w:val="left" w:pos="1276"/>
        </w:tabs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 xml:space="preserve">П </w:t>
      </w:r>
      <w:proofErr w:type="gramStart"/>
      <w:r w:rsidRPr="00F84C8C">
        <w:rPr>
          <w:sz w:val="22"/>
          <w:szCs w:val="22"/>
        </w:rPr>
        <w:t>р</w:t>
      </w:r>
      <w:proofErr w:type="gramEnd"/>
      <w:r w:rsidRPr="00F84C8C">
        <w:rPr>
          <w:sz w:val="22"/>
          <w:szCs w:val="22"/>
        </w:rPr>
        <w:t xml:space="preserve"> и м е ч а н и е </w:t>
      </w:r>
      <w:r w:rsidR="00520744" w:rsidRPr="00F84C8C">
        <w:rPr>
          <w:sz w:val="22"/>
          <w:szCs w:val="22"/>
        </w:rPr>
        <w:t xml:space="preserve">– значения коэффициентов среды </w:t>
      </w:r>
      <w:r w:rsidR="00BF5BD8" w:rsidRPr="00F84C8C">
        <w:rPr>
          <w:sz w:val="22"/>
          <w:szCs w:val="22"/>
        </w:rPr>
        <w:t xml:space="preserve">для </w:t>
      </w:r>
      <w:r w:rsidR="00E31E87" w:rsidRPr="00F84C8C">
        <w:rPr>
          <w:sz w:val="22"/>
          <w:szCs w:val="22"/>
        </w:rPr>
        <w:t xml:space="preserve">классов эксплуатации </w:t>
      </w:r>
      <w:r w:rsidR="00BF5BD8" w:rsidRPr="00F84C8C">
        <w:rPr>
          <w:sz w:val="22"/>
          <w:szCs w:val="22"/>
        </w:rPr>
        <w:t xml:space="preserve">по таблице 2 </w:t>
      </w:r>
      <w:r w:rsidR="00520744" w:rsidRPr="00F84C8C">
        <w:rPr>
          <w:sz w:val="22"/>
          <w:szCs w:val="22"/>
        </w:rPr>
        <w:t>приведены в П</w:t>
      </w:r>
      <w:r w:rsidR="00BF5BD8" w:rsidRPr="00F84C8C">
        <w:rPr>
          <w:sz w:val="22"/>
          <w:szCs w:val="22"/>
        </w:rPr>
        <w:t>риложении Е</w:t>
      </w:r>
      <w:r w:rsidR="00520744" w:rsidRPr="00F84C8C">
        <w:rPr>
          <w:sz w:val="22"/>
          <w:szCs w:val="22"/>
        </w:rPr>
        <w:t>.</w:t>
      </w:r>
    </w:p>
    <w:p w14:paraId="0047DB3B" w14:textId="77777777" w:rsidR="00EC5F15" w:rsidRPr="00F84C8C" w:rsidRDefault="00EC5F15" w:rsidP="003D0791">
      <w:pPr>
        <w:pStyle w:val="aff8"/>
        <w:numPr>
          <w:ilvl w:val="1"/>
          <w:numId w:val="3"/>
        </w:numPr>
        <w:tabs>
          <w:tab w:val="left" w:pos="1276"/>
        </w:tabs>
        <w:spacing w:line="360" w:lineRule="auto"/>
        <w:ind w:left="0" w:firstLine="709"/>
        <w:jc w:val="both"/>
      </w:pPr>
      <w:r w:rsidRPr="00F84C8C">
        <w:rPr>
          <w:b/>
        </w:rPr>
        <w:t xml:space="preserve">максимальное рабочее давление </w:t>
      </w:r>
      <w:r w:rsidRPr="00F84C8C">
        <w:rPr>
          <w:b/>
          <w:i/>
        </w:rPr>
        <w:t>МОР</w:t>
      </w:r>
      <w:r w:rsidRPr="00F84C8C">
        <w:rPr>
          <w:b/>
        </w:rPr>
        <w:t>, МПа:</w:t>
      </w:r>
      <w:r w:rsidRPr="00F84C8C">
        <w:t xml:space="preserve"> Максимальное давление транспортируемой среды в трубопроводе, определяемое на основе нижнего довер</w:t>
      </w:r>
      <w:r w:rsidRPr="00F84C8C">
        <w:t>и</w:t>
      </w:r>
      <w:r w:rsidRPr="00F84C8C">
        <w:t xml:space="preserve">тельного предела гидростатического давления и коэффициентов запаса. </w:t>
      </w:r>
    </w:p>
    <w:p w14:paraId="5FB20FB8" w14:textId="77777777" w:rsidR="00EC5F15" w:rsidRPr="00F84C8C" w:rsidRDefault="00EC5F15" w:rsidP="003D0791">
      <w:pPr>
        <w:pStyle w:val="aff8"/>
        <w:numPr>
          <w:ilvl w:val="1"/>
          <w:numId w:val="3"/>
        </w:numPr>
        <w:tabs>
          <w:tab w:val="left" w:pos="1276"/>
        </w:tabs>
        <w:spacing w:line="360" w:lineRule="auto"/>
        <w:ind w:left="0" w:firstLine="709"/>
        <w:jc w:val="both"/>
        <w:rPr>
          <w:b/>
        </w:rPr>
      </w:pPr>
      <w:proofErr w:type="gramStart"/>
      <w:r w:rsidRPr="00F84C8C">
        <w:rPr>
          <w:b/>
        </w:rPr>
        <w:t>м</w:t>
      </w:r>
      <w:proofErr w:type="gramEnd"/>
      <w:r w:rsidRPr="00F84C8C">
        <w:rPr>
          <w:b/>
        </w:rPr>
        <w:t xml:space="preserve">аксимальная рабочая температура </w:t>
      </w:r>
      <w:proofErr w:type="spellStart"/>
      <w:r w:rsidRPr="00F84C8C">
        <w:rPr>
          <w:b/>
          <w:i/>
        </w:rPr>
        <w:t>Т</w:t>
      </w:r>
      <w:r w:rsidRPr="00F84C8C">
        <w:rPr>
          <w:b/>
          <w:vertAlign w:val="subscript"/>
        </w:rPr>
        <w:t>макс</w:t>
      </w:r>
      <w:proofErr w:type="spellEnd"/>
      <w:r w:rsidRPr="00F84C8C">
        <w:t xml:space="preserve">, </w:t>
      </w:r>
      <w:r w:rsidRPr="00F84C8C">
        <w:rPr>
          <w:b/>
        </w:rPr>
        <w:t>°С:</w:t>
      </w:r>
      <w:r w:rsidRPr="00F84C8C">
        <w:t xml:space="preserve"> Максимальная темпер</w:t>
      </w:r>
      <w:r w:rsidRPr="00F84C8C">
        <w:t>а</w:t>
      </w:r>
      <w:r w:rsidRPr="00F84C8C">
        <w:t xml:space="preserve">тура </w:t>
      </w:r>
      <w:r w:rsidR="007D240E" w:rsidRPr="00F84C8C">
        <w:t>транспортируемой среды</w:t>
      </w:r>
      <w:r w:rsidRPr="00F84C8C">
        <w:t>.</w:t>
      </w:r>
    </w:p>
    <w:p w14:paraId="4D11E2E8" w14:textId="77777777" w:rsidR="000A73B3" w:rsidRPr="00F84C8C" w:rsidRDefault="000A73B3" w:rsidP="000A73B3">
      <w:pPr>
        <w:pStyle w:val="aff8"/>
        <w:numPr>
          <w:ilvl w:val="1"/>
          <w:numId w:val="3"/>
        </w:numPr>
        <w:tabs>
          <w:tab w:val="left" w:pos="1276"/>
        </w:tabs>
        <w:spacing w:line="360" w:lineRule="auto"/>
        <w:ind w:left="0" w:firstLine="709"/>
        <w:jc w:val="both"/>
      </w:pPr>
      <w:proofErr w:type="gramStart"/>
      <w:r w:rsidRPr="00F84C8C">
        <w:rPr>
          <w:b/>
        </w:rPr>
        <w:t>м</w:t>
      </w:r>
      <w:proofErr w:type="gramEnd"/>
      <w:r w:rsidRPr="00F84C8C">
        <w:rPr>
          <w:b/>
        </w:rPr>
        <w:t xml:space="preserve">инимальный </w:t>
      </w:r>
      <w:r w:rsidR="000C77E1" w:rsidRPr="00F84C8C">
        <w:rPr>
          <w:b/>
        </w:rPr>
        <w:t>радиус изгиба</w:t>
      </w:r>
      <w:r w:rsidR="00D74DB5" w:rsidRPr="00F84C8C">
        <w:rPr>
          <w:b/>
        </w:rPr>
        <w:t>, м</w:t>
      </w:r>
      <w:r w:rsidR="000C77E1" w:rsidRPr="00F84C8C">
        <w:rPr>
          <w:b/>
        </w:rPr>
        <w:t>:</w:t>
      </w:r>
      <w:r w:rsidR="000C77E1" w:rsidRPr="00F84C8C">
        <w:t xml:space="preserve"> </w:t>
      </w:r>
      <w:r w:rsidR="00A57565" w:rsidRPr="00F84C8C">
        <w:t>минимально допустимый р</w:t>
      </w:r>
      <w:r w:rsidRPr="00F84C8C">
        <w:t>адиус изг</w:t>
      </w:r>
      <w:r w:rsidRPr="00F84C8C">
        <w:t>и</w:t>
      </w:r>
      <w:r w:rsidRPr="00F84C8C">
        <w:t xml:space="preserve">ба ГПАТ, измеренный от осевой линии трубы </w:t>
      </w:r>
    </w:p>
    <w:p w14:paraId="423AB712" w14:textId="77777777" w:rsidR="000C77E1" w:rsidRPr="00F84C8C" w:rsidRDefault="000A73B3" w:rsidP="00480B00">
      <w:pPr>
        <w:pStyle w:val="aff8"/>
        <w:tabs>
          <w:tab w:val="left" w:pos="1276"/>
        </w:tabs>
        <w:spacing w:line="360" w:lineRule="auto"/>
        <w:ind w:left="0" w:firstLine="709"/>
        <w:jc w:val="both"/>
        <w:rPr>
          <w:szCs w:val="22"/>
        </w:rPr>
      </w:pPr>
      <w:r w:rsidRPr="00F84C8C">
        <w:rPr>
          <w:sz w:val="22"/>
          <w:szCs w:val="22"/>
        </w:rPr>
        <w:t xml:space="preserve">П </w:t>
      </w:r>
      <w:proofErr w:type="gramStart"/>
      <w:r w:rsidRPr="00F84C8C">
        <w:rPr>
          <w:sz w:val="22"/>
          <w:szCs w:val="22"/>
        </w:rPr>
        <w:t>р</w:t>
      </w:r>
      <w:proofErr w:type="gramEnd"/>
      <w:r w:rsidRPr="00F84C8C">
        <w:rPr>
          <w:sz w:val="22"/>
          <w:szCs w:val="22"/>
        </w:rPr>
        <w:t xml:space="preserve"> и м е ч а н и е – различают минимальный рад</w:t>
      </w:r>
      <w:r w:rsidR="00A57565" w:rsidRPr="00F84C8C">
        <w:rPr>
          <w:sz w:val="22"/>
          <w:szCs w:val="22"/>
        </w:rPr>
        <w:t>иус изгиба при хранении и эксплу</w:t>
      </w:r>
      <w:r w:rsidR="00A57565" w:rsidRPr="00F84C8C">
        <w:rPr>
          <w:sz w:val="22"/>
          <w:szCs w:val="22"/>
        </w:rPr>
        <w:t>а</w:t>
      </w:r>
      <w:r w:rsidR="00A57565" w:rsidRPr="00F84C8C">
        <w:rPr>
          <w:sz w:val="22"/>
          <w:szCs w:val="22"/>
        </w:rPr>
        <w:t>тации</w:t>
      </w:r>
      <w:r w:rsidR="00A57565" w:rsidRPr="00F84C8C">
        <w:rPr>
          <w:szCs w:val="22"/>
        </w:rPr>
        <w:t xml:space="preserve">. </w:t>
      </w:r>
    </w:p>
    <w:p w14:paraId="618E10BE" w14:textId="5404589C" w:rsidR="00B23DA4" w:rsidRPr="00F84C8C" w:rsidRDefault="00B23DA4" w:rsidP="00B23DA4">
      <w:pPr>
        <w:pStyle w:val="aff8"/>
        <w:numPr>
          <w:ilvl w:val="1"/>
          <w:numId w:val="3"/>
        </w:numPr>
        <w:tabs>
          <w:tab w:val="left" w:pos="1276"/>
        </w:tabs>
        <w:spacing w:line="360" w:lineRule="auto"/>
        <w:ind w:left="142" w:firstLine="567"/>
        <w:jc w:val="both"/>
      </w:pPr>
      <w:r w:rsidRPr="00F84C8C">
        <w:rPr>
          <w:b/>
        </w:rPr>
        <w:t xml:space="preserve">наружная оболочка (покрытие): </w:t>
      </w:r>
      <w:r w:rsidRPr="00F84C8C">
        <w:t>Полимерный слой, предназначенный для защиты армирующего слоя</w:t>
      </w:r>
      <w:r w:rsidR="00442122" w:rsidRPr="00F84C8C">
        <w:t xml:space="preserve"> от воздействия </w:t>
      </w:r>
      <w:r w:rsidRPr="00F84C8C">
        <w:t>окружающей среды, абразивного и механического повреждения в процессе хранения, транспортирования, монтажа и эксплуатации.</w:t>
      </w:r>
    </w:p>
    <w:p w14:paraId="222535BF" w14:textId="77777777" w:rsidR="00B23DA4" w:rsidRPr="00F84C8C" w:rsidRDefault="00B23DA4" w:rsidP="00B23DA4">
      <w:pPr>
        <w:pStyle w:val="aff8"/>
        <w:tabs>
          <w:tab w:val="left" w:pos="1276"/>
        </w:tabs>
        <w:spacing w:line="360" w:lineRule="auto"/>
        <w:ind w:left="0" w:firstLine="709"/>
        <w:jc w:val="both"/>
      </w:pPr>
      <w:r w:rsidRPr="00F84C8C">
        <w:rPr>
          <w:sz w:val="22"/>
        </w:rPr>
        <w:lastRenderedPageBreak/>
        <w:t xml:space="preserve">П </w:t>
      </w:r>
      <w:proofErr w:type="gramStart"/>
      <w:r w:rsidRPr="00F84C8C">
        <w:rPr>
          <w:sz w:val="22"/>
        </w:rPr>
        <w:t>р</w:t>
      </w:r>
      <w:proofErr w:type="gramEnd"/>
      <w:r w:rsidRPr="00F84C8C">
        <w:rPr>
          <w:sz w:val="22"/>
        </w:rPr>
        <w:t xml:space="preserve"> и м е ч а н и е – оболочка может быть однослойной или многослойной, включа</w:t>
      </w:r>
      <w:r w:rsidRPr="00F84C8C">
        <w:rPr>
          <w:sz w:val="22"/>
        </w:rPr>
        <w:t>ю</w:t>
      </w:r>
      <w:r w:rsidRPr="00F84C8C">
        <w:rPr>
          <w:sz w:val="22"/>
        </w:rPr>
        <w:t>щей в себя барьерный и адгезионные слои.</w:t>
      </w:r>
    </w:p>
    <w:p w14:paraId="088BA95F" w14:textId="77777777" w:rsidR="00EC5F15" w:rsidRPr="00F84C8C" w:rsidRDefault="00EC5F15" w:rsidP="003D0791">
      <w:pPr>
        <w:pStyle w:val="aff8"/>
        <w:numPr>
          <w:ilvl w:val="1"/>
          <w:numId w:val="3"/>
        </w:numPr>
        <w:tabs>
          <w:tab w:val="left" w:pos="1276"/>
        </w:tabs>
        <w:spacing w:line="360" w:lineRule="auto"/>
        <w:ind w:left="0" w:firstLine="709"/>
        <w:jc w:val="both"/>
      </w:pPr>
      <w:r w:rsidRPr="00F84C8C">
        <w:rPr>
          <w:b/>
        </w:rPr>
        <w:t xml:space="preserve">нижний доверительный предел прогнозируемого гидростатического давления </w:t>
      </w:r>
      <w:proofErr w:type="gramStart"/>
      <w:r w:rsidR="0098198B" w:rsidRPr="00F84C8C">
        <w:rPr>
          <w:b/>
          <w:i/>
        </w:rPr>
        <w:t>Р</w:t>
      </w:r>
      <w:proofErr w:type="gramEnd"/>
      <w:r w:rsidRPr="00F84C8C">
        <w:rPr>
          <w:b/>
          <w:vertAlign w:val="subscript"/>
          <w:lang w:val="en-US"/>
        </w:rPr>
        <w:t>LPL</w:t>
      </w:r>
      <w:r w:rsidRPr="00F84C8C">
        <w:rPr>
          <w:b/>
        </w:rPr>
        <w:t>:</w:t>
      </w:r>
      <w:r w:rsidRPr="00F84C8C">
        <w:t xml:space="preserve"> Значение с размерностью давления, представляющее собой 97,5 %-</w:t>
      </w:r>
      <w:proofErr w:type="spellStart"/>
      <w:r w:rsidRPr="00F84C8C">
        <w:t>ный</w:t>
      </w:r>
      <w:proofErr w:type="spellEnd"/>
      <w:r w:rsidRPr="00F84C8C">
        <w:t xml:space="preserve"> нижний доверительный предел прогнозируемого длительного гидростатического давления при температуре</w:t>
      </w:r>
      <w:proofErr w:type="gramStart"/>
      <w:r w:rsidRPr="00F84C8C">
        <w:t xml:space="preserve"> </w:t>
      </w:r>
      <w:r w:rsidRPr="00F84C8C">
        <w:rPr>
          <w:i/>
        </w:rPr>
        <w:t>Т</w:t>
      </w:r>
      <w:proofErr w:type="gramEnd"/>
      <w:r w:rsidRPr="00F84C8C">
        <w:t xml:space="preserve"> и времени</w:t>
      </w:r>
      <w:r w:rsidRPr="00F84C8C">
        <w:rPr>
          <w:i/>
        </w:rPr>
        <w:t xml:space="preserve"> </w:t>
      </w:r>
      <w:r w:rsidRPr="00F84C8C">
        <w:rPr>
          <w:i/>
          <w:lang w:val="en-US"/>
        </w:rPr>
        <w:t>t</w:t>
      </w:r>
      <w:r w:rsidRPr="00F84C8C">
        <w:t>.</w:t>
      </w:r>
    </w:p>
    <w:p w14:paraId="70ED51D6" w14:textId="77777777" w:rsidR="00EC5F15" w:rsidRPr="00F84C8C" w:rsidRDefault="00EC5F15" w:rsidP="003D0791">
      <w:pPr>
        <w:pStyle w:val="aff8"/>
        <w:numPr>
          <w:ilvl w:val="1"/>
          <w:numId w:val="3"/>
        </w:numPr>
        <w:tabs>
          <w:tab w:val="left" w:pos="1276"/>
        </w:tabs>
        <w:autoSpaceDE w:val="0"/>
        <w:autoSpaceDN w:val="0"/>
        <w:adjustRightInd w:val="0"/>
        <w:spacing w:line="360" w:lineRule="auto"/>
        <w:ind w:left="0" w:firstLine="709"/>
        <w:jc w:val="both"/>
      </w:pPr>
      <w:r w:rsidRPr="00F84C8C">
        <w:rPr>
          <w:b/>
        </w:rPr>
        <w:t xml:space="preserve">номинальный </w:t>
      </w:r>
      <w:r w:rsidR="00A708FA" w:rsidRPr="00F84C8C">
        <w:rPr>
          <w:b/>
        </w:rPr>
        <w:t>внутренний</w:t>
      </w:r>
      <w:r w:rsidRPr="00F84C8C">
        <w:rPr>
          <w:b/>
        </w:rPr>
        <w:t xml:space="preserve"> диаметр трубы </w:t>
      </w:r>
      <w:r w:rsidR="00E31E87" w:rsidRPr="00F84C8C">
        <w:rPr>
          <w:b/>
          <w:i/>
          <w:lang w:val="en-US"/>
        </w:rPr>
        <w:t>D</w:t>
      </w:r>
      <w:r w:rsidR="00A708FA" w:rsidRPr="00F84C8C">
        <w:rPr>
          <w:b/>
          <w:i/>
          <w:vertAlign w:val="subscript"/>
          <w:lang w:val="en-US"/>
        </w:rPr>
        <w:t>i</w:t>
      </w:r>
      <w:r w:rsidR="00F05139" w:rsidRPr="00F84C8C">
        <w:rPr>
          <w:b/>
          <w:i/>
          <w:vertAlign w:val="subscript"/>
          <w:lang w:val="en-US"/>
        </w:rPr>
        <w:t>n</w:t>
      </w:r>
      <w:r w:rsidRPr="00F84C8C">
        <w:rPr>
          <w:b/>
        </w:rPr>
        <w:t xml:space="preserve">, мм: </w:t>
      </w:r>
      <w:r w:rsidRPr="00F84C8C">
        <w:t xml:space="preserve">Условный размер, </w:t>
      </w:r>
      <w:r w:rsidRPr="00F84C8C">
        <w:rPr>
          <w:kern w:val="0"/>
          <w:lang w:eastAsia="ru-RU"/>
        </w:rPr>
        <w:t>отнесенный к номинальному размеру, соответствующий</w:t>
      </w:r>
      <w:r w:rsidR="001E414F" w:rsidRPr="00F84C8C">
        <w:rPr>
          <w:kern w:val="0"/>
          <w:lang w:eastAsia="ru-RU"/>
        </w:rPr>
        <w:t xml:space="preserve"> минимальному</w:t>
      </w:r>
      <w:r w:rsidRPr="00F84C8C">
        <w:rPr>
          <w:kern w:val="0"/>
          <w:lang w:eastAsia="ru-RU"/>
        </w:rPr>
        <w:t xml:space="preserve"> среднему </w:t>
      </w:r>
      <w:r w:rsidR="002421D5" w:rsidRPr="00F84C8C">
        <w:t xml:space="preserve">внутреннему диаметру </w:t>
      </w:r>
      <w:r w:rsidR="00A708FA" w:rsidRPr="00F84C8C">
        <w:t xml:space="preserve">и </w:t>
      </w:r>
      <w:r w:rsidR="002421D5" w:rsidRPr="00F84C8C">
        <w:t>характеризующий</w:t>
      </w:r>
      <w:r w:rsidR="00A708FA" w:rsidRPr="00F84C8C">
        <w:t xml:space="preserve"> условный проход труб</w:t>
      </w:r>
      <w:r w:rsidR="002421D5" w:rsidRPr="00F84C8C">
        <w:t>.</w:t>
      </w:r>
    </w:p>
    <w:p w14:paraId="5B698503" w14:textId="77777777" w:rsidR="00EC5F15" w:rsidRPr="00F84C8C" w:rsidRDefault="00EC5F15" w:rsidP="003D0791">
      <w:pPr>
        <w:pStyle w:val="aff8"/>
        <w:numPr>
          <w:ilvl w:val="1"/>
          <w:numId w:val="3"/>
        </w:numPr>
        <w:tabs>
          <w:tab w:val="left" w:pos="1276"/>
        </w:tabs>
        <w:spacing w:line="360" w:lineRule="auto"/>
        <w:ind w:left="0" w:firstLine="709"/>
        <w:jc w:val="both"/>
      </w:pPr>
      <w:proofErr w:type="gramStart"/>
      <w:r w:rsidRPr="00F84C8C">
        <w:rPr>
          <w:b/>
        </w:rPr>
        <w:t>н</w:t>
      </w:r>
      <w:proofErr w:type="gramEnd"/>
      <w:r w:rsidRPr="00F84C8C">
        <w:rPr>
          <w:b/>
        </w:rPr>
        <w:t xml:space="preserve">оминальный размер </w:t>
      </w:r>
      <w:r w:rsidRPr="00F84C8C">
        <w:rPr>
          <w:b/>
          <w:i/>
          <w:lang w:val="en-US"/>
        </w:rPr>
        <w:t>DN</w:t>
      </w:r>
      <w:r w:rsidR="00115507" w:rsidRPr="00F84C8C">
        <w:rPr>
          <w:b/>
          <w:i/>
        </w:rPr>
        <w:t>/</w:t>
      </w:r>
      <w:r w:rsidR="00115507" w:rsidRPr="00F84C8C">
        <w:rPr>
          <w:b/>
          <w:i/>
          <w:lang w:val="en-US"/>
        </w:rPr>
        <w:t>ID</w:t>
      </w:r>
      <w:r w:rsidRPr="00F84C8C">
        <w:rPr>
          <w:b/>
        </w:rPr>
        <w:t>, мм:</w:t>
      </w:r>
      <w:r w:rsidRPr="00F84C8C">
        <w:t xml:space="preserve"> </w:t>
      </w:r>
      <w:proofErr w:type="gramStart"/>
      <w:r w:rsidRPr="00F84C8C">
        <w:t>Числовое обозначение размера труб и элементов трубопровода, принятое для их классификации</w:t>
      </w:r>
      <w:r w:rsidR="00042459" w:rsidRPr="00F84C8C">
        <w:t xml:space="preserve">, </w:t>
      </w:r>
      <w:r w:rsidR="00A708FA" w:rsidRPr="00F84C8C">
        <w:t>относящиеся к внутре</w:t>
      </w:r>
      <w:r w:rsidR="00A708FA" w:rsidRPr="00F84C8C">
        <w:t>н</w:t>
      </w:r>
      <w:r w:rsidR="00A708FA" w:rsidRPr="00F84C8C">
        <w:t>нему диаметру</w:t>
      </w:r>
      <w:r w:rsidR="00042459" w:rsidRPr="00F84C8C">
        <w:t xml:space="preserve">. </w:t>
      </w:r>
      <w:proofErr w:type="gramEnd"/>
    </w:p>
    <w:p w14:paraId="7A20B11B" w14:textId="77777777" w:rsidR="00852D1D" w:rsidRPr="00F84C8C" w:rsidRDefault="00A61F25" w:rsidP="003D0791">
      <w:pPr>
        <w:pStyle w:val="aff8"/>
        <w:numPr>
          <w:ilvl w:val="1"/>
          <w:numId w:val="3"/>
        </w:numPr>
        <w:tabs>
          <w:tab w:val="left" w:pos="1276"/>
        </w:tabs>
        <w:spacing w:line="360" w:lineRule="auto"/>
        <w:ind w:left="0" w:firstLine="709"/>
        <w:jc w:val="both"/>
        <w:rPr>
          <w:b/>
        </w:rPr>
      </w:pPr>
      <w:r w:rsidRPr="00F84C8C">
        <w:rPr>
          <w:b/>
          <w:bCs/>
          <w:color w:val="000000"/>
          <w:lang w:eastAsia="ru-RU"/>
        </w:rPr>
        <w:t xml:space="preserve">номинальный наружный диаметр </w:t>
      </w:r>
      <w:proofErr w:type="spellStart"/>
      <w:r w:rsidRPr="00F84C8C">
        <w:rPr>
          <w:b/>
          <w:bCs/>
          <w:i/>
          <w:color w:val="000000"/>
          <w:lang w:val="en-US" w:eastAsia="ru-RU"/>
        </w:rPr>
        <w:t>d</w:t>
      </w:r>
      <w:r w:rsidRPr="00F84C8C">
        <w:rPr>
          <w:b/>
          <w:bCs/>
          <w:color w:val="000000"/>
          <w:vertAlign w:val="subscript"/>
          <w:lang w:val="en-US" w:eastAsia="ru-RU"/>
        </w:rPr>
        <w:t>n</w:t>
      </w:r>
      <w:proofErr w:type="spellEnd"/>
      <w:r w:rsidRPr="00F84C8C">
        <w:rPr>
          <w:b/>
          <w:bCs/>
          <w:color w:val="000000"/>
          <w:lang w:eastAsia="ru-RU"/>
        </w:rPr>
        <w:t>, мм</w:t>
      </w:r>
      <w:r w:rsidRPr="00F84C8C">
        <w:rPr>
          <w:bCs/>
          <w:color w:val="000000"/>
          <w:lang w:eastAsia="ru-RU"/>
        </w:rPr>
        <w:t xml:space="preserve">: </w:t>
      </w:r>
      <w:r w:rsidRPr="00F84C8C">
        <w:rPr>
          <w:bCs/>
          <w:lang w:eastAsia="ru-RU"/>
        </w:rPr>
        <w:t>Установленное значение наружного диаметра, относящееся к</w:t>
      </w:r>
      <w:r w:rsidRPr="00F84C8C">
        <w:rPr>
          <w:bCs/>
          <w:color w:val="000000"/>
          <w:lang w:eastAsia="ru-RU"/>
        </w:rPr>
        <w:t xml:space="preserve"> номинальному размеру </w:t>
      </w:r>
      <w:r w:rsidRPr="00F84C8C">
        <w:rPr>
          <w:bCs/>
          <w:color w:val="000000"/>
          <w:lang w:val="en-US" w:eastAsia="ru-RU"/>
        </w:rPr>
        <w:t>DN</w:t>
      </w:r>
      <w:r w:rsidRPr="00F84C8C">
        <w:rPr>
          <w:bCs/>
          <w:color w:val="000000"/>
          <w:lang w:eastAsia="ru-RU"/>
        </w:rPr>
        <w:t>/</w:t>
      </w:r>
      <w:r w:rsidRPr="00F84C8C">
        <w:rPr>
          <w:bCs/>
          <w:color w:val="000000"/>
          <w:lang w:val="en-US" w:eastAsia="ru-RU"/>
        </w:rPr>
        <w:t>ID</w:t>
      </w:r>
      <w:r w:rsidRPr="00F84C8C">
        <w:rPr>
          <w:bCs/>
          <w:color w:val="000000"/>
          <w:lang w:eastAsia="ru-RU"/>
        </w:rPr>
        <w:t>, числено равное</w:t>
      </w:r>
      <w:r w:rsidRPr="00F84C8C">
        <w:rPr>
          <w:color w:val="000000"/>
          <w:lang w:eastAsia="ru-RU"/>
        </w:rPr>
        <w:t xml:space="preserve"> минимальному значению среднего наружного диаметра для данного размера</w:t>
      </w:r>
      <w:r w:rsidR="00F94426" w:rsidRPr="00F84C8C">
        <w:rPr>
          <w:b/>
        </w:rPr>
        <w:t>.</w:t>
      </w:r>
      <w:r w:rsidR="00852D1D" w:rsidRPr="00F84C8C">
        <w:t xml:space="preserve"> </w:t>
      </w:r>
    </w:p>
    <w:p w14:paraId="53376406" w14:textId="77777777" w:rsidR="00EC5F15" w:rsidRPr="00F84C8C" w:rsidRDefault="00B252A6" w:rsidP="003D0791">
      <w:pPr>
        <w:pStyle w:val="aff8"/>
        <w:numPr>
          <w:ilvl w:val="1"/>
          <w:numId w:val="3"/>
        </w:numPr>
        <w:tabs>
          <w:tab w:val="left" w:pos="1276"/>
        </w:tabs>
        <w:spacing w:line="360" w:lineRule="auto"/>
        <w:ind w:left="0" w:firstLine="709"/>
        <w:jc w:val="both"/>
        <w:rPr>
          <w:b/>
        </w:rPr>
      </w:pPr>
      <w:proofErr w:type="gramStart"/>
      <w:r w:rsidRPr="00F84C8C">
        <w:rPr>
          <w:b/>
        </w:rPr>
        <w:t>м</w:t>
      </w:r>
      <w:proofErr w:type="gramEnd"/>
      <w:r w:rsidRPr="00F84C8C">
        <w:rPr>
          <w:b/>
        </w:rPr>
        <w:t xml:space="preserve">инимальная </w:t>
      </w:r>
      <w:r w:rsidR="00EC5F15" w:rsidRPr="00F84C8C">
        <w:rPr>
          <w:b/>
        </w:rPr>
        <w:t xml:space="preserve">толщина стенки трубы </w:t>
      </w:r>
      <w:r w:rsidR="00EC5F15" w:rsidRPr="00F84C8C">
        <w:rPr>
          <w:b/>
          <w:i/>
        </w:rPr>
        <w:t>е</w:t>
      </w:r>
      <w:r w:rsidR="00EC5F15" w:rsidRPr="00F84C8C">
        <w:rPr>
          <w:b/>
          <w:vertAlign w:val="subscript"/>
          <w:lang w:val="en-US"/>
        </w:rPr>
        <w:t>n</w:t>
      </w:r>
      <w:r w:rsidR="00EC5F15" w:rsidRPr="00F84C8C">
        <w:rPr>
          <w:b/>
        </w:rPr>
        <w:t xml:space="preserve">, мм: </w:t>
      </w:r>
      <w:r w:rsidR="0031220C" w:rsidRPr="00F84C8C">
        <w:t>М</w:t>
      </w:r>
      <w:r w:rsidR="00EC5F15" w:rsidRPr="00F84C8C">
        <w:t>инимальная толщина стенки в любой точке по окружности трубы</w:t>
      </w:r>
      <w:r w:rsidR="002D6053" w:rsidRPr="00F84C8C">
        <w:t>.</w:t>
      </w:r>
      <w:r w:rsidR="009A7233" w:rsidRPr="00F84C8C">
        <w:t xml:space="preserve"> </w:t>
      </w:r>
    </w:p>
    <w:p w14:paraId="0F0526E7" w14:textId="77777777" w:rsidR="001A289D" w:rsidRPr="00F84C8C" w:rsidRDefault="00EC5F15" w:rsidP="002D6053">
      <w:pPr>
        <w:pStyle w:val="aff8"/>
        <w:numPr>
          <w:ilvl w:val="1"/>
          <w:numId w:val="3"/>
        </w:numPr>
        <w:tabs>
          <w:tab w:val="left" w:pos="1276"/>
        </w:tabs>
        <w:autoSpaceDE w:val="0"/>
        <w:autoSpaceDN w:val="0"/>
        <w:adjustRightInd w:val="0"/>
        <w:spacing w:line="360" w:lineRule="auto"/>
        <w:ind w:left="0" w:firstLine="709"/>
        <w:jc w:val="both"/>
        <w:outlineLvl w:val="1"/>
      </w:pPr>
      <w:r w:rsidRPr="00F84C8C">
        <w:rPr>
          <w:b/>
        </w:rPr>
        <w:t>однотипная конструкция</w:t>
      </w:r>
      <w:r w:rsidR="00D73F77" w:rsidRPr="00F84C8C">
        <w:rPr>
          <w:b/>
        </w:rPr>
        <w:t xml:space="preserve"> трубы</w:t>
      </w:r>
      <w:r w:rsidRPr="00F84C8C">
        <w:rPr>
          <w:b/>
        </w:rPr>
        <w:t>:</w:t>
      </w:r>
      <w:r w:rsidRPr="00F84C8C">
        <w:t xml:space="preserve"> Конструкция</w:t>
      </w:r>
      <w:r w:rsidR="00DE051A" w:rsidRPr="00F84C8C">
        <w:t xml:space="preserve"> ГПАТ</w:t>
      </w:r>
      <w:r w:rsidRPr="00F84C8C">
        <w:t>, одинаковая для труб разного номинального размера, обеспечивающая равенство их эксплуатацио</w:t>
      </w:r>
      <w:r w:rsidRPr="00F84C8C">
        <w:t>н</w:t>
      </w:r>
      <w:r w:rsidRPr="00F84C8C">
        <w:t>ных характеристик и характеризуемая следующими параметрами:</w:t>
      </w:r>
    </w:p>
    <w:p w14:paraId="53B234E6" w14:textId="77777777" w:rsidR="007E20AA" w:rsidRPr="00F84C8C" w:rsidRDefault="00EC5F15" w:rsidP="00480B00">
      <w:pPr>
        <w:pStyle w:val="aff8"/>
        <w:tabs>
          <w:tab w:val="left" w:pos="1276"/>
        </w:tabs>
        <w:autoSpaceDE w:val="0"/>
        <w:autoSpaceDN w:val="0"/>
        <w:adjustRightInd w:val="0"/>
        <w:spacing w:line="360" w:lineRule="auto"/>
        <w:ind w:left="709"/>
        <w:jc w:val="both"/>
        <w:outlineLvl w:val="1"/>
      </w:pPr>
      <w:r w:rsidRPr="00F84C8C">
        <w:t>-</w:t>
      </w:r>
      <w:r w:rsidR="006F69CC" w:rsidRPr="00F84C8C">
        <w:t xml:space="preserve"> </w:t>
      </w:r>
      <w:r w:rsidRPr="00F84C8C">
        <w:t>последовательность расположения и материалы слоев одинаковы;</w:t>
      </w:r>
    </w:p>
    <w:p w14:paraId="76A4323E" w14:textId="77777777" w:rsidR="00F25C06" w:rsidRPr="00F84C8C" w:rsidRDefault="00EC5F15" w:rsidP="00480B00">
      <w:pPr>
        <w:pStyle w:val="aff8"/>
        <w:tabs>
          <w:tab w:val="left" w:pos="1276"/>
        </w:tabs>
        <w:autoSpaceDE w:val="0"/>
        <w:autoSpaceDN w:val="0"/>
        <w:adjustRightInd w:val="0"/>
        <w:spacing w:line="360" w:lineRule="auto"/>
        <w:ind w:left="709"/>
        <w:jc w:val="both"/>
        <w:outlineLvl w:val="1"/>
      </w:pPr>
      <w:r w:rsidRPr="00F84C8C">
        <w:t xml:space="preserve">- армирующий слой нанесен одним способом (оплеткой или </w:t>
      </w:r>
      <w:r w:rsidR="00134FC1" w:rsidRPr="00F84C8C">
        <w:t xml:space="preserve">спирально-перекрестной </w:t>
      </w:r>
      <w:r w:rsidRPr="00F84C8C">
        <w:t>намоткой)</w:t>
      </w:r>
      <w:r w:rsidR="00542E65" w:rsidRPr="00F84C8C">
        <w:t xml:space="preserve"> и изготовлен из</w:t>
      </w:r>
      <w:r w:rsidR="0069031B" w:rsidRPr="00F84C8C">
        <w:t xml:space="preserve"> элементов</w:t>
      </w:r>
      <w:r w:rsidR="00542E65" w:rsidRPr="00F84C8C">
        <w:t xml:space="preserve"> одного типа (нити, </w:t>
      </w:r>
      <w:proofErr w:type="spellStart"/>
      <w:r w:rsidR="00542E65" w:rsidRPr="00F84C8C">
        <w:t>ровинг</w:t>
      </w:r>
      <w:proofErr w:type="spellEnd"/>
      <w:r w:rsidR="00542E65" w:rsidRPr="00F84C8C">
        <w:t>, проволока, корд или ленты)</w:t>
      </w:r>
      <w:r w:rsidR="00AA7933" w:rsidRPr="00F84C8C">
        <w:t>;</w:t>
      </w:r>
    </w:p>
    <w:p w14:paraId="14287ACC" w14:textId="77777777" w:rsidR="001770B1" w:rsidRPr="00F84C8C" w:rsidRDefault="001770B1" w:rsidP="001770B1">
      <w:pPr>
        <w:pStyle w:val="aff8"/>
        <w:numPr>
          <w:ilvl w:val="1"/>
          <w:numId w:val="3"/>
        </w:numPr>
        <w:tabs>
          <w:tab w:val="left" w:pos="1276"/>
        </w:tabs>
        <w:autoSpaceDE w:val="0"/>
        <w:autoSpaceDN w:val="0"/>
        <w:adjustRightInd w:val="0"/>
        <w:spacing w:line="360" w:lineRule="auto"/>
        <w:ind w:left="0" w:firstLine="709"/>
        <w:jc w:val="both"/>
        <w:outlineLvl w:val="1"/>
      </w:pPr>
      <w:r w:rsidRPr="00F84C8C">
        <w:rPr>
          <w:b/>
          <w:bCs/>
        </w:rPr>
        <w:t>однотипная конструкция фитинга</w:t>
      </w:r>
      <w:r w:rsidRPr="00F84C8C">
        <w:rPr>
          <w:rFonts w:ascii="Times New Roman" w:eastAsia="Franklin Gothic Book" w:hAnsi="Times New Roman" w:cs="Times New Roman"/>
        </w:rPr>
        <w:t xml:space="preserve">: </w:t>
      </w:r>
      <w:r w:rsidRPr="00F84C8C">
        <w:t>Конструкция фитингов</w:t>
      </w:r>
      <w:r w:rsidR="00684696" w:rsidRPr="00F84C8C">
        <w:t>,</w:t>
      </w:r>
      <w:r w:rsidRPr="00F84C8C">
        <w:t xml:space="preserve"> од</w:t>
      </w:r>
      <w:r w:rsidR="00684696" w:rsidRPr="00F84C8C">
        <w:t xml:space="preserve">инаковая для </w:t>
      </w:r>
      <w:r w:rsidR="00D6542B" w:rsidRPr="00F84C8C">
        <w:t xml:space="preserve">ГПАТ </w:t>
      </w:r>
      <w:r w:rsidR="00684696" w:rsidRPr="00F84C8C">
        <w:t xml:space="preserve">и фитингов разного номинального размера, </w:t>
      </w:r>
      <w:r w:rsidRPr="00F84C8C">
        <w:t>обеспечивающая равенство их эксплуатационных характеристик.</w:t>
      </w:r>
    </w:p>
    <w:p w14:paraId="6FFBAAC4" w14:textId="77777777" w:rsidR="001B28CE" w:rsidRPr="00F84C8C" w:rsidRDefault="001B28CE" w:rsidP="003D0791">
      <w:pPr>
        <w:pStyle w:val="aff8"/>
        <w:numPr>
          <w:ilvl w:val="1"/>
          <w:numId w:val="3"/>
        </w:numPr>
        <w:tabs>
          <w:tab w:val="left" w:pos="1276"/>
        </w:tabs>
        <w:autoSpaceDE w:val="0"/>
        <w:autoSpaceDN w:val="0"/>
        <w:adjustRightInd w:val="0"/>
        <w:spacing w:line="360" w:lineRule="auto"/>
        <w:ind w:left="0" w:firstLine="709"/>
        <w:outlineLvl w:val="1"/>
      </w:pPr>
      <w:proofErr w:type="gramStart"/>
      <w:r w:rsidRPr="00F84C8C">
        <w:rPr>
          <w:b/>
          <w:bCs/>
        </w:rPr>
        <w:t>р</w:t>
      </w:r>
      <w:proofErr w:type="gramEnd"/>
      <w:r w:rsidRPr="00F84C8C">
        <w:rPr>
          <w:b/>
          <w:bCs/>
        </w:rPr>
        <w:t>азделительный слой:</w:t>
      </w:r>
      <w:r w:rsidRPr="00F84C8C">
        <w:t xml:space="preserve"> </w:t>
      </w:r>
      <w:r w:rsidR="00482A54" w:rsidRPr="00F84C8C">
        <w:t>С</w:t>
      </w:r>
      <w:r w:rsidRPr="00F84C8C">
        <w:t xml:space="preserve">лой </w:t>
      </w:r>
      <w:r w:rsidR="00BB1D5A" w:rsidRPr="00F84C8C">
        <w:t xml:space="preserve">из термопласта </w:t>
      </w:r>
      <w:r w:rsidRPr="00F84C8C">
        <w:t>в виде ленты или оболо</w:t>
      </w:r>
      <w:r w:rsidRPr="00F84C8C">
        <w:t>ч</w:t>
      </w:r>
      <w:r w:rsidRPr="00F84C8C">
        <w:t>ки,</w:t>
      </w:r>
      <w:r w:rsidR="00BB1D5A" w:rsidRPr="00F84C8C">
        <w:t xml:space="preserve"> нанесенной методом экструзии,</w:t>
      </w:r>
      <w:r w:rsidRPr="00F84C8C">
        <w:t xml:space="preserve"> используемый для разделения слоев</w:t>
      </w:r>
      <w:r w:rsidR="00BB1D5A" w:rsidRPr="00F84C8C">
        <w:t xml:space="preserve"> с целью</w:t>
      </w:r>
      <w:r w:rsidRPr="00F84C8C">
        <w:t xml:space="preserve"> и</w:t>
      </w:r>
      <w:r w:rsidRPr="00F84C8C">
        <w:t>с</w:t>
      </w:r>
      <w:r w:rsidRPr="00F84C8C">
        <w:t>ключ</w:t>
      </w:r>
      <w:r w:rsidR="00BB1D5A" w:rsidRPr="00F84C8C">
        <w:t xml:space="preserve">ения </w:t>
      </w:r>
      <w:r w:rsidR="003E2B9A" w:rsidRPr="00F84C8C">
        <w:t xml:space="preserve">их </w:t>
      </w:r>
      <w:r w:rsidRPr="00F84C8C">
        <w:t>взаимн</w:t>
      </w:r>
      <w:r w:rsidR="00BB1D5A" w:rsidRPr="00F84C8C">
        <w:t>ого</w:t>
      </w:r>
      <w:r w:rsidRPr="00F84C8C">
        <w:t xml:space="preserve"> повреждения.</w:t>
      </w:r>
    </w:p>
    <w:p w14:paraId="24D3060F" w14:textId="77777777" w:rsidR="00EC5F15" w:rsidRPr="00F84C8C" w:rsidRDefault="000D0BD3" w:rsidP="003D0791">
      <w:pPr>
        <w:pStyle w:val="aff8"/>
        <w:numPr>
          <w:ilvl w:val="1"/>
          <w:numId w:val="3"/>
        </w:numPr>
        <w:tabs>
          <w:tab w:val="left" w:pos="1276"/>
        </w:tabs>
        <w:spacing w:line="360" w:lineRule="auto"/>
        <w:ind w:left="0" w:firstLine="709"/>
        <w:jc w:val="both"/>
      </w:pPr>
      <w:r w:rsidRPr="00F84C8C">
        <w:rPr>
          <w:b/>
        </w:rPr>
        <w:t>разрушающее давление</w:t>
      </w:r>
      <w:r w:rsidR="00EC5F15" w:rsidRPr="00F84C8C">
        <w:rPr>
          <w:b/>
        </w:rPr>
        <w:t xml:space="preserve"> </w:t>
      </w:r>
      <w:proofErr w:type="spellStart"/>
      <w:r w:rsidR="00EC5F15" w:rsidRPr="00F84C8C">
        <w:rPr>
          <w:b/>
          <w:i/>
        </w:rPr>
        <w:t>Р</w:t>
      </w:r>
      <w:r w:rsidR="00EC5F15" w:rsidRPr="00F84C8C">
        <w:rPr>
          <w:b/>
          <w:vertAlign w:val="subscript"/>
        </w:rPr>
        <w:t>разр</w:t>
      </w:r>
      <w:proofErr w:type="spellEnd"/>
      <w:r w:rsidR="00EC5F15" w:rsidRPr="00F84C8C">
        <w:rPr>
          <w:b/>
        </w:rPr>
        <w:t>, МПа:</w:t>
      </w:r>
      <w:r w:rsidR="00EC5F15" w:rsidRPr="00F84C8C">
        <w:t xml:space="preserve"> </w:t>
      </w:r>
      <w:r w:rsidR="00172459" w:rsidRPr="00F84C8C">
        <w:t>Значение д</w:t>
      </w:r>
      <w:r w:rsidR="00EC5F15" w:rsidRPr="00F84C8C">
        <w:t>авление, измеренное при испытании с постоянной скорость</w:t>
      </w:r>
      <w:r w:rsidR="00F73119" w:rsidRPr="00F84C8C">
        <w:t>ю</w:t>
      </w:r>
      <w:r w:rsidR="00EC5F15" w:rsidRPr="00F84C8C">
        <w:t xml:space="preserve"> </w:t>
      </w:r>
      <w:r w:rsidR="00CF3CDE" w:rsidRPr="00F84C8C">
        <w:t xml:space="preserve">роста </w:t>
      </w:r>
      <w:r w:rsidR="00EC5F15" w:rsidRPr="00F84C8C">
        <w:t>давления</w:t>
      </w:r>
      <w:r w:rsidR="00DE61DA" w:rsidRPr="00F84C8C">
        <w:t>, при котором произошло</w:t>
      </w:r>
      <w:r w:rsidR="005F7B72" w:rsidRPr="00F84C8C">
        <w:t xml:space="preserve"> п</w:t>
      </w:r>
      <w:r w:rsidR="005F7B72" w:rsidRPr="00F84C8C">
        <w:t>о</w:t>
      </w:r>
      <w:r w:rsidR="005F7B72" w:rsidRPr="00F84C8C">
        <w:t>теря герметичности,</w:t>
      </w:r>
      <w:r w:rsidR="00DE61DA" w:rsidRPr="00F84C8C">
        <w:t xml:space="preserve"> разрушение </w:t>
      </w:r>
      <w:r w:rsidR="005F7B72" w:rsidRPr="00F84C8C">
        <w:t xml:space="preserve">стенки </w:t>
      </w:r>
      <w:r w:rsidR="00CB54C1" w:rsidRPr="00F84C8C">
        <w:t>трубы</w:t>
      </w:r>
      <w:r w:rsidR="00FD1027" w:rsidRPr="00F84C8C">
        <w:t xml:space="preserve"> или соединения труба-фитинг</w:t>
      </w:r>
      <w:r w:rsidR="00EC5F15" w:rsidRPr="00F84C8C">
        <w:t xml:space="preserve">. </w:t>
      </w:r>
    </w:p>
    <w:p w14:paraId="4E9C33CE" w14:textId="77777777" w:rsidR="009A27B2" w:rsidRPr="00F84C8C" w:rsidRDefault="009A27B2" w:rsidP="00662F02">
      <w:pPr>
        <w:pStyle w:val="aff8"/>
        <w:numPr>
          <w:ilvl w:val="1"/>
          <w:numId w:val="3"/>
        </w:numPr>
        <w:tabs>
          <w:tab w:val="left" w:pos="1276"/>
        </w:tabs>
        <w:spacing w:line="360" w:lineRule="auto"/>
        <w:ind w:left="-284" w:firstLine="993"/>
        <w:jc w:val="both"/>
      </w:pPr>
      <w:r w:rsidRPr="00F84C8C">
        <w:rPr>
          <w:b/>
        </w:rPr>
        <w:lastRenderedPageBreak/>
        <w:t xml:space="preserve"> расслоение: </w:t>
      </w:r>
      <w:r w:rsidR="00662F02" w:rsidRPr="00F84C8C">
        <w:t xml:space="preserve">Тенденция к отрыву </w:t>
      </w:r>
      <w:r w:rsidRPr="00F84C8C">
        <w:t xml:space="preserve">слоев </w:t>
      </w:r>
      <w:r w:rsidR="00662F02" w:rsidRPr="00F84C8C">
        <w:t xml:space="preserve">друг от друга </w:t>
      </w:r>
      <w:r w:rsidRPr="00F84C8C">
        <w:t xml:space="preserve">в </w:t>
      </w:r>
      <w:r w:rsidR="00D6542B" w:rsidRPr="00F84C8C">
        <w:t xml:space="preserve">ГПАТ </w:t>
      </w:r>
      <w:r w:rsidRPr="00F84C8C">
        <w:t>связанной конструкции</w:t>
      </w:r>
      <w:r w:rsidR="00F50617" w:rsidRPr="00F84C8C">
        <w:t xml:space="preserve"> при испытаниях и эксплуатации</w:t>
      </w:r>
      <w:r w:rsidRPr="00F84C8C">
        <w:t>.</w:t>
      </w:r>
    </w:p>
    <w:p w14:paraId="597C552E" w14:textId="77777777" w:rsidR="00E43394" w:rsidRPr="00F84C8C" w:rsidRDefault="00CE6E67" w:rsidP="00E43394">
      <w:pPr>
        <w:pStyle w:val="aff8"/>
        <w:numPr>
          <w:ilvl w:val="1"/>
          <w:numId w:val="3"/>
        </w:numPr>
        <w:tabs>
          <w:tab w:val="left" w:pos="1276"/>
        </w:tabs>
        <w:spacing w:line="360" w:lineRule="auto"/>
        <w:ind w:left="0" w:firstLine="709"/>
        <w:jc w:val="both"/>
      </w:pPr>
      <w:r w:rsidRPr="00F84C8C">
        <w:rPr>
          <w:b/>
        </w:rPr>
        <w:t>р</w:t>
      </w:r>
      <w:r w:rsidR="00E43394" w:rsidRPr="00F84C8C">
        <w:rPr>
          <w:b/>
        </w:rPr>
        <w:t xml:space="preserve">асчетный срок службы </w:t>
      </w:r>
      <w:proofErr w:type="gramStart"/>
      <w:r w:rsidR="00E43394" w:rsidRPr="00F84C8C">
        <w:rPr>
          <w:b/>
          <w:i/>
          <w:lang w:val="en-US"/>
        </w:rPr>
        <w:t>t</w:t>
      </w:r>
      <w:proofErr w:type="spellStart"/>
      <w:proofErr w:type="gramEnd"/>
      <w:r w:rsidR="00E43394" w:rsidRPr="00F84C8C">
        <w:rPr>
          <w:b/>
          <w:vertAlign w:val="subscript"/>
        </w:rPr>
        <w:t>сл</w:t>
      </w:r>
      <w:proofErr w:type="spellEnd"/>
      <w:r w:rsidR="00E43394" w:rsidRPr="00F84C8C">
        <w:rPr>
          <w:b/>
        </w:rPr>
        <w:t>, годы:</w:t>
      </w:r>
      <w:r w:rsidR="00E43394" w:rsidRPr="00F84C8C">
        <w:t xml:space="preserve"> Расчетное время работы трубопр</w:t>
      </w:r>
      <w:r w:rsidR="00E43394" w:rsidRPr="00F84C8C">
        <w:t>о</w:t>
      </w:r>
      <w:r w:rsidR="00E43394" w:rsidRPr="00F84C8C">
        <w:t>вода при заданных условиях эксплуатации.</w:t>
      </w:r>
    </w:p>
    <w:p w14:paraId="11DC9C68" w14:textId="77777777" w:rsidR="00EC5F15" w:rsidRPr="00F84C8C" w:rsidRDefault="00EC5F15" w:rsidP="00852D1D">
      <w:pPr>
        <w:pStyle w:val="aff8"/>
        <w:numPr>
          <w:ilvl w:val="1"/>
          <w:numId w:val="3"/>
        </w:numPr>
        <w:tabs>
          <w:tab w:val="left" w:pos="1276"/>
        </w:tabs>
        <w:autoSpaceDE w:val="0"/>
        <w:autoSpaceDN w:val="0"/>
        <w:adjustRightInd w:val="0"/>
        <w:spacing w:line="360" w:lineRule="auto"/>
        <w:ind w:left="0" w:firstLine="709"/>
        <w:jc w:val="both"/>
        <w:outlineLvl w:val="1"/>
        <w:rPr>
          <w:bCs/>
          <w:lang w:eastAsia="ru-RU"/>
        </w:rPr>
      </w:pPr>
      <w:r w:rsidRPr="00F84C8C">
        <w:rPr>
          <w:b/>
        </w:rPr>
        <w:t>соединительная деталь (фитинг):</w:t>
      </w:r>
      <w:r w:rsidRPr="00F84C8C">
        <w:t xml:space="preserve"> Часть трубопровода, предназначе</w:t>
      </w:r>
      <w:r w:rsidRPr="00F84C8C">
        <w:t>н</w:t>
      </w:r>
      <w:r w:rsidRPr="00F84C8C">
        <w:t xml:space="preserve">ная для соединения отдельных </w:t>
      </w:r>
      <w:r w:rsidR="004F497A" w:rsidRPr="00F84C8C">
        <w:rPr>
          <w:bCs/>
          <w:lang w:eastAsia="ru-RU"/>
        </w:rPr>
        <w:t>отрезков ГПАТ между собой</w:t>
      </w:r>
      <w:r w:rsidR="004F497A" w:rsidRPr="00F84C8C">
        <w:t xml:space="preserve"> </w:t>
      </w:r>
      <w:r w:rsidRPr="00F84C8C">
        <w:t>с изменением или без изменения направления или проходного сечения</w:t>
      </w:r>
      <w:r w:rsidR="00766C3F" w:rsidRPr="00F84C8C">
        <w:rPr>
          <w:bCs/>
          <w:lang w:eastAsia="ru-RU"/>
        </w:rPr>
        <w:t>, и/или их соединения с технолог</w:t>
      </w:r>
      <w:r w:rsidR="00766C3F" w:rsidRPr="00F84C8C">
        <w:rPr>
          <w:bCs/>
          <w:lang w:eastAsia="ru-RU"/>
        </w:rPr>
        <w:t>и</w:t>
      </w:r>
      <w:r w:rsidR="00766C3F" w:rsidRPr="00F84C8C">
        <w:rPr>
          <w:bCs/>
          <w:lang w:eastAsia="ru-RU"/>
        </w:rPr>
        <w:t>ческим оборудованием, трубопроводной арматурой и металлическими трубами.</w:t>
      </w:r>
    </w:p>
    <w:p w14:paraId="5768FB53" w14:textId="77777777" w:rsidR="00F33BA2" w:rsidRPr="00F84C8C" w:rsidRDefault="00F33BA2" w:rsidP="004F497A">
      <w:pPr>
        <w:pStyle w:val="aff8"/>
        <w:numPr>
          <w:ilvl w:val="1"/>
          <w:numId w:val="3"/>
        </w:numPr>
        <w:tabs>
          <w:tab w:val="left" w:pos="1276"/>
        </w:tabs>
        <w:spacing w:line="360" w:lineRule="auto"/>
        <w:ind w:left="0" w:firstLine="709"/>
        <w:jc w:val="both"/>
      </w:pPr>
      <w:proofErr w:type="gramStart"/>
      <w:r w:rsidRPr="00F84C8C">
        <w:rPr>
          <w:b/>
        </w:rPr>
        <w:t>с</w:t>
      </w:r>
      <w:proofErr w:type="gramEnd"/>
      <w:r w:rsidRPr="00F84C8C">
        <w:rPr>
          <w:b/>
        </w:rPr>
        <w:t>редний внутренний</w:t>
      </w:r>
      <w:r w:rsidR="00F03874" w:rsidRPr="00F84C8C">
        <w:rPr>
          <w:b/>
        </w:rPr>
        <w:t xml:space="preserve"> диаметр,</w:t>
      </w:r>
      <w:r w:rsidRPr="00F84C8C">
        <w:rPr>
          <w:b/>
        </w:rPr>
        <w:t xml:space="preserve"> мм:</w:t>
      </w:r>
      <w:r w:rsidRPr="00F84C8C">
        <w:t xml:space="preserve"> </w:t>
      </w:r>
      <w:r w:rsidR="004F497A" w:rsidRPr="00F84C8C">
        <w:t>Среднее арифметическое значение равномерно распределенных измерений внутреннего диаметра ГПАТ в одном поп</w:t>
      </w:r>
      <w:r w:rsidR="004F497A" w:rsidRPr="00F84C8C">
        <w:t>е</w:t>
      </w:r>
      <w:r w:rsidR="004F497A" w:rsidRPr="00F84C8C">
        <w:t>речном сечении</w:t>
      </w:r>
      <w:r w:rsidR="00093350" w:rsidRPr="00F84C8C">
        <w:t xml:space="preserve"> на торце трубы</w:t>
      </w:r>
      <w:r w:rsidRPr="00F84C8C">
        <w:t>.</w:t>
      </w:r>
    </w:p>
    <w:p w14:paraId="717E8C2C" w14:textId="77777777" w:rsidR="00EC5F15" w:rsidRPr="00F84C8C" w:rsidRDefault="00EC5F15" w:rsidP="003D0791">
      <w:pPr>
        <w:pStyle w:val="aff8"/>
        <w:numPr>
          <w:ilvl w:val="1"/>
          <w:numId w:val="3"/>
        </w:numPr>
        <w:tabs>
          <w:tab w:val="left" w:pos="1276"/>
        </w:tabs>
        <w:spacing w:line="360" w:lineRule="auto"/>
        <w:ind w:left="0" w:firstLine="709"/>
        <w:jc w:val="both"/>
      </w:pPr>
      <w:r w:rsidRPr="00F84C8C">
        <w:rPr>
          <w:b/>
        </w:rPr>
        <w:t xml:space="preserve">средний наружный диаметр </w:t>
      </w:r>
      <w:proofErr w:type="spellStart"/>
      <w:r w:rsidRPr="00F84C8C">
        <w:rPr>
          <w:b/>
          <w:i/>
          <w:lang w:val="en-US"/>
        </w:rPr>
        <w:t>d</w:t>
      </w:r>
      <w:r w:rsidRPr="00F84C8C">
        <w:rPr>
          <w:b/>
          <w:vertAlign w:val="subscript"/>
          <w:lang w:val="en-US"/>
        </w:rPr>
        <w:t>em</w:t>
      </w:r>
      <w:proofErr w:type="spellEnd"/>
      <w:r w:rsidRPr="00F84C8C">
        <w:rPr>
          <w:b/>
        </w:rPr>
        <w:t>, мм:</w:t>
      </w:r>
      <w:r w:rsidRPr="00F84C8C">
        <w:t xml:space="preserve"> Частное деления длины окружн</w:t>
      </w:r>
      <w:r w:rsidRPr="00F84C8C">
        <w:t>о</w:t>
      </w:r>
      <w:r w:rsidRPr="00F84C8C">
        <w:t xml:space="preserve">сти трубы, измеренной по наружному диаметру в любом поперечном сечении, на число π (π=3,142), </w:t>
      </w:r>
      <w:r w:rsidR="00AC10F0" w:rsidRPr="00F84C8C">
        <w:t xml:space="preserve">и </w:t>
      </w:r>
      <w:r w:rsidRPr="00F84C8C">
        <w:t>округленное в большую сторону до 0,1 мм.</w:t>
      </w:r>
    </w:p>
    <w:p w14:paraId="1ED458D7" w14:textId="77777777" w:rsidR="00FA7019" w:rsidRPr="00F84C8C" w:rsidRDefault="00602E9D" w:rsidP="00FA7019">
      <w:pPr>
        <w:pStyle w:val="aff8"/>
        <w:numPr>
          <w:ilvl w:val="1"/>
          <w:numId w:val="3"/>
        </w:numPr>
        <w:tabs>
          <w:tab w:val="left" w:pos="1276"/>
        </w:tabs>
        <w:spacing w:line="360" w:lineRule="auto"/>
        <w:ind w:left="0" w:firstLine="709"/>
        <w:jc w:val="both"/>
      </w:pPr>
      <w:proofErr w:type="gramStart"/>
      <w:r w:rsidRPr="00F84C8C">
        <w:rPr>
          <w:b/>
          <w:bCs/>
        </w:rPr>
        <w:t>с</w:t>
      </w:r>
      <w:proofErr w:type="gramEnd"/>
      <w:r w:rsidR="005F7B72" w:rsidRPr="00F84C8C">
        <w:rPr>
          <w:b/>
          <w:bCs/>
        </w:rPr>
        <w:t>борка</w:t>
      </w:r>
      <w:r w:rsidR="00FA7019" w:rsidRPr="00F84C8C">
        <w:t xml:space="preserve">: Отрезок </w:t>
      </w:r>
      <w:r w:rsidR="0035349D" w:rsidRPr="00F84C8C">
        <w:t>ГПАТ</w:t>
      </w:r>
      <w:r w:rsidR="00CC72F7" w:rsidRPr="00F84C8C">
        <w:t xml:space="preserve"> </w:t>
      </w:r>
      <w:r w:rsidR="009A7313" w:rsidRPr="00F84C8C">
        <w:t xml:space="preserve">определенной </w:t>
      </w:r>
      <w:r w:rsidR="0035349D" w:rsidRPr="00F84C8C">
        <w:t>длины</w:t>
      </w:r>
      <w:r w:rsidR="00777627" w:rsidRPr="00F84C8C">
        <w:t xml:space="preserve"> поставляемый </w:t>
      </w:r>
      <w:r w:rsidR="00773665" w:rsidRPr="00F84C8C">
        <w:t>потребителю</w:t>
      </w:r>
      <w:r w:rsidR="0035349D" w:rsidRPr="00F84C8C">
        <w:t xml:space="preserve"> </w:t>
      </w:r>
      <w:r w:rsidR="009A7313" w:rsidRPr="00F84C8C">
        <w:t xml:space="preserve">с </w:t>
      </w:r>
      <w:r w:rsidR="00777627" w:rsidRPr="00F84C8C">
        <w:t xml:space="preserve">фитингами, </w:t>
      </w:r>
      <w:r w:rsidR="009A7313" w:rsidRPr="00F84C8C">
        <w:t xml:space="preserve">установленными </w:t>
      </w:r>
      <w:r w:rsidR="00777627" w:rsidRPr="00F84C8C">
        <w:t>на заводе-изготовителе ГПАТ</w:t>
      </w:r>
      <w:r w:rsidR="00EB2986" w:rsidRPr="00F84C8C">
        <w:t>.</w:t>
      </w:r>
    </w:p>
    <w:p w14:paraId="5360F676" w14:textId="2DCE4E7E" w:rsidR="00A4743C" w:rsidRPr="00F84C8C" w:rsidRDefault="00A4743C" w:rsidP="003D0791">
      <w:pPr>
        <w:pStyle w:val="aff8"/>
        <w:numPr>
          <w:ilvl w:val="1"/>
          <w:numId w:val="3"/>
        </w:numPr>
        <w:tabs>
          <w:tab w:val="left" w:pos="1276"/>
        </w:tabs>
        <w:autoSpaceDE w:val="0"/>
        <w:autoSpaceDN w:val="0"/>
        <w:adjustRightInd w:val="0"/>
        <w:spacing w:line="360" w:lineRule="auto"/>
        <w:ind w:left="0" w:firstLine="709"/>
        <w:jc w:val="both"/>
        <w:outlineLvl w:val="1"/>
        <w:rPr>
          <w:bCs/>
          <w:lang w:eastAsia="ru-RU"/>
        </w:rPr>
      </w:pPr>
      <w:r w:rsidRPr="00F84C8C">
        <w:rPr>
          <w:b/>
          <w:lang w:eastAsia="ru-RU"/>
        </w:rPr>
        <w:t xml:space="preserve">труба связанной конструкции: </w:t>
      </w:r>
      <w:r w:rsidR="00F26C14" w:rsidRPr="00F84C8C">
        <w:rPr>
          <w:bCs/>
          <w:lang w:eastAsia="ru-RU"/>
        </w:rPr>
        <w:t>ГПАТ</w:t>
      </w:r>
      <w:r w:rsidRPr="00F84C8C">
        <w:rPr>
          <w:bCs/>
          <w:lang w:eastAsia="ru-RU"/>
        </w:rPr>
        <w:t xml:space="preserve">, в </w:t>
      </w:r>
      <w:proofErr w:type="gramStart"/>
      <w:r w:rsidRPr="00F84C8C">
        <w:rPr>
          <w:bCs/>
          <w:lang w:eastAsia="ru-RU"/>
        </w:rPr>
        <w:t>конструкции</w:t>
      </w:r>
      <w:proofErr w:type="gramEnd"/>
      <w:r w:rsidRPr="00F84C8C">
        <w:rPr>
          <w:bCs/>
          <w:lang w:eastAsia="ru-RU"/>
        </w:rPr>
        <w:t xml:space="preserve"> которой </w:t>
      </w:r>
      <w:r w:rsidR="00DE2CFD" w:rsidRPr="00F84C8C">
        <w:rPr>
          <w:bCs/>
          <w:lang w:eastAsia="ru-RU"/>
        </w:rPr>
        <w:t>внутренняя оболочка</w:t>
      </w:r>
      <w:r w:rsidRPr="00F84C8C">
        <w:rPr>
          <w:bCs/>
          <w:lang w:eastAsia="ru-RU"/>
        </w:rPr>
        <w:t>, армирующий</w:t>
      </w:r>
      <w:r w:rsidR="00DE2CFD" w:rsidRPr="00F84C8C">
        <w:rPr>
          <w:bCs/>
          <w:lang w:eastAsia="ru-RU"/>
        </w:rPr>
        <w:t xml:space="preserve"> слой</w:t>
      </w:r>
      <w:r w:rsidRPr="00F84C8C">
        <w:rPr>
          <w:bCs/>
          <w:lang w:eastAsia="ru-RU"/>
        </w:rPr>
        <w:t xml:space="preserve"> и </w:t>
      </w:r>
      <w:r w:rsidR="00921776" w:rsidRPr="00F84C8C">
        <w:rPr>
          <w:bCs/>
          <w:lang w:eastAsia="ru-RU"/>
        </w:rPr>
        <w:t>наружная</w:t>
      </w:r>
      <w:r w:rsidRPr="00F84C8C">
        <w:rPr>
          <w:bCs/>
          <w:lang w:eastAsia="ru-RU"/>
        </w:rPr>
        <w:t xml:space="preserve"> </w:t>
      </w:r>
      <w:r w:rsidR="00DE2CFD" w:rsidRPr="00F84C8C">
        <w:rPr>
          <w:bCs/>
          <w:lang w:eastAsia="ru-RU"/>
        </w:rPr>
        <w:t xml:space="preserve">оболочки </w:t>
      </w:r>
      <w:r w:rsidRPr="00F84C8C">
        <w:rPr>
          <w:bCs/>
          <w:lang w:eastAsia="ru-RU"/>
        </w:rPr>
        <w:t>соединены между собой с пом</w:t>
      </w:r>
      <w:r w:rsidRPr="00F84C8C">
        <w:rPr>
          <w:bCs/>
          <w:lang w:eastAsia="ru-RU"/>
        </w:rPr>
        <w:t>о</w:t>
      </w:r>
      <w:r w:rsidRPr="00F84C8C">
        <w:rPr>
          <w:bCs/>
          <w:lang w:eastAsia="ru-RU"/>
        </w:rPr>
        <w:t>щью адгезионного слоя или термопластичной матрицы, в которую и</w:t>
      </w:r>
      <w:r w:rsidR="00B55E37" w:rsidRPr="00F84C8C">
        <w:rPr>
          <w:bCs/>
          <w:lang w:eastAsia="ru-RU"/>
        </w:rPr>
        <w:t>нтегрированы</w:t>
      </w:r>
      <w:r w:rsidRPr="00F84C8C">
        <w:rPr>
          <w:bCs/>
          <w:lang w:eastAsia="ru-RU"/>
        </w:rPr>
        <w:t xml:space="preserve"> армирующи</w:t>
      </w:r>
      <w:r w:rsidR="00B55E37" w:rsidRPr="00F84C8C">
        <w:rPr>
          <w:bCs/>
          <w:lang w:eastAsia="ru-RU"/>
        </w:rPr>
        <w:t>е</w:t>
      </w:r>
      <w:r w:rsidRPr="00F84C8C">
        <w:rPr>
          <w:bCs/>
          <w:lang w:eastAsia="ru-RU"/>
        </w:rPr>
        <w:t xml:space="preserve"> </w:t>
      </w:r>
      <w:r w:rsidR="00B55E37" w:rsidRPr="00F84C8C">
        <w:rPr>
          <w:bCs/>
          <w:lang w:eastAsia="ru-RU"/>
        </w:rPr>
        <w:t>элементы</w:t>
      </w:r>
      <w:r w:rsidRPr="00F84C8C">
        <w:rPr>
          <w:bCs/>
          <w:lang w:eastAsia="ru-RU"/>
        </w:rPr>
        <w:t xml:space="preserve">. </w:t>
      </w:r>
    </w:p>
    <w:p w14:paraId="49DBFC36" w14:textId="77777777" w:rsidR="004A3290" w:rsidRPr="00F84C8C" w:rsidRDefault="004A3290" w:rsidP="004A3290">
      <w:pPr>
        <w:pStyle w:val="aff8"/>
        <w:numPr>
          <w:ilvl w:val="1"/>
          <w:numId w:val="3"/>
        </w:numPr>
        <w:tabs>
          <w:tab w:val="left" w:pos="1276"/>
        </w:tabs>
        <w:autoSpaceDE w:val="0"/>
        <w:autoSpaceDN w:val="0"/>
        <w:adjustRightInd w:val="0"/>
        <w:spacing w:line="360" w:lineRule="auto"/>
        <w:ind w:left="0" w:firstLine="709"/>
        <w:jc w:val="both"/>
        <w:outlineLvl w:val="1"/>
        <w:rPr>
          <w:bCs/>
          <w:lang w:eastAsia="ru-RU"/>
        </w:rPr>
      </w:pPr>
      <w:r w:rsidRPr="00F84C8C">
        <w:rPr>
          <w:b/>
          <w:lang w:eastAsia="ru-RU"/>
        </w:rPr>
        <w:t xml:space="preserve">труба несвязанной конструкции: </w:t>
      </w:r>
      <w:r w:rsidR="00F26C14" w:rsidRPr="00F84C8C">
        <w:rPr>
          <w:bCs/>
          <w:lang w:eastAsia="ru-RU"/>
        </w:rPr>
        <w:t>ГПАТ</w:t>
      </w:r>
      <w:r w:rsidRPr="00F84C8C">
        <w:rPr>
          <w:lang w:eastAsia="ru-RU"/>
        </w:rPr>
        <w:t xml:space="preserve">, в </w:t>
      </w:r>
      <w:proofErr w:type="gramStart"/>
      <w:r w:rsidRPr="00F84C8C">
        <w:rPr>
          <w:lang w:eastAsia="ru-RU"/>
        </w:rPr>
        <w:t>конструкции</w:t>
      </w:r>
      <w:proofErr w:type="gramEnd"/>
      <w:r w:rsidRPr="00F84C8C">
        <w:rPr>
          <w:lang w:eastAsia="ru-RU"/>
        </w:rPr>
        <w:t xml:space="preserve"> которой слои</w:t>
      </w:r>
      <w:r w:rsidRPr="00F84C8C">
        <w:rPr>
          <w:bCs/>
          <w:lang w:eastAsia="ru-RU"/>
        </w:rPr>
        <w:t xml:space="preserve"> не связаны между собой, что допускает перемещение слоев относительно друг друга.</w:t>
      </w:r>
    </w:p>
    <w:p w14:paraId="17677A50" w14:textId="3E87A6FB" w:rsidR="004A3290" w:rsidRPr="00F84C8C" w:rsidRDefault="007D7E40" w:rsidP="00ED1616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bCs/>
          <w:lang w:eastAsia="ru-RU"/>
        </w:rPr>
      </w:pPr>
      <w:r w:rsidRPr="00F84C8C">
        <w:rPr>
          <w:bCs/>
          <w:lang w:eastAsia="ru-RU"/>
        </w:rPr>
        <w:t>В настоящем стандарте применены следующие обозначения и сокращения:</w:t>
      </w:r>
    </w:p>
    <w:tbl>
      <w:tblPr>
        <w:tblW w:w="9015" w:type="dxa"/>
        <w:tblInd w:w="754" w:type="dxa"/>
        <w:tblLook w:val="04A0" w:firstRow="1" w:lastRow="0" w:firstColumn="1" w:lastColumn="0" w:noHBand="0" w:noVBand="1"/>
      </w:tblPr>
      <w:tblGrid>
        <w:gridCol w:w="1077"/>
        <w:gridCol w:w="7938"/>
      </w:tblGrid>
      <w:tr w:rsidR="000C660A" w:rsidRPr="00F84C8C" w14:paraId="4B06FA91" w14:textId="77777777" w:rsidTr="003B55EF">
        <w:tc>
          <w:tcPr>
            <w:tcW w:w="1077" w:type="dxa"/>
            <w:vAlign w:val="center"/>
          </w:tcPr>
          <w:p w14:paraId="20187FF2" w14:textId="77777777" w:rsidR="000C660A" w:rsidRPr="00F84C8C" w:rsidRDefault="000C660A" w:rsidP="003B55EF">
            <w:pPr>
              <w:autoSpaceDE w:val="0"/>
              <w:autoSpaceDN w:val="0"/>
              <w:adjustRightInd w:val="0"/>
              <w:spacing w:line="288" w:lineRule="auto"/>
              <w:jc w:val="both"/>
              <w:outlineLvl w:val="1"/>
              <w:rPr>
                <w:szCs w:val="20"/>
              </w:rPr>
            </w:pPr>
            <w:r w:rsidRPr="00F84C8C">
              <w:rPr>
                <w:bCs/>
                <w:lang w:eastAsia="ru-RU"/>
              </w:rPr>
              <w:t>АВ</w:t>
            </w:r>
          </w:p>
        </w:tc>
        <w:tc>
          <w:tcPr>
            <w:tcW w:w="7938" w:type="dxa"/>
            <w:vAlign w:val="center"/>
          </w:tcPr>
          <w:p w14:paraId="66F11D89" w14:textId="77777777" w:rsidR="000C660A" w:rsidRPr="00F84C8C" w:rsidRDefault="000C660A" w:rsidP="003B55EF">
            <w:pPr>
              <w:spacing w:line="288" w:lineRule="auto"/>
              <w:rPr>
                <w:szCs w:val="20"/>
              </w:rPr>
            </w:pPr>
            <w:r w:rsidRPr="00F84C8C">
              <w:rPr>
                <w:kern w:val="0"/>
                <w:lang w:eastAsia="ja-JP"/>
              </w:rPr>
              <w:t xml:space="preserve">– </w:t>
            </w:r>
            <w:proofErr w:type="spellStart"/>
            <w:r w:rsidRPr="00F84C8C">
              <w:rPr>
                <w:bCs/>
                <w:lang w:eastAsia="ru-RU"/>
              </w:rPr>
              <w:t>арамидные</w:t>
            </w:r>
            <w:proofErr w:type="spellEnd"/>
            <w:r w:rsidRPr="00F84C8C">
              <w:rPr>
                <w:bCs/>
                <w:lang w:eastAsia="ru-RU"/>
              </w:rPr>
              <w:t xml:space="preserve"> волокна</w:t>
            </w:r>
          </w:p>
        </w:tc>
      </w:tr>
      <w:tr w:rsidR="000C660A" w:rsidRPr="00F84C8C" w14:paraId="21AC6BD7" w14:textId="77777777" w:rsidTr="003B55EF">
        <w:tc>
          <w:tcPr>
            <w:tcW w:w="1077" w:type="dxa"/>
            <w:vAlign w:val="center"/>
          </w:tcPr>
          <w:p w14:paraId="65C778CC" w14:textId="08EAD440" w:rsidR="000C660A" w:rsidRPr="00F84C8C" w:rsidRDefault="000C660A" w:rsidP="000C660A">
            <w:pPr>
              <w:autoSpaceDE w:val="0"/>
              <w:autoSpaceDN w:val="0"/>
              <w:adjustRightInd w:val="0"/>
              <w:spacing w:line="288" w:lineRule="auto"/>
              <w:jc w:val="both"/>
              <w:outlineLvl w:val="1"/>
              <w:rPr>
                <w:bCs/>
                <w:lang w:eastAsia="ru-RU"/>
              </w:rPr>
            </w:pPr>
            <w:r w:rsidRPr="00F84C8C">
              <w:rPr>
                <w:bCs/>
                <w:lang w:eastAsia="ru-RU"/>
              </w:rPr>
              <w:t>БС</w:t>
            </w:r>
          </w:p>
        </w:tc>
        <w:tc>
          <w:tcPr>
            <w:tcW w:w="7938" w:type="dxa"/>
            <w:vAlign w:val="center"/>
          </w:tcPr>
          <w:p w14:paraId="30720812" w14:textId="77777777" w:rsidR="000C660A" w:rsidRPr="00F84C8C" w:rsidRDefault="000C660A" w:rsidP="003B55EF">
            <w:pPr>
              <w:spacing w:line="288" w:lineRule="auto"/>
              <w:rPr>
                <w:kern w:val="0"/>
                <w:lang w:eastAsia="ja-JP"/>
              </w:rPr>
            </w:pPr>
            <w:r w:rsidRPr="00F84C8C">
              <w:rPr>
                <w:kern w:val="0"/>
                <w:lang w:eastAsia="ja-JP"/>
              </w:rPr>
              <w:t>– барьерный слой</w:t>
            </w:r>
          </w:p>
        </w:tc>
      </w:tr>
      <w:tr w:rsidR="000C660A" w:rsidRPr="00F84C8C" w14:paraId="396E9274" w14:textId="77777777" w:rsidTr="003B55EF">
        <w:tc>
          <w:tcPr>
            <w:tcW w:w="1077" w:type="dxa"/>
            <w:vAlign w:val="center"/>
          </w:tcPr>
          <w:p w14:paraId="6EB1CDA7" w14:textId="77777777" w:rsidR="000C660A" w:rsidRPr="00F84C8C" w:rsidRDefault="000C660A" w:rsidP="003B55EF">
            <w:pPr>
              <w:autoSpaceDE w:val="0"/>
              <w:autoSpaceDN w:val="0"/>
              <w:adjustRightInd w:val="0"/>
              <w:spacing w:line="288" w:lineRule="auto"/>
              <w:jc w:val="both"/>
              <w:outlineLvl w:val="1"/>
              <w:rPr>
                <w:bCs/>
                <w:lang w:eastAsia="ru-RU"/>
              </w:rPr>
            </w:pPr>
            <w:r w:rsidRPr="00F84C8C">
              <w:rPr>
                <w:bCs/>
                <w:lang w:eastAsia="ru-RU"/>
              </w:rPr>
              <w:t>ЗН</w:t>
            </w:r>
          </w:p>
        </w:tc>
        <w:tc>
          <w:tcPr>
            <w:tcW w:w="7938" w:type="dxa"/>
            <w:vAlign w:val="center"/>
          </w:tcPr>
          <w:p w14:paraId="362B6280" w14:textId="77777777" w:rsidR="000C660A" w:rsidRPr="00F84C8C" w:rsidRDefault="000C660A" w:rsidP="003B55EF">
            <w:pPr>
              <w:spacing w:line="288" w:lineRule="auto"/>
              <w:rPr>
                <w:kern w:val="0"/>
                <w:lang w:eastAsia="ja-JP"/>
              </w:rPr>
            </w:pPr>
            <w:r w:rsidRPr="00F84C8C">
              <w:rPr>
                <w:kern w:val="0"/>
                <w:lang w:eastAsia="ja-JP"/>
              </w:rPr>
              <w:t>– закладной нагреватель</w:t>
            </w:r>
          </w:p>
        </w:tc>
      </w:tr>
      <w:tr w:rsidR="000C660A" w:rsidRPr="00F84C8C" w14:paraId="0AACF451" w14:textId="77777777" w:rsidTr="003B55EF">
        <w:tc>
          <w:tcPr>
            <w:tcW w:w="1077" w:type="dxa"/>
            <w:vAlign w:val="center"/>
          </w:tcPr>
          <w:p w14:paraId="61F550B1" w14:textId="77777777" w:rsidR="000C660A" w:rsidRPr="00F84C8C" w:rsidRDefault="000C660A" w:rsidP="003B55EF">
            <w:pPr>
              <w:autoSpaceDE w:val="0"/>
              <w:autoSpaceDN w:val="0"/>
              <w:adjustRightInd w:val="0"/>
              <w:spacing w:line="288" w:lineRule="auto"/>
              <w:jc w:val="both"/>
              <w:outlineLvl w:val="1"/>
              <w:rPr>
                <w:bCs/>
                <w:lang w:eastAsia="ru-RU"/>
              </w:rPr>
            </w:pPr>
            <w:r w:rsidRPr="00F84C8C">
              <w:rPr>
                <w:bCs/>
                <w:lang w:eastAsia="ru-RU"/>
              </w:rPr>
              <w:t>КЛТР</w:t>
            </w:r>
          </w:p>
        </w:tc>
        <w:tc>
          <w:tcPr>
            <w:tcW w:w="7938" w:type="dxa"/>
            <w:vAlign w:val="center"/>
          </w:tcPr>
          <w:p w14:paraId="1B258D5D" w14:textId="77777777" w:rsidR="000C660A" w:rsidRPr="00F84C8C" w:rsidRDefault="000C660A" w:rsidP="003B55EF">
            <w:pPr>
              <w:spacing w:line="288" w:lineRule="auto"/>
              <w:rPr>
                <w:kern w:val="0"/>
                <w:lang w:eastAsia="ja-JP"/>
              </w:rPr>
            </w:pPr>
            <w:r w:rsidRPr="00F84C8C">
              <w:rPr>
                <w:kern w:val="0"/>
                <w:lang w:eastAsia="ja-JP"/>
              </w:rPr>
              <w:t>– коэффициент линейного теплового расширения</w:t>
            </w:r>
          </w:p>
        </w:tc>
      </w:tr>
      <w:tr w:rsidR="000C660A" w:rsidRPr="00F84C8C" w14:paraId="698B71FF" w14:textId="77777777" w:rsidTr="003B55EF">
        <w:tc>
          <w:tcPr>
            <w:tcW w:w="1077" w:type="dxa"/>
            <w:vAlign w:val="center"/>
          </w:tcPr>
          <w:p w14:paraId="28257E80" w14:textId="77777777" w:rsidR="000C660A" w:rsidRPr="00F84C8C" w:rsidRDefault="000C660A" w:rsidP="003B55EF">
            <w:pPr>
              <w:spacing w:line="288" w:lineRule="auto"/>
            </w:pPr>
            <w:r w:rsidRPr="00F84C8C">
              <w:rPr>
                <w:bCs/>
                <w:lang w:eastAsia="ru-RU"/>
              </w:rPr>
              <w:t>ПЭВ</w:t>
            </w:r>
          </w:p>
        </w:tc>
        <w:tc>
          <w:tcPr>
            <w:tcW w:w="7938" w:type="dxa"/>
            <w:vAlign w:val="center"/>
          </w:tcPr>
          <w:p w14:paraId="4172BB62" w14:textId="77777777" w:rsidR="000C660A" w:rsidRPr="00F84C8C" w:rsidRDefault="000C660A" w:rsidP="003B55EF">
            <w:pPr>
              <w:spacing w:line="288" w:lineRule="auto"/>
              <w:rPr>
                <w:kern w:val="0"/>
                <w:lang w:eastAsia="ja-JP"/>
              </w:rPr>
            </w:pPr>
            <w:r w:rsidRPr="00F84C8C">
              <w:rPr>
                <w:kern w:val="0"/>
                <w:lang w:eastAsia="ja-JP"/>
              </w:rPr>
              <w:t xml:space="preserve">– </w:t>
            </w:r>
            <w:r w:rsidRPr="00F84C8C">
              <w:rPr>
                <w:bCs/>
                <w:lang w:eastAsia="ru-RU"/>
              </w:rPr>
              <w:t>полиэтиленовые волокна</w:t>
            </w:r>
          </w:p>
        </w:tc>
      </w:tr>
      <w:tr w:rsidR="000C660A" w:rsidRPr="00F84C8C" w14:paraId="517EEC5E" w14:textId="77777777" w:rsidTr="003B55EF">
        <w:tc>
          <w:tcPr>
            <w:tcW w:w="1077" w:type="dxa"/>
            <w:vAlign w:val="center"/>
          </w:tcPr>
          <w:p w14:paraId="25A123D9" w14:textId="77777777" w:rsidR="000C660A" w:rsidRPr="00F84C8C" w:rsidRDefault="000C660A" w:rsidP="003B55EF">
            <w:pPr>
              <w:spacing w:line="288" w:lineRule="auto"/>
              <w:rPr>
                <w:szCs w:val="20"/>
              </w:rPr>
            </w:pPr>
            <w:r w:rsidRPr="00F84C8C">
              <w:rPr>
                <w:bCs/>
                <w:lang w:eastAsia="ru-RU"/>
              </w:rPr>
              <w:t>ПЭТ</w:t>
            </w:r>
          </w:p>
        </w:tc>
        <w:tc>
          <w:tcPr>
            <w:tcW w:w="7938" w:type="dxa"/>
            <w:vAlign w:val="center"/>
          </w:tcPr>
          <w:p w14:paraId="31E8F800" w14:textId="77777777" w:rsidR="000C660A" w:rsidRPr="00F84C8C" w:rsidRDefault="000C660A" w:rsidP="003B55EF">
            <w:pPr>
              <w:spacing w:line="288" w:lineRule="auto"/>
              <w:rPr>
                <w:szCs w:val="20"/>
              </w:rPr>
            </w:pPr>
            <w:r w:rsidRPr="00F84C8C">
              <w:rPr>
                <w:kern w:val="0"/>
                <w:lang w:eastAsia="ja-JP"/>
              </w:rPr>
              <w:t xml:space="preserve">– </w:t>
            </w:r>
            <w:r w:rsidRPr="00F84C8C">
              <w:rPr>
                <w:bCs/>
                <w:lang w:eastAsia="ru-RU"/>
              </w:rPr>
              <w:t>полиэфирные волокна</w:t>
            </w:r>
          </w:p>
        </w:tc>
      </w:tr>
      <w:tr w:rsidR="000C660A" w:rsidRPr="00F84C8C" w14:paraId="120A0E00" w14:textId="77777777" w:rsidTr="003B55EF">
        <w:tc>
          <w:tcPr>
            <w:tcW w:w="1077" w:type="dxa"/>
            <w:vAlign w:val="center"/>
          </w:tcPr>
          <w:p w14:paraId="0D3EC039" w14:textId="77777777" w:rsidR="000C660A" w:rsidRPr="00F84C8C" w:rsidRDefault="000C660A" w:rsidP="003B55EF">
            <w:pPr>
              <w:spacing w:line="288" w:lineRule="auto"/>
              <w:rPr>
                <w:szCs w:val="20"/>
              </w:rPr>
            </w:pPr>
            <w:r w:rsidRPr="00F84C8C">
              <w:t>ПЭВП</w:t>
            </w:r>
          </w:p>
        </w:tc>
        <w:tc>
          <w:tcPr>
            <w:tcW w:w="7938" w:type="dxa"/>
            <w:vAlign w:val="center"/>
          </w:tcPr>
          <w:p w14:paraId="3B60F7AA" w14:textId="77777777" w:rsidR="000C660A" w:rsidRPr="00F84C8C" w:rsidRDefault="000C660A" w:rsidP="003B55EF">
            <w:pPr>
              <w:spacing w:line="288" w:lineRule="auto"/>
              <w:rPr>
                <w:szCs w:val="20"/>
              </w:rPr>
            </w:pPr>
            <w:r w:rsidRPr="00F84C8C">
              <w:rPr>
                <w:kern w:val="0"/>
                <w:lang w:eastAsia="ja-JP"/>
              </w:rPr>
              <w:t xml:space="preserve">– </w:t>
            </w:r>
            <w:r w:rsidRPr="00F84C8C">
              <w:t>полиэтилен высокой плотности</w:t>
            </w:r>
          </w:p>
        </w:tc>
      </w:tr>
      <w:tr w:rsidR="000C660A" w:rsidRPr="00F84C8C" w14:paraId="257F8AF8" w14:textId="77777777" w:rsidTr="003B55EF">
        <w:tc>
          <w:tcPr>
            <w:tcW w:w="1077" w:type="dxa"/>
            <w:vAlign w:val="center"/>
          </w:tcPr>
          <w:p w14:paraId="26C7D64A" w14:textId="77777777" w:rsidR="000C660A" w:rsidRPr="00F84C8C" w:rsidRDefault="000C660A" w:rsidP="003B55EF">
            <w:pPr>
              <w:spacing w:line="288" w:lineRule="auto"/>
            </w:pPr>
            <w:proofErr w:type="gramStart"/>
            <w:r w:rsidRPr="00F84C8C">
              <w:rPr>
                <w:bCs/>
                <w:lang w:eastAsia="ru-RU"/>
              </w:rPr>
              <w:t>СВ</w:t>
            </w:r>
            <w:proofErr w:type="gramEnd"/>
          </w:p>
        </w:tc>
        <w:tc>
          <w:tcPr>
            <w:tcW w:w="7938" w:type="dxa"/>
            <w:vAlign w:val="center"/>
          </w:tcPr>
          <w:p w14:paraId="5B74A8E0" w14:textId="77777777" w:rsidR="000C660A" w:rsidRPr="00F84C8C" w:rsidRDefault="000C660A" w:rsidP="003B55EF">
            <w:pPr>
              <w:spacing w:line="288" w:lineRule="auto"/>
              <w:rPr>
                <w:kern w:val="0"/>
                <w:lang w:eastAsia="ja-JP"/>
              </w:rPr>
            </w:pPr>
            <w:r w:rsidRPr="00F84C8C">
              <w:rPr>
                <w:kern w:val="0"/>
                <w:lang w:eastAsia="ja-JP"/>
              </w:rPr>
              <w:t xml:space="preserve">– </w:t>
            </w:r>
            <w:r w:rsidRPr="00F84C8C">
              <w:rPr>
                <w:bCs/>
                <w:lang w:eastAsia="ru-RU"/>
              </w:rPr>
              <w:t>стеклянные волокна</w:t>
            </w:r>
          </w:p>
        </w:tc>
      </w:tr>
      <w:tr w:rsidR="000C660A" w:rsidRPr="00F84C8C" w14:paraId="4381C3F4" w14:textId="77777777" w:rsidTr="003B55EF">
        <w:tc>
          <w:tcPr>
            <w:tcW w:w="1077" w:type="dxa"/>
            <w:vAlign w:val="center"/>
          </w:tcPr>
          <w:p w14:paraId="29030DA8" w14:textId="77777777" w:rsidR="000C660A" w:rsidRPr="00F84C8C" w:rsidRDefault="000C660A" w:rsidP="003B55EF">
            <w:pPr>
              <w:spacing w:line="288" w:lineRule="auto"/>
              <w:rPr>
                <w:bCs/>
                <w:lang w:eastAsia="ru-RU"/>
              </w:rPr>
            </w:pPr>
            <w:proofErr w:type="spellStart"/>
            <w:proofErr w:type="gramStart"/>
            <w:r w:rsidRPr="00F84C8C">
              <w:rPr>
                <w:bCs/>
                <w:lang w:eastAsia="ru-RU"/>
              </w:rPr>
              <w:t>Ст</w:t>
            </w:r>
            <w:proofErr w:type="spellEnd"/>
            <w:proofErr w:type="gramEnd"/>
          </w:p>
        </w:tc>
        <w:tc>
          <w:tcPr>
            <w:tcW w:w="7938" w:type="dxa"/>
            <w:vAlign w:val="center"/>
          </w:tcPr>
          <w:p w14:paraId="752FBD65" w14:textId="77777777" w:rsidR="000C660A" w:rsidRPr="00F84C8C" w:rsidRDefault="000C660A" w:rsidP="003B55EF">
            <w:pPr>
              <w:spacing w:line="288" w:lineRule="auto"/>
              <w:rPr>
                <w:bCs/>
                <w:lang w:eastAsia="ru-RU"/>
              </w:rPr>
            </w:pPr>
            <w:r w:rsidRPr="00F84C8C">
              <w:rPr>
                <w:kern w:val="0"/>
                <w:lang w:eastAsia="ja-JP"/>
              </w:rPr>
              <w:t xml:space="preserve">– </w:t>
            </w:r>
            <w:r w:rsidRPr="00F84C8C">
              <w:rPr>
                <w:bCs/>
                <w:lang w:eastAsia="ru-RU"/>
              </w:rPr>
              <w:t xml:space="preserve">стальные ленты или стальные проволоки </w:t>
            </w:r>
          </w:p>
        </w:tc>
      </w:tr>
      <w:tr w:rsidR="000C660A" w:rsidRPr="00F84C8C" w14:paraId="696D5378" w14:textId="77777777" w:rsidTr="003B55EF">
        <w:tc>
          <w:tcPr>
            <w:tcW w:w="1077" w:type="dxa"/>
            <w:vAlign w:val="center"/>
          </w:tcPr>
          <w:p w14:paraId="64472FA5" w14:textId="77777777" w:rsidR="000C660A" w:rsidRPr="00F84C8C" w:rsidRDefault="000C660A" w:rsidP="003B55EF">
            <w:pPr>
              <w:spacing w:line="288" w:lineRule="auto"/>
              <w:rPr>
                <w:bCs/>
                <w:lang w:eastAsia="ru-RU"/>
              </w:rPr>
            </w:pPr>
            <w:r w:rsidRPr="00F84C8C">
              <w:rPr>
                <w:bCs/>
                <w:lang w:eastAsia="ru-RU"/>
              </w:rPr>
              <w:t>УВ</w:t>
            </w:r>
          </w:p>
        </w:tc>
        <w:tc>
          <w:tcPr>
            <w:tcW w:w="7938" w:type="dxa"/>
            <w:vAlign w:val="center"/>
          </w:tcPr>
          <w:p w14:paraId="19FBBC23" w14:textId="77777777" w:rsidR="000C660A" w:rsidRPr="00F84C8C" w:rsidRDefault="000C660A" w:rsidP="003B55EF">
            <w:pPr>
              <w:spacing w:line="288" w:lineRule="auto"/>
              <w:rPr>
                <w:bCs/>
                <w:lang w:eastAsia="ru-RU"/>
              </w:rPr>
            </w:pPr>
            <w:r w:rsidRPr="00F84C8C">
              <w:rPr>
                <w:kern w:val="0"/>
                <w:lang w:eastAsia="ja-JP"/>
              </w:rPr>
              <w:t xml:space="preserve">– </w:t>
            </w:r>
            <w:r w:rsidRPr="00F84C8C">
              <w:rPr>
                <w:bCs/>
                <w:lang w:eastAsia="ru-RU"/>
              </w:rPr>
              <w:t>углеродные волокна</w:t>
            </w:r>
          </w:p>
        </w:tc>
      </w:tr>
      <w:tr w:rsidR="000C660A" w:rsidRPr="00F84C8C" w14:paraId="74F1B424" w14:textId="77777777" w:rsidTr="003B55EF">
        <w:tc>
          <w:tcPr>
            <w:tcW w:w="1077" w:type="dxa"/>
            <w:vAlign w:val="center"/>
          </w:tcPr>
          <w:p w14:paraId="22280ABF" w14:textId="77777777" w:rsidR="000C660A" w:rsidRPr="00F84C8C" w:rsidRDefault="000C660A" w:rsidP="003B55EF">
            <w:pPr>
              <w:spacing w:line="288" w:lineRule="auto"/>
              <w:rPr>
                <w:kern w:val="0"/>
                <w:lang w:eastAsia="ja-JP"/>
              </w:rPr>
            </w:pPr>
            <w:r w:rsidRPr="00F84C8C">
              <w:rPr>
                <w:kern w:val="0"/>
                <w:lang w:eastAsia="ja-JP"/>
              </w:rPr>
              <w:t>HIC</w:t>
            </w:r>
          </w:p>
        </w:tc>
        <w:tc>
          <w:tcPr>
            <w:tcW w:w="7938" w:type="dxa"/>
            <w:vAlign w:val="center"/>
          </w:tcPr>
          <w:p w14:paraId="7531074B" w14:textId="77777777" w:rsidR="000C660A" w:rsidRPr="00F84C8C" w:rsidRDefault="000C660A" w:rsidP="003B55EF">
            <w:pPr>
              <w:spacing w:line="288" w:lineRule="auto"/>
              <w:rPr>
                <w:kern w:val="0"/>
                <w:lang w:eastAsia="ja-JP"/>
              </w:rPr>
            </w:pPr>
            <w:r w:rsidRPr="00F84C8C">
              <w:rPr>
                <w:kern w:val="0"/>
                <w:lang w:eastAsia="ja-JP"/>
              </w:rPr>
              <w:t>– водородное растрескивание</w:t>
            </w:r>
          </w:p>
        </w:tc>
      </w:tr>
      <w:tr w:rsidR="000C660A" w:rsidRPr="00F84C8C" w14:paraId="2082F6D8" w14:textId="77777777" w:rsidTr="003B55EF">
        <w:tc>
          <w:tcPr>
            <w:tcW w:w="1077" w:type="dxa"/>
            <w:vAlign w:val="center"/>
          </w:tcPr>
          <w:p w14:paraId="7798B87E" w14:textId="77777777" w:rsidR="000C660A" w:rsidRPr="00F84C8C" w:rsidRDefault="000C660A" w:rsidP="003B55EF">
            <w:pPr>
              <w:spacing w:line="288" w:lineRule="auto"/>
              <w:rPr>
                <w:kern w:val="0"/>
                <w:lang w:eastAsia="ja-JP"/>
              </w:rPr>
            </w:pPr>
            <w:r w:rsidRPr="00F84C8C">
              <w:rPr>
                <w:kern w:val="0"/>
                <w:lang w:eastAsia="ja-JP"/>
              </w:rPr>
              <w:t>MRS</w:t>
            </w:r>
          </w:p>
        </w:tc>
        <w:tc>
          <w:tcPr>
            <w:tcW w:w="7938" w:type="dxa"/>
            <w:vAlign w:val="center"/>
          </w:tcPr>
          <w:p w14:paraId="38EABDDF" w14:textId="77777777" w:rsidR="000C660A" w:rsidRPr="00F84C8C" w:rsidRDefault="000C660A" w:rsidP="003B55EF">
            <w:pPr>
              <w:spacing w:line="288" w:lineRule="auto"/>
              <w:rPr>
                <w:kern w:val="0"/>
                <w:lang w:eastAsia="ja-JP"/>
              </w:rPr>
            </w:pPr>
            <w:r w:rsidRPr="00F84C8C">
              <w:rPr>
                <w:kern w:val="0"/>
                <w:lang w:eastAsia="ja-JP"/>
              </w:rPr>
              <w:t>– минимальная длительная прочность;</w:t>
            </w:r>
          </w:p>
        </w:tc>
      </w:tr>
      <w:tr w:rsidR="000C660A" w:rsidRPr="00F84C8C" w14:paraId="1101C931" w14:textId="77777777" w:rsidTr="003B55EF">
        <w:tc>
          <w:tcPr>
            <w:tcW w:w="1077" w:type="dxa"/>
            <w:vAlign w:val="center"/>
          </w:tcPr>
          <w:p w14:paraId="5B448659" w14:textId="77777777" w:rsidR="000C660A" w:rsidRPr="00F84C8C" w:rsidRDefault="000C660A" w:rsidP="003B55EF">
            <w:pPr>
              <w:spacing w:line="288" w:lineRule="auto"/>
              <w:rPr>
                <w:kern w:val="0"/>
                <w:lang w:eastAsia="ja-JP"/>
              </w:rPr>
            </w:pPr>
            <w:r w:rsidRPr="00F84C8C">
              <w:rPr>
                <w:kern w:val="0"/>
                <w:lang w:eastAsia="ja-JP"/>
              </w:rPr>
              <w:lastRenderedPageBreak/>
              <w:t>РА</w:t>
            </w:r>
          </w:p>
        </w:tc>
        <w:tc>
          <w:tcPr>
            <w:tcW w:w="7938" w:type="dxa"/>
            <w:vAlign w:val="center"/>
          </w:tcPr>
          <w:p w14:paraId="6EE2E1EA" w14:textId="77777777" w:rsidR="000C660A" w:rsidRPr="00F84C8C" w:rsidRDefault="000C660A" w:rsidP="003B55EF">
            <w:pPr>
              <w:spacing w:line="288" w:lineRule="auto"/>
              <w:rPr>
                <w:kern w:val="0"/>
                <w:lang w:eastAsia="ja-JP"/>
              </w:rPr>
            </w:pPr>
            <w:r w:rsidRPr="00F84C8C">
              <w:rPr>
                <w:kern w:val="0"/>
                <w:lang w:eastAsia="ja-JP"/>
              </w:rPr>
              <w:t>- полиамид</w:t>
            </w:r>
          </w:p>
        </w:tc>
      </w:tr>
      <w:tr w:rsidR="000C660A" w:rsidRPr="00F84C8C" w14:paraId="35D97512" w14:textId="77777777" w:rsidTr="003B55EF">
        <w:tc>
          <w:tcPr>
            <w:tcW w:w="1077" w:type="dxa"/>
            <w:vAlign w:val="center"/>
          </w:tcPr>
          <w:p w14:paraId="0C9027F5" w14:textId="77777777" w:rsidR="000C660A" w:rsidRPr="00F84C8C" w:rsidRDefault="000C660A" w:rsidP="003B55EF">
            <w:pPr>
              <w:spacing w:line="288" w:lineRule="auto"/>
              <w:rPr>
                <w:kern w:val="0"/>
                <w:lang w:eastAsia="ja-JP"/>
              </w:rPr>
            </w:pPr>
            <w:r w:rsidRPr="00F84C8C">
              <w:rPr>
                <w:kern w:val="0"/>
                <w:lang w:eastAsia="ja-JP"/>
              </w:rPr>
              <w:t>PE</w:t>
            </w:r>
            <w:r w:rsidRPr="00F84C8C">
              <w:rPr>
                <w:kern w:val="0"/>
                <w:lang w:val="en-US" w:eastAsia="ja-JP"/>
              </w:rPr>
              <w:t>EK</w:t>
            </w:r>
            <w:r w:rsidRPr="00F84C8C">
              <w:rPr>
                <w:kern w:val="0"/>
                <w:lang w:eastAsia="ja-JP"/>
              </w:rPr>
              <w:t xml:space="preserve"> </w:t>
            </w:r>
          </w:p>
        </w:tc>
        <w:tc>
          <w:tcPr>
            <w:tcW w:w="7938" w:type="dxa"/>
            <w:vAlign w:val="center"/>
          </w:tcPr>
          <w:p w14:paraId="11599C9A" w14:textId="77777777" w:rsidR="000C660A" w:rsidRPr="00F84C8C" w:rsidRDefault="000C660A" w:rsidP="003B55EF">
            <w:pPr>
              <w:spacing w:line="288" w:lineRule="auto"/>
              <w:rPr>
                <w:kern w:val="0"/>
                <w:lang w:eastAsia="ja-JP"/>
              </w:rPr>
            </w:pPr>
            <w:r w:rsidRPr="00F84C8C">
              <w:rPr>
                <w:kern w:val="0"/>
                <w:lang w:eastAsia="ja-JP"/>
              </w:rPr>
              <w:t xml:space="preserve">– </w:t>
            </w:r>
            <w:proofErr w:type="spellStart"/>
            <w:r w:rsidRPr="00F84C8C">
              <w:rPr>
                <w:kern w:val="0"/>
                <w:lang w:eastAsia="ja-JP"/>
              </w:rPr>
              <w:t>полиэфирэфиркетон</w:t>
            </w:r>
            <w:proofErr w:type="spellEnd"/>
            <w:r w:rsidRPr="00F84C8C">
              <w:rPr>
                <w:kern w:val="0"/>
                <w:lang w:eastAsia="ja-JP"/>
              </w:rPr>
              <w:t xml:space="preserve"> </w:t>
            </w:r>
          </w:p>
        </w:tc>
      </w:tr>
      <w:tr w:rsidR="000C660A" w:rsidRPr="00F84C8C" w14:paraId="402BC13F" w14:textId="77777777" w:rsidTr="003B55EF">
        <w:tc>
          <w:tcPr>
            <w:tcW w:w="1077" w:type="dxa"/>
            <w:vAlign w:val="center"/>
          </w:tcPr>
          <w:p w14:paraId="726D050F" w14:textId="77777777" w:rsidR="000C660A" w:rsidRPr="00F84C8C" w:rsidRDefault="000C660A" w:rsidP="003B55EF">
            <w:pPr>
              <w:spacing w:line="288" w:lineRule="auto"/>
              <w:rPr>
                <w:kern w:val="0"/>
                <w:lang w:eastAsia="ja-JP"/>
              </w:rPr>
            </w:pPr>
            <w:proofErr w:type="gramStart"/>
            <w:r w:rsidRPr="00F84C8C">
              <w:rPr>
                <w:kern w:val="0"/>
                <w:lang w:eastAsia="ja-JP"/>
              </w:rPr>
              <w:t>Р</w:t>
            </w:r>
            <w:proofErr w:type="gramEnd"/>
            <w:r w:rsidRPr="00F84C8C">
              <w:rPr>
                <w:kern w:val="0"/>
                <w:lang w:val="en-US" w:eastAsia="ja-JP"/>
              </w:rPr>
              <w:t>FS</w:t>
            </w:r>
          </w:p>
        </w:tc>
        <w:tc>
          <w:tcPr>
            <w:tcW w:w="7938" w:type="dxa"/>
            <w:vAlign w:val="center"/>
          </w:tcPr>
          <w:p w14:paraId="5B680244" w14:textId="77777777" w:rsidR="000C660A" w:rsidRPr="00F84C8C" w:rsidRDefault="000C660A" w:rsidP="003B55EF">
            <w:pPr>
              <w:spacing w:line="288" w:lineRule="auto"/>
              <w:rPr>
                <w:kern w:val="0"/>
                <w:lang w:eastAsia="ja-JP"/>
              </w:rPr>
            </w:pPr>
            <w:r w:rsidRPr="00F84C8C">
              <w:rPr>
                <w:kern w:val="0"/>
                <w:lang w:eastAsia="ja-JP"/>
              </w:rPr>
              <w:t xml:space="preserve">– </w:t>
            </w:r>
            <w:proofErr w:type="spellStart"/>
            <w:r w:rsidRPr="00F84C8C">
              <w:rPr>
                <w:kern w:val="0"/>
                <w:lang w:eastAsia="ja-JP"/>
              </w:rPr>
              <w:t>полифениленсульфид</w:t>
            </w:r>
            <w:proofErr w:type="spellEnd"/>
            <w:r w:rsidRPr="00F84C8C">
              <w:rPr>
                <w:kern w:val="0"/>
                <w:lang w:eastAsia="ja-JP"/>
              </w:rPr>
              <w:t xml:space="preserve"> </w:t>
            </w:r>
          </w:p>
        </w:tc>
      </w:tr>
      <w:tr w:rsidR="000C660A" w:rsidRPr="00F84C8C" w14:paraId="3A07E165" w14:textId="77777777" w:rsidTr="003B55EF">
        <w:tc>
          <w:tcPr>
            <w:tcW w:w="1077" w:type="dxa"/>
            <w:vAlign w:val="center"/>
          </w:tcPr>
          <w:p w14:paraId="69A15FDB" w14:textId="77777777" w:rsidR="000C660A" w:rsidRPr="00F84C8C" w:rsidRDefault="000C660A" w:rsidP="003B55EF">
            <w:pPr>
              <w:spacing w:line="288" w:lineRule="auto"/>
              <w:rPr>
                <w:kern w:val="0"/>
                <w:lang w:val="en-US" w:eastAsia="ja-JP"/>
              </w:rPr>
            </w:pPr>
            <w:r w:rsidRPr="00F84C8C">
              <w:rPr>
                <w:kern w:val="0"/>
                <w:lang w:eastAsia="ja-JP"/>
              </w:rPr>
              <w:t xml:space="preserve">PE-RT </w:t>
            </w:r>
          </w:p>
        </w:tc>
        <w:tc>
          <w:tcPr>
            <w:tcW w:w="7938" w:type="dxa"/>
            <w:vAlign w:val="center"/>
          </w:tcPr>
          <w:p w14:paraId="6EE749D2" w14:textId="77777777" w:rsidR="000C660A" w:rsidRPr="00F84C8C" w:rsidRDefault="000C660A" w:rsidP="003B55EF">
            <w:pPr>
              <w:spacing w:line="288" w:lineRule="auto"/>
              <w:rPr>
                <w:kern w:val="0"/>
                <w:lang w:eastAsia="ja-JP"/>
              </w:rPr>
            </w:pPr>
            <w:r w:rsidRPr="00F84C8C">
              <w:rPr>
                <w:kern w:val="0"/>
                <w:lang w:eastAsia="ja-JP"/>
              </w:rPr>
              <w:t>– полиэтилен повышенной термостойкости</w:t>
            </w:r>
          </w:p>
        </w:tc>
      </w:tr>
      <w:tr w:rsidR="000C660A" w:rsidRPr="00F84C8C" w14:paraId="38702306" w14:textId="77777777" w:rsidTr="003B55EF">
        <w:tc>
          <w:tcPr>
            <w:tcW w:w="1077" w:type="dxa"/>
            <w:vAlign w:val="center"/>
          </w:tcPr>
          <w:p w14:paraId="5B5EACF1" w14:textId="77777777" w:rsidR="000C660A" w:rsidRPr="00F84C8C" w:rsidRDefault="000C660A" w:rsidP="003B55EF">
            <w:pPr>
              <w:spacing w:line="288" w:lineRule="auto"/>
              <w:rPr>
                <w:kern w:val="0"/>
                <w:lang w:eastAsia="ja-JP"/>
              </w:rPr>
            </w:pPr>
            <w:r w:rsidRPr="00F84C8C">
              <w:rPr>
                <w:kern w:val="0"/>
                <w:lang w:eastAsia="ja-JP"/>
              </w:rPr>
              <w:t>РЕ-Х</w:t>
            </w:r>
          </w:p>
        </w:tc>
        <w:tc>
          <w:tcPr>
            <w:tcW w:w="7938" w:type="dxa"/>
            <w:vAlign w:val="center"/>
          </w:tcPr>
          <w:p w14:paraId="5A1D7DCE" w14:textId="77777777" w:rsidR="000C660A" w:rsidRPr="00F84C8C" w:rsidRDefault="000C660A" w:rsidP="003B55EF">
            <w:pPr>
              <w:spacing w:line="288" w:lineRule="auto"/>
              <w:rPr>
                <w:kern w:val="0"/>
                <w:lang w:eastAsia="ja-JP"/>
              </w:rPr>
            </w:pPr>
            <w:r w:rsidRPr="00F84C8C">
              <w:rPr>
                <w:kern w:val="0"/>
                <w:lang w:eastAsia="ja-JP"/>
              </w:rPr>
              <w:t xml:space="preserve">– сшитый полиэтилен </w:t>
            </w:r>
          </w:p>
        </w:tc>
      </w:tr>
      <w:tr w:rsidR="000C660A" w:rsidRPr="00F84C8C" w14:paraId="23A1AFA2" w14:textId="77777777" w:rsidTr="003B55EF">
        <w:tc>
          <w:tcPr>
            <w:tcW w:w="1077" w:type="dxa"/>
            <w:vAlign w:val="center"/>
          </w:tcPr>
          <w:p w14:paraId="40FC7931" w14:textId="77777777" w:rsidR="000C660A" w:rsidRPr="00F84C8C" w:rsidRDefault="000C660A" w:rsidP="003B55EF">
            <w:pPr>
              <w:spacing w:line="288" w:lineRule="auto"/>
              <w:rPr>
                <w:kern w:val="0"/>
                <w:lang w:val="en-US" w:eastAsia="ja-JP"/>
              </w:rPr>
            </w:pPr>
            <w:r w:rsidRPr="00F84C8C">
              <w:rPr>
                <w:kern w:val="0"/>
                <w:lang w:val="en-US" w:eastAsia="ja-JP"/>
              </w:rPr>
              <w:t>PP-B</w:t>
            </w:r>
          </w:p>
        </w:tc>
        <w:tc>
          <w:tcPr>
            <w:tcW w:w="7938" w:type="dxa"/>
            <w:vAlign w:val="center"/>
          </w:tcPr>
          <w:p w14:paraId="30C228BD" w14:textId="77777777" w:rsidR="000C660A" w:rsidRPr="00F84C8C" w:rsidRDefault="000C660A" w:rsidP="003B55EF">
            <w:pPr>
              <w:spacing w:line="288" w:lineRule="auto"/>
              <w:rPr>
                <w:kern w:val="0"/>
                <w:lang w:eastAsia="ja-JP"/>
              </w:rPr>
            </w:pPr>
            <w:r w:rsidRPr="00F84C8C">
              <w:rPr>
                <w:kern w:val="0"/>
                <w:lang w:eastAsia="ja-JP"/>
              </w:rPr>
              <w:t xml:space="preserve">– полипропилен </w:t>
            </w:r>
            <w:proofErr w:type="spellStart"/>
            <w:r w:rsidRPr="00F84C8C">
              <w:rPr>
                <w:kern w:val="0"/>
                <w:lang w:eastAsia="ja-JP"/>
              </w:rPr>
              <w:t>блоксополимер</w:t>
            </w:r>
            <w:proofErr w:type="spellEnd"/>
          </w:p>
        </w:tc>
      </w:tr>
      <w:tr w:rsidR="000C660A" w:rsidRPr="00F84C8C" w14:paraId="4C7964EB" w14:textId="77777777" w:rsidTr="003B55EF">
        <w:tc>
          <w:tcPr>
            <w:tcW w:w="1077" w:type="dxa"/>
            <w:vAlign w:val="center"/>
          </w:tcPr>
          <w:p w14:paraId="0CDB8C95" w14:textId="77777777" w:rsidR="000C660A" w:rsidRPr="00F84C8C" w:rsidRDefault="000C660A" w:rsidP="003B55EF">
            <w:pPr>
              <w:spacing w:line="288" w:lineRule="auto"/>
              <w:rPr>
                <w:kern w:val="0"/>
                <w:lang w:val="en-US" w:eastAsia="ja-JP"/>
              </w:rPr>
            </w:pPr>
            <w:r w:rsidRPr="00F84C8C">
              <w:rPr>
                <w:kern w:val="0"/>
                <w:lang w:val="en-US" w:eastAsia="ja-JP"/>
              </w:rPr>
              <w:t>PP-R</w:t>
            </w:r>
          </w:p>
        </w:tc>
        <w:tc>
          <w:tcPr>
            <w:tcW w:w="7938" w:type="dxa"/>
            <w:vAlign w:val="center"/>
          </w:tcPr>
          <w:p w14:paraId="5DACE27B" w14:textId="77777777" w:rsidR="000C660A" w:rsidRPr="00F84C8C" w:rsidRDefault="000C660A" w:rsidP="003B55EF">
            <w:pPr>
              <w:spacing w:line="288" w:lineRule="auto"/>
              <w:rPr>
                <w:kern w:val="0"/>
                <w:lang w:val="en-US" w:eastAsia="ja-JP"/>
              </w:rPr>
            </w:pPr>
            <w:r w:rsidRPr="00F84C8C">
              <w:rPr>
                <w:kern w:val="0"/>
                <w:lang w:eastAsia="ja-JP"/>
              </w:rPr>
              <w:t xml:space="preserve">– полипропилен </w:t>
            </w:r>
            <w:proofErr w:type="spellStart"/>
            <w:r w:rsidRPr="00F84C8C">
              <w:rPr>
                <w:kern w:val="0"/>
                <w:lang w:eastAsia="ja-JP"/>
              </w:rPr>
              <w:t>рандомсополимер</w:t>
            </w:r>
            <w:proofErr w:type="spellEnd"/>
          </w:p>
        </w:tc>
      </w:tr>
      <w:tr w:rsidR="000C660A" w:rsidRPr="00F84C8C" w14:paraId="0F80DEB6" w14:textId="77777777" w:rsidTr="003B55EF">
        <w:tc>
          <w:tcPr>
            <w:tcW w:w="1077" w:type="dxa"/>
            <w:vAlign w:val="center"/>
          </w:tcPr>
          <w:p w14:paraId="68217C36" w14:textId="77777777" w:rsidR="000C660A" w:rsidRPr="00F84C8C" w:rsidRDefault="000C660A" w:rsidP="003B55EF">
            <w:pPr>
              <w:spacing w:line="288" w:lineRule="auto"/>
              <w:rPr>
                <w:kern w:val="0"/>
                <w:lang w:val="en-US" w:eastAsia="ja-JP"/>
              </w:rPr>
            </w:pPr>
            <w:r w:rsidRPr="00F84C8C">
              <w:rPr>
                <w:kern w:val="0"/>
                <w:lang w:val="en-US" w:eastAsia="ja-JP"/>
              </w:rPr>
              <w:t>PVDF</w:t>
            </w:r>
          </w:p>
        </w:tc>
        <w:tc>
          <w:tcPr>
            <w:tcW w:w="7938" w:type="dxa"/>
            <w:vAlign w:val="center"/>
          </w:tcPr>
          <w:p w14:paraId="67A71295" w14:textId="77777777" w:rsidR="000C660A" w:rsidRPr="00F84C8C" w:rsidRDefault="000C660A" w:rsidP="003B55EF">
            <w:pPr>
              <w:spacing w:line="288" w:lineRule="auto"/>
              <w:rPr>
                <w:kern w:val="0"/>
                <w:lang w:val="en-US" w:eastAsia="ja-JP"/>
              </w:rPr>
            </w:pPr>
            <w:r w:rsidRPr="00F84C8C">
              <w:rPr>
                <w:kern w:val="0"/>
                <w:lang w:eastAsia="ja-JP"/>
              </w:rPr>
              <w:t xml:space="preserve">– </w:t>
            </w:r>
            <w:proofErr w:type="spellStart"/>
            <w:r w:rsidRPr="00F84C8C">
              <w:rPr>
                <w:kern w:val="0"/>
                <w:lang w:eastAsia="ja-JP"/>
              </w:rPr>
              <w:t>поливинилиденфторид</w:t>
            </w:r>
            <w:proofErr w:type="spellEnd"/>
            <w:r w:rsidRPr="00F84C8C">
              <w:rPr>
                <w:kern w:val="0"/>
                <w:lang w:eastAsia="ja-JP"/>
              </w:rPr>
              <w:t xml:space="preserve"> </w:t>
            </w:r>
          </w:p>
        </w:tc>
      </w:tr>
      <w:tr w:rsidR="000C660A" w:rsidRPr="00F84C8C" w14:paraId="1DF08C47" w14:textId="77777777" w:rsidTr="003B55EF">
        <w:tc>
          <w:tcPr>
            <w:tcW w:w="1077" w:type="dxa"/>
            <w:vAlign w:val="center"/>
          </w:tcPr>
          <w:p w14:paraId="5DEC93E7" w14:textId="77777777" w:rsidR="000C660A" w:rsidRPr="00F84C8C" w:rsidRDefault="000C660A" w:rsidP="003B55EF">
            <w:pPr>
              <w:spacing w:line="288" w:lineRule="auto"/>
              <w:rPr>
                <w:kern w:val="0"/>
                <w:lang w:eastAsia="ja-JP"/>
              </w:rPr>
            </w:pPr>
            <w:r w:rsidRPr="00F84C8C">
              <w:rPr>
                <w:kern w:val="0"/>
                <w:lang w:eastAsia="ja-JP"/>
              </w:rPr>
              <w:t>SSC</w:t>
            </w:r>
          </w:p>
        </w:tc>
        <w:tc>
          <w:tcPr>
            <w:tcW w:w="7938" w:type="dxa"/>
            <w:vAlign w:val="center"/>
          </w:tcPr>
          <w:p w14:paraId="57F2F010" w14:textId="77777777" w:rsidR="000C660A" w:rsidRPr="00F84C8C" w:rsidRDefault="000C660A" w:rsidP="003B55EF">
            <w:pPr>
              <w:spacing w:line="288" w:lineRule="auto"/>
              <w:rPr>
                <w:kern w:val="0"/>
                <w:lang w:eastAsia="ja-JP"/>
              </w:rPr>
            </w:pPr>
            <w:r w:rsidRPr="00F84C8C">
              <w:rPr>
                <w:kern w:val="0"/>
                <w:lang w:eastAsia="ja-JP"/>
              </w:rPr>
              <w:t>– сульфидное растрескивание под напряжением</w:t>
            </w:r>
          </w:p>
        </w:tc>
      </w:tr>
    </w:tbl>
    <w:p w14:paraId="5FBB94F3" w14:textId="77777777" w:rsidR="00E952DE" w:rsidRPr="00F84C8C" w:rsidRDefault="00D203F6" w:rsidP="00D6542B">
      <w:pPr>
        <w:pStyle w:val="affc"/>
        <w:rPr>
          <w:bCs/>
          <w:lang w:eastAsia="ru-RU"/>
        </w:rPr>
      </w:pPr>
      <w:r w:rsidRPr="00F84C8C">
        <w:t>4</w:t>
      </w:r>
      <w:r w:rsidRPr="00F84C8C">
        <w:rPr>
          <w:sz w:val="32"/>
          <w:szCs w:val="32"/>
        </w:rPr>
        <w:t xml:space="preserve"> </w:t>
      </w:r>
      <w:r w:rsidR="001031D6" w:rsidRPr="00F84C8C">
        <w:t xml:space="preserve">Конструкция, </w:t>
      </w:r>
      <w:r w:rsidR="00A87D35" w:rsidRPr="00F84C8C">
        <w:t>о</w:t>
      </w:r>
      <w:r w:rsidRPr="00F84C8C">
        <w:t>сновные параметры</w:t>
      </w:r>
      <w:r w:rsidR="001031D6" w:rsidRPr="00F84C8C">
        <w:t xml:space="preserve"> и размеры</w:t>
      </w:r>
    </w:p>
    <w:p w14:paraId="3A4E0A97" w14:textId="4AB065F1" w:rsidR="001D6CCC" w:rsidRPr="00F84C8C" w:rsidRDefault="00311AE7">
      <w:pPr>
        <w:spacing w:line="360" w:lineRule="auto"/>
        <w:ind w:firstLine="709"/>
        <w:jc w:val="both"/>
      </w:pPr>
      <w:r w:rsidRPr="00F84C8C">
        <w:t>4.1</w:t>
      </w:r>
      <w:r w:rsidR="00995939" w:rsidRPr="00F84C8C">
        <w:t xml:space="preserve"> </w:t>
      </w:r>
      <w:r w:rsidR="001031D6" w:rsidRPr="00F84C8C">
        <w:t xml:space="preserve">Конструкция </w:t>
      </w:r>
      <w:r w:rsidR="00F26C14" w:rsidRPr="00F84C8C">
        <w:rPr>
          <w:bCs/>
          <w:lang w:eastAsia="ru-RU"/>
        </w:rPr>
        <w:t>ГПАТ</w:t>
      </w:r>
      <w:r w:rsidR="00A17991" w:rsidRPr="00F84C8C">
        <w:rPr>
          <w:bCs/>
          <w:lang w:eastAsia="ru-RU"/>
        </w:rPr>
        <w:t xml:space="preserve"> </w:t>
      </w:r>
      <w:r w:rsidR="001031D6" w:rsidRPr="00F84C8C">
        <w:t xml:space="preserve">включает </w:t>
      </w:r>
      <w:r w:rsidR="001703EC" w:rsidRPr="00F84C8C">
        <w:t xml:space="preserve">основные слои – </w:t>
      </w:r>
      <w:r w:rsidR="001031D6" w:rsidRPr="00F84C8C">
        <w:t>внутренн</w:t>
      </w:r>
      <w:r w:rsidR="00762625" w:rsidRPr="00F84C8C">
        <w:t xml:space="preserve">юю и </w:t>
      </w:r>
      <w:r w:rsidR="00921776" w:rsidRPr="00F84C8C">
        <w:t>наружную</w:t>
      </w:r>
      <w:r w:rsidR="001D6CCC" w:rsidRPr="00F84C8C">
        <w:t xml:space="preserve"> оболочки</w:t>
      </w:r>
      <w:r w:rsidR="00762625" w:rsidRPr="00F84C8C">
        <w:t xml:space="preserve"> и </w:t>
      </w:r>
      <w:r w:rsidR="001703EC" w:rsidRPr="00F84C8C">
        <w:t>армирующи</w:t>
      </w:r>
      <w:r w:rsidR="001D6CCC" w:rsidRPr="00F84C8C">
        <w:t>е</w:t>
      </w:r>
      <w:r w:rsidR="00762625" w:rsidRPr="00F84C8C">
        <w:t xml:space="preserve"> сло</w:t>
      </w:r>
      <w:r w:rsidR="001D6CCC" w:rsidRPr="00F84C8C">
        <w:t xml:space="preserve">и. </w:t>
      </w:r>
    </w:p>
    <w:p w14:paraId="5EF9144D" w14:textId="77777777" w:rsidR="00EE685A" w:rsidRPr="00F84C8C" w:rsidRDefault="001D6CCC">
      <w:pPr>
        <w:spacing w:line="360" w:lineRule="auto"/>
        <w:ind w:firstLine="709"/>
        <w:jc w:val="both"/>
      </w:pPr>
      <w:r w:rsidRPr="00F84C8C">
        <w:t xml:space="preserve">Внутренняя и </w:t>
      </w:r>
      <w:r w:rsidR="00921776" w:rsidRPr="00F84C8C">
        <w:t>наружная</w:t>
      </w:r>
      <w:r w:rsidRPr="00F84C8C">
        <w:t xml:space="preserve"> оболочки могут быть однослойными или многосло</w:t>
      </w:r>
      <w:r w:rsidRPr="00F84C8C">
        <w:t>й</w:t>
      </w:r>
      <w:r w:rsidRPr="00F84C8C">
        <w:t xml:space="preserve">ными, включающие </w:t>
      </w:r>
      <w:r w:rsidR="00A60E6C" w:rsidRPr="00F84C8C">
        <w:t>барьерны</w:t>
      </w:r>
      <w:r w:rsidR="001703EC" w:rsidRPr="00F84C8C">
        <w:t>е</w:t>
      </w:r>
      <w:r w:rsidR="00006082" w:rsidRPr="00F84C8C">
        <w:t xml:space="preserve"> и адгезионные</w:t>
      </w:r>
      <w:r w:rsidRPr="00F84C8C">
        <w:t xml:space="preserve"> слои</w:t>
      </w:r>
      <w:r w:rsidR="00EE685A" w:rsidRPr="00F84C8C">
        <w:t xml:space="preserve">. </w:t>
      </w:r>
    </w:p>
    <w:p w14:paraId="148CB8D3" w14:textId="77777777" w:rsidR="00D1750E" w:rsidRPr="00F84C8C" w:rsidRDefault="00D1750E">
      <w:pPr>
        <w:spacing w:line="360" w:lineRule="auto"/>
        <w:ind w:firstLine="709"/>
        <w:jc w:val="both"/>
      </w:pPr>
      <w:r w:rsidRPr="00F84C8C">
        <w:t xml:space="preserve">Армирующий слой может быть </w:t>
      </w:r>
      <w:r w:rsidR="00BE59A9" w:rsidRPr="00F84C8C">
        <w:t xml:space="preserve">выполнен из нитей, </w:t>
      </w:r>
      <w:proofErr w:type="spellStart"/>
      <w:r w:rsidR="00BE59A9" w:rsidRPr="00F84C8C">
        <w:t>ровингов</w:t>
      </w:r>
      <w:proofErr w:type="spellEnd"/>
      <w:r w:rsidR="00140AC7" w:rsidRPr="00F84C8C">
        <w:t>,</w:t>
      </w:r>
      <w:r w:rsidR="0035086A" w:rsidRPr="00F84C8C">
        <w:t xml:space="preserve"> проволоки</w:t>
      </w:r>
      <w:r w:rsidR="00725F93" w:rsidRPr="00F84C8C">
        <w:t>, корда</w:t>
      </w:r>
      <w:r w:rsidR="0035086A" w:rsidRPr="00F84C8C">
        <w:t xml:space="preserve"> или</w:t>
      </w:r>
      <w:r w:rsidR="00BE59A9" w:rsidRPr="00F84C8C">
        <w:t xml:space="preserve"> лент</w:t>
      </w:r>
      <w:r w:rsidR="00367DCE" w:rsidRPr="00F84C8C">
        <w:t xml:space="preserve"> </w:t>
      </w:r>
      <w:r w:rsidR="00BE59A9" w:rsidRPr="00F84C8C">
        <w:t xml:space="preserve">из материалов, указанных в разделе 6.2 настоящего стандарта. </w:t>
      </w:r>
    </w:p>
    <w:p w14:paraId="759B2AE0" w14:textId="77777777" w:rsidR="00A14C1C" w:rsidRPr="00F84C8C" w:rsidRDefault="00CA367A" w:rsidP="00A14C1C">
      <w:pPr>
        <w:spacing w:line="360" w:lineRule="auto"/>
        <w:ind w:firstLine="709"/>
        <w:jc w:val="both"/>
      </w:pPr>
      <w:r w:rsidRPr="00F84C8C">
        <w:t>ГПАТ</w:t>
      </w:r>
      <w:r w:rsidR="00385C08" w:rsidRPr="00F84C8C">
        <w:t xml:space="preserve">, </w:t>
      </w:r>
      <w:r w:rsidR="00A937D1" w:rsidRPr="00F84C8C">
        <w:t>армированные металлическими лентами</w:t>
      </w:r>
      <w:r w:rsidR="001C61EC" w:rsidRPr="00F84C8C">
        <w:t>,</w:t>
      </w:r>
      <w:r w:rsidR="00385C08" w:rsidRPr="00F84C8C">
        <w:t xml:space="preserve"> должны </w:t>
      </w:r>
      <w:r w:rsidR="00392F6D" w:rsidRPr="00F84C8C">
        <w:t>иметь кольцевое пр</w:t>
      </w:r>
      <w:r w:rsidR="00392F6D" w:rsidRPr="00F84C8C">
        <w:t>о</w:t>
      </w:r>
      <w:r w:rsidR="00392F6D" w:rsidRPr="00F84C8C">
        <w:t xml:space="preserve">странство </w:t>
      </w:r>
      <w:r w:rsidR="00385C08" w:rsidRPr="00F84C8C">
        <w:t xml:space="preserve">для обеспечения вентиляции газов, проникающих через </w:t>
      </w:r>
      <w:r w:rsidR="00DE2CFD" w:rsidRPr="00F84C8C">
        <w:t>внутреннюю п</w:t>
      </w:r>
      <w:r w:rsidR="00DE2CFD" w:rsidRPr="00F84C8C">
        <w:t>о</w:t>
      </w:r>
      <w:r w:rsidR="00DE2CFD" w:rsidRPr="00F84C8C">
        <w:t>лимерную оболочку</w:t>
      </w:r>
      <w:r w:rsidR="00385C08" w:rsidRPr="00F84C8C">
        <w:t>.</w:t>
      </w:r>
    </w:p>
    <w:p w14:paraId="5CC8C45E" w14:textId="77777777" w:rsidR="000D7884" w:rsidRPr="00F84C8C" w:rsidRDefault="000D7884" w:rsidP="001D7610">
      <w:pPr>
        <w:spacing w:line="360" w:lineRule="auto"/>
        <w:ind w:firstLine="709"/>
        <w:jc w:val="both"/>
        <w:rPr>
          <w:color w:val="FF0000"/>
        </w:rPr>
      </w:pPr>
      <w:r w:rsidRPr="00F84C8C">
        <w:t xml:space="preserve">По требованию </w:t>
      </w:r>
      <w:r w:rsidR="00773665" w:rsidRPr="00F84C8C">
        <w:t>потребителя</w:t>
      </w:r>
      <w:r w:rsidRPr="00F84C8C">
        <w:t xml:space="preserve"> ГПАТ могут иметь дополнительные слои</w:t>
      </w:r>
      <w:r w:rsidR="00165DDF" w:rsidRPr="00F84C8C">
        <w:t>, нан</w:t>
      </w:r>
      <w:r w:rsidR="00165DDF" w:rsidRPr="00F84C8C">
        <w:t>е</w:t>
      </w:r>
      <w:r w:rsidR="00165DDF" w:rsidRPr="00F84C8C">
        <w:t>сённые в заводских условиях</w:t>
      </w:r>
      <w:r w:rsidRPr="00F84C8C">
        <w:t>: теплоизоляционный слой, к</w:t>
      </w:r>
      <w:r w:rsidR="000D4950" w:rsidRPr="00F84C8C">
        <w:t>абельный слой, защитную оболочку</w:t>
      </w:r>
      <w:r w:rsidRPr="00F84C8C">
        <w:t xml:space="preserve">, отдельные </w:t>
      </w:r>
      <w:proofErr w:type="gramStart"/>
      <w:r w:rsidRPr="00F84C8C">
        <w:t>кабель-каналы</w:t>
      </w:r>
      <w:proofErr w:type="gramEnd"/>
      <w:r w:rsidRPr="00F84C8C">
        <w:t>, интегрированные в теплоизоляционный слой, и другие слои в соответ</w:t>
      </w:r>
      <w:r w:rsidR="000D4950" w:rsidRPr="00F84C8C">
        <w:t>ствии с нормативной документацией производителя</w:t>
      </w:r>
      <w:r w:rsidRPr="00F84C8C">
        <w:t xml:space="preserve">. </w:t>
      </w:r>
    </w:p>
    <w:p w14:paraId="1D2220B1" w14:textId="77777777" w:rsidR="00165DDF" w:rsidRPr="00F84C8C" w:rsidRDefault="00E861D3" w:rsidP="00165DDF">
      <w:pPr>
        <w:spacing w:line="360" w:lineRule="auto"/>
        <w:ind w:firstLine="709"/>
        <w:jc w:val="both"/>
      </w:pPr>
      <w:r w:rsidRPr="00F84C8C">
        <w:t>Дополнительные устройства по снятию зарядов статического электричества для ГПАТ не требуются.</w:t>
      </w:r>
      <w:r w:rsidR="00165DDF" w:rsidRPr="00F84C8C">
        <w:t xml:space="preserve"> </w:t>
      </w:r>
    </w:p>
    <w:p w14:paraId="414CF846" w14:textId="77777777" w:rsidR="00165DDF" w:rsidRPr="00F84C8C" w:rsidRDefault="00165DDF" w:rsidP="00165DDF">
      <w:pPr>
        <w:spacing w:line="360" w:lineRule="auto"/>
        <w:ind w:firstLine="709"/>
        <w:jc w:val="both"/>
      </w:pPr>
      <w:r w:rsidRPr="00F84C8C">
        <w:t xml:space="preserve">Примеры конструкций </w:t>
      </w:r>
      <w:r w:rsidRPr="00F84C8C">
        <w:rPr>
          <w:bCs/>
          <w:lang w:eastAsia="ru-RU"/>
        </w:rPr>
        <w:t xml:space="preserve">ГПАТ </w:t>
      </w:r>
      <w:r w:rsidRPr="00F84C8C">
        <w:t xml:space="preserve">приведены в Приложении А. </w:t>
      </w:r>
    </w:p>
    <w:p w14:paraId="40DD6454" w14:textId="4AE22230" w:rsidR="001031D6" w:rsidRPr="00F84C8C" w:rsidRDefault="00311AE7" w:rsidP="001D7610">
      <w:pPr>
        <w:spacing w:line="360" w:lineRule="auto"/>
        <w:ind w:firstLine="709"/>
        <w:jc w:val="both"/>
      </w:pPr>
      <w:r w:rsidRPr="00F84C8C">
        <w:t>4.</w:t>
      </w:r>
      <w:r w:rsidR="00995939" w:rsidRPr="00F84C8C">
        <w:t xml:space="preserve">2 Конструкция, число, расположение и толщины слоев, номинальный </w:t>
      </w:r>
      <w:r w:rsidR="00AC7415" w:rsidRPr="00F84C8C">
        <w:t xml:space="preserve">размер </w:t>
      </w:r>
      <w:r w:rsidR="00AC7415" w:rsidRPr="00F84C8C">
        <w:rPr>
          <w:i/>
          <w:lang w:val="en-US"/>
        </w:rPr>
        <w:t>DN</w:t>
      </w:r>
      <w:r w:rsidR="00AC7415" w:rsidRPr="00F84C8C">
        <w:rPr>
          <w:i/>
        </w:rPr>
        <w:t>/</w:t>
      </w:r>
      <w:r w:rsidR="00AC7415" w:rsidRPr="00F84C8C">
        <w:rPr>
          <w:i/>
          <w:lang w:val="en-US"/>
        </w:rPr>
        <w:t>ID</w:t>
      </w:r>
      <w:r w:rsidR="00AC7415" w:rsidRPr="00F84C8C">
        <w:t>,</w:t>
      </w:r>
      <w:r w:rsidR="00995939" w:rsidRPr="00F84C8C">
        <w:t xml:space="preserve"> </w:t>
      </w:r>
      <w:r w:rsidR="001C2C10" w:rsidRPr="00F84C8C">
        <w:t>номинальный</w:t>
      </w:r>
      <w:r w:rsidR="00AE3B85" w:rsidRPr="00F84C8C">
        <w:t xml:space="preserve"> наружный</w:t>
      </w:r>
      <w:r w:rsidR="00AA09DE" w:rsidRPr="00F84C8C">
        <w:t xml:space="preserve"> </w:t>
      </w:r>
      <w:r w:rsidR="00633D33" w:rsidRPr="00F84C8C">
        <w:t xml:space="preserve">диаметр </w:t>
      </w:r>
      <w:r w:rsidR="00931317" w:rsidRPr="00F84C8C">
        <w:rPr>
          <w:bCs/>
          <w:lang w:eastAsia="ru-RU"/>
        </w:rPr>
        <w:t>ГПАТ</w:t>
      </w:r>
      <w:r w:rsidR="00633D33" w:rsidRPr="00F84C8C">
        <w:t>,</w:t>
      </w:r>
      <w:r w:rsidR="00F712AE" w:rsidRPr="00F84C8C">
        <w:t xml:space="preserve"> </w:t>
      </w:r>
      <w:r w:rsidR="00633D33" w:rsidRPr="00F84C8C">
        <w:t xml:space="preserve">минимальный средний </w:t>
      </w:r>
      <w:r w:rsidR="0063365C" w:rsidRPr="00F84C8C">
        <w:t xml:space="preserve">внутренний диаметр </w:t>
      </w:r>
      <w:r w:rsidR="00931317" w:rsidRPr="00F84C8C">
        <w:rPr>
          <w:bCs/>
          <w:lang w:eastAsia="ru-RU"/>
        </w:rPr>
        <w:t>ГПАТ</w:t>
      </w:r>
      <w:r w:rsidR="00995939" w:rsidRPr="00F84C8C">
        <w:t xml:space="preserve">, </w:t>
      </w:r>
      <w:r w:rsidR="00F712AE" w:rsidRPr="00F84C8C">
        <w:t xml:space="preserve">минимальная толщина стенки </w:t>
      </w:r>
      <w:r w:rsidR="00931317" w:rsidRPr="00F84C8C">
        <w:rPr>
          <w:bCs/>
          <w:lang w:eastAsia="ru-RU"/>
        </w:rPr>
        <w:t>ГПАТ</w:t>
      </w:r>
      <w:r w:rsidR="00245296" w:rsidRPr="00F84C8C">
        <w:t xml:space="preserve"> </w:t>
      </w:r>
      <w:r w:rsidR="00995939" w:rsidRPr="00F84C8C">
        <w:t>должн</w:t>
      </w:r>
      <w:r w:rsidR="004D63C0" w:rsidRPr="00F84C8C">
        <w:t xml:space="preserve">ы </w:t>
      </w:r>
      <w:r w:rsidR="001C2C10" w:rsidRPr="00F84C8C">
        <w:t>быть установлены в</w:t>
      </w:r>
      <w:r w:rsidR="004D63C0" w:rsidRPr="00F84C8C">
        <w:t xml:space="preserve"> нормативной и/</w:t>
      </w:r>
      <w:r w:rsidR="00995939" w:rsidRPr="00F84C8C">
        <w:t>или технической документации</w:t>
      </w:r>
      <w:r w:rsidR="00A42855" w:rsidRPr="00F84C8C">
        <w:t xml:space="preserve"> </w:t>
      </w:r>
      <w:r w:rsidR="00811EB0" w:rsidRPr="00F84C8C">
        <w:t>изготов</w:t>
      </w:r>
      <w:r w:rsidR="00042B24" w:rsidRPr="00F84C8C">
        <w:t>ителя</w:t>
      </w:r>
      <w:r w:rsidR="00995939" w:rsidRPr="00F84C8C">
        <w:t>.</w:t>
      </w:r>
    </w:p>
    <w:p w14:paraId="085ECEA0" w14:textId="77777777" w:rsidR="008A360A" w:rsidRPr="00F84C8C" w:rsidRDefault="00C31669" w:rsidP="001D7610">
      <w:pPr>
        <w:spacing w:line="360" w:lineRule="auto"/>
        <w:ind w:firstLine="709"/>
        <w:jc w:val="both"/>
      </w:pPr>
      <w:r w:rsidRPr="00F84C8C">
        <w:t xml:space="preserve">Номинальные размеры </w:t>
      </w:r>
      <w:r w:rsidR="00931317" w:rsidRPr="00F84C8C">
        <w:rPr>
          <w:bCs/>
          <w:lang w:eastAsia="ru-RU"/>
        </w:rPr>
        <w:t>ГПАТ</w:t>
      </w:r>
      <w:r w:rsidRPr="00F84C8C">
        <w:t xml:space="preserve"> </w:t>
      </w:r>
      <w:r w:rsidR="001C2C10" w:rsidRPr="00F84C8C">
        <w:rPr>
          <w:i/>
        </w:rPr>
        <w:t>DN/</w:t>
      </w:r>
      <w:r w:rsidR="001C2C10" w:rsidRPr="00F84C8C">
        <w:rPr>
          <w:i/>
          <w:lang w:val="en-US"/>
        </w:rPr>
        <w:t>ID</w:t>
      </w:r>
      <w:r w:rsidR="001C2C10" w:rsidRPr="00F84C8C">
        <w:t xml:space="preserve"> </w:t>
      </w:r>
      <w:r w:rsidRPr="00F84C8C">
        <w:t xml:space="preserve">и соответствующие им минимальные </w:t>
      </w:r>
      <w:r w:rsidR="00A22745" w:rsidRPr="00F84C8C">
        <w:t>д</w:t>
      </w:r>
      <w:r w:rsidR="00A22745" w:rsidRPr="00F84C8C">
        <w:t>о</w:t>
      </w:r>
      <w:r w:rsidR="00A22745" w:rsidRPr="00F84C8C">
        <w:t xml:space="preserve">пустимые </w:t>
      </w:r>
      <w:r w:rsidRPr="00F84C8C">
        <w:t>внутренние диаметры приведены в таблице 1.</w:t>
      </w:r>
    </w:p>
    <w:p w14:paraId="173C4297" w14:textId="77777777" w:rsidR="000C660A" w:rsidRPr="00F84C8C" w:rsidRDefault="000C660A" w:rsidP="00CD7B39">
      <w:pPr>
        <w:spacing w:line="360" w:lineRule="auto"/>
        <w:ind w:hanging="426"/>
        <w:jc w:val="both"/>
        <w:rPr>
          <w:spacing w:val="40"/>
          <w:kern w:val="2"/>
        </w:rPr>
      </w:pPr>
    </w:p>
    <w:p w14:paraId="38297703" w14:textId="2D11998B" w:rsidR="00B5270C" w:rsidRPr="00F84C8C" w:rsidRDefault="00B5270C" w:rsidP="00CD7B39">
      <w:pPr>
        <w:spacing w:line="360" w:lineRule="auto"/>
        <w:ind w:hanging="426"/>
        <w:jc w:val="both"/>
      </w:pPr>
      <w:r w:rsidRPr="00F84C8C">
        <w:rPr>
          <w:spacing w:val="40"/>
          <w:kern w:val="2"/>
        </w:rPr>
        <w:lastRenderedPageBreak/>
        <w:t xml:space="preserve">Таблица </w:t>
      </w:r>
      <w:r w:rsidR="00C31669" w:rsidRPr="00F84C8C">
        <w:rPr>
          <w:spacing w:val="40"/>
          <w:kern w:val="2"/>
        </w:rPr>
        <w:t>1</w:t>
      </w:r>
      <w:r w:rsidRPr="00F84C8C">
        <w:t xml:space="preserve"> </w:t>
      </w:r>
      <w:r w:rsidR="00A22745" w:rsidRPr="00F84C8C">
        <w:t>–</w:t>
      </w:r>
      <w:r w:rsidRPr="00F84C8C">
        <w:t xml:space="preserve"> </w:t>
      </w:r>
      <w:r w:rsidR="00A22745" w:rsidRPr="00F84C8C">
        <w:t>Номинальные размеры и минимальный допустимый внутренний ди</w:t>
      </w:r>
      <w:r w:rsidR="00A22745" w:rsidRPr="00F84C8C">
        <w:t>а</w:t>
      </w:r>
      <w:r w:rsidR="00A22745" w:rsidRPr="00F84C8C">
        <w:t xml:space="preserve">метр. </w:t>
      </w:r>
    </w:p>
    <w:tbl>
      <w:tblPr>
        <w:tblStyle w:val="afc"/>
        <w:tblW w:w="10926" w:type="dxa"/>
        <w:jc w:val="center"/>
        <w:tblLayout w:type="fixed"/>
        <w:tblLook w:val="04A0" w:firstRow="1" w:lastRow="0" w:firstColumn="1" w:lastColumn="0" w:noHBand="0" w:noVBand="1"/>
      </w:tblPr>
      <w:tblGrid>
        <w:gridCol w:w="3446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F5030F" w:rsidRPr="00F84C8C" w14:paraId="31FA2C5A" w14:textId="77777777" w:rsidTr="00FD2F4B">
        <w:trPr>
          <w:trHeight w:val="554"/>
          <w:jc w:val="center"/>
        </w:trPr>
        <w:tc>
          <w:tcPr>
            <w:tcW w:w="3446" w:type="dxa"/>
            <w:tcBorders>
              <w:right w:val="double" w:sz="4" w:space="0" w:color="auto"/>
            </w:tcBorders>
          </w:tcPr>
          <w:p w14:paraId="29C79258" w14:textId="77777777" w:rsidR="00F5030F" w:rsidRPr="00F84C8C" w:rsidRDefault="00F5030F" w:rsidP="004B1A4F">
            <w:pPr>
              <w:jc w:val="both"/>
              <w:rPr>
                <w:sz w:val="22"/>
              </w:rPr>
            </w:pPr>
            <w:r w:rsidRPr="00F84C8C">
              <w:rPr>
                <w:sz w:val="22"/>
              </w:rPr>
              <w:t xml:space="preserve">Номинальный размер, </w:t>
            </w:r>
            <w:r w:rsidRPr="00F84C8C">
              <w:rPr>
                <w:i/>
                <w:sz w:val="22"/>
              </w:rPr>
              <w:t>DN/</w:t>
            </w:r>
            <w:r w:rsidRPr="00F84C8C">
              <w:rPr>
                <w:i/>
                <w:sz w:val="22"/>
                <w:lang w:val="en-US"/>
              </w:rPr>
              <w:t>ID</w:t>
            </w:r>
            <w:r w:rsidRPr="00F84C8C">
              <w:rPr>
                <w:sz w:val="22"/>
              </w:rPr>
              <w:t xml:space="preserve">  </w:t>
            </w:r>
          </w:p>
        </w:tc>
        <w:tc>
          <w:tcPr>
            <w:tcW w:w="680" w:type="dxa"/>
            <w:vAlign w:val="center"/>
          </w:tcPr>
          <w:p w14:paraId="68461528" w14:textId="77777777" w:rsidR="00F5030F" w:rsidRPr="00F84C8C" w:rsidRDefault="00F5030F" w:rsidP="00FD2F4B">
            <w:pPr>
              <w:jc w:val="center"/>
              <w:rPr>
                <w:sz w:val="22"/>
              </w:rPr>
            </w:pPr>
            <w:r w:rsidRPr="00F84C8C">
              <w:rPr>
                <w:sz w:val="22"/>
              </w:rPr>
              <w:t>32</w:t>
            </w:r>
          </w:p>
        </w:tc>
        <w:tc>
          <w:tcPr>
            <w:tcW w:w="680" w:type="dxa"/>
            <w:vAlign w:val="center"/>
          </w:tcPr>
          <w:p w14:paraId="63A67B8B" w14:textId="77777777" w:rsidR="00F5030F" w:rsidRPr="00F84C8C" w:rsidRDefault="00F5030F" w:rsidP="00FD2F4B">
            <w:pPr>
              <w:jc w:val="center"/>
              <w:rPr>
                <w:sz w:val="22"/>
              </w:rPr>
            </w:pPr>
            <w:r w:rsidRPr="00F84C8C">
              <w:rPr>
                <w:sz w:val="22"/>
              </w:rPr>
              <w:t>40</w:t>
            </w:r>
          </w:p>
        </w:tc>
        <w:tc>
          <w:tcPr>
            <w:tcW w:w="680" w:type="dxa"/>
            <w:vAlign w:val="center"/>
          </w:tcPr>
          <w:p w14:paraId="04DE5F70" w14:textId="77777777" w:rsidR="00F5030F" w:rsidRPr="00F84C8C" w:rsidRDefault="00F5030F" w:rsidP="00FD2F4B">
            <w:pPr>
              <w:jc w:val="center"/>
              <w:rPr>
                <w:sz w:val="22"/>
              </w:rPr>
            </w:pPr>
            <w:r w:rsidRPr="00F84C8C">
              <w:rPr>
                <w:sz w:val="22"/>
              </w:rPr>
              <w:t>50</w:t>
            </w:r>
          </w:p>
        </w:tc>
        <w:tc>
          <w:tcPr>
            <w:tcW w:w="680" w:type="dxa"/>
            <w:vAlign w:val="center"/>
          </w:tcPr>
          <w:p w14:paraId="61FFFA4B" w14:textId="77777777" w:rsidR="00F5030F" w:rsidRPr="00F84C8C" w:rsidRDefault="00F5030F" w:rsidP="00FD2F4B">
            <w:pPr>
              <w:jc w:val="center"/>
              <w:rPr>
                <w:sz w:val="22"/>
              </w:rPr>
            </w:pPr>
            <w:r w:rsidRPr="00F84C8C">
              <w:rPr>
                <w:sz w:val="22"/>
              </w:rPr>
              <w:t>65</w:t>
            </w:r>
          </w:p>
        </w:tc>
        <w:tc>
          <w:tcPr>
            <w:tcW w:w="680" w:type="dxa"/>
            <w:vAlign w:val="center"/>
          </w:tcPr>
          <w:p w14:paraId="3431E856" w14:textId="77777777" w:rsidR="00F5030F" w:rsidRPr="00F84C8C" w:rsidRDefault="00F5030F" w:rsidP="00FD2F4B">
            <w:pPr>
              <w:jc w:val="center"/>
              <w:rPr>
                <w:sz w:val="22"/>
              </w:rPr>
            </w:pPr>
            <w:r w:rsidRPr="00F84C8C">
              <w:rPr>
                <w:sz w:val="22"/>
              </w:rPr>
              <w:t>80</w:t>
            </w:r>
          </w:p>
        </w:tc>
        <w:tc>
          <w:tcPr>
            <w:tcW w:w="680" w:type="dxa"/>
            <w:vAlign w:val="center"/>
          </w:tcPr>
          <w:p w14:paraId="79AB03F4" w14:textId="77777777" w:rsidR="00F5030F" w:rsidRPr="00F84C8C" w:rsidRDefault="00F5030F" w:rsidP="00FD2F4B">
            <w:pPr>
              <w:jc w:val="center"/>
              <w:rPr>
                <w:sz w:val="22"/>
              </w:rPr>
            </w:pPr>
            <w:r w:rsidRPr="00F84C8C">
              <w:rPr>
                <w:sz w:val="22"/>
              </w:rPr>
              <w:t>90</w:t>
            </w:r>
          </w:p>
        </w:tc>
        <w:tc>
          <w:tcPr>
            <w:tcW w:w="680" w:type="dxa"/>
            <w:vAlign w:val="center"/>
          </w:tcPr>
          <w:p w14:paraId="30C3AA3E" w14:textId="77777777" w:rsidR="00F5030F" w:rsidRPr="00F84C8C" w:rsidRDefault="00F5030F" w:rsidP="00FD2F4B">
            <w:pPr>
              <w:jc w:val="center"/>
              <w:rPr>
                <w:sz w:val="22"/>
              </w:rPr>
            </w:pPr>
            <w:r w:rsidRPr="00F84C8C">
              <w:rPr>
                <w:sz w:val="22"/>
              </w:rPr>
              <w:t>100</w:t>
            </w:r>
          </w:p>
        </w:tc>
        <w:tc>
          <w:tcPr>
            <w:tcW w:w="680" w:type="dxa"/>
            <w:vAlign w:val="center"/>
          </w:tcPr>
          <w:p w14:paraId="5D66D713" w14:textId="77777777" w:rsidR="00F5030F" w:rsidRPr="00F84C8C" w:rsidRDefault="00F5030F" w:rsidP="00965D3F">
            <w:pPr>
              <w:jc w:val="center"/>
              <w:rPr>
                <w:sz w:val="22"/>
              </w:rPr>
            </w:pPr>
            <w:r w:rsidRPr="00F84C8C">
              <w:rPr>
                <w:sz w:val="22"/>
              </w:rPr>
              <w:t>125</w:t>
            </w:r>
          </w:p>
        </w:tc>
        <w:tc>
          <w:tcPr>
            <w:tcW w:w="680" w:type="dxa"/>
            <w:vAlign w:val="center"/>
          </w:tcPr>
          <w:p w14:paraId="4D55E9D7" w14:textId="77777777" w:rsidR="00F5030F" w:rsidRPr="00F84C8C" w:rsidRDefault="00F5030F" w:rsidP="00965D3F">
            <w:pPr>
              <w:jc w:val="center"/>
              <w:rPr>
                <w:sz w:val="22"/>
              </w:rPr>
            </w:pPr>
            <w:r w:rsidRPr="00F84C8C">
              <w:rPr>
                <w:sz w:val="22"/>
              </w:rPr>
              <w:t>150</w:t>
            </w:r>
          </w:p>
        </w:tc>
        <w:tc>
          <w:tcPr>
            <w:tcW w:w="680" w:type="dxa"/>
            <w:vAlign w:val="center"/>
          </w:tcPr>
          <w:p w14:paraId="73F8B332" w14:textId="77777777" w:rsidR="00F5030F" w:rsidRPr="00F84C8C" w:rsidRDefault="00F5030F" w:rsidP="00965D3F">
            <w:pPr>
              <w:jc w:val="center"/>
              <w:rPr>
                <w:sz w:val="22"/>
              </w:rPr>
            </w:pPr>
            <w:r w:rsidRPr="00F84C8C">
              <w:rPr>
                <w:sz w:val="22"/>
              </w:rPr>
              <w:t>175</w:t>
            </w:r>
          </w:p>
        </w:tc>
        <w:tc>
          <w:tcPr>
            <w:tcW w:w="680" w:type="dxa"/>
            <w:vAlign w:val="center"/>
          </w:tcPr>
          <w:p w14:paraId="26FF7A0E" w14:textId="77777777" w:rsidR="00F5030F" w:rsidRPr="00F84C8C" w:rsidRDefault="00F5030F" w:rsidP="00965D3F">
            <w:pPr>
              <w:jc w:val="center"/>
              <w:rPr>
                <w:sz w:val="22"/>
              </w:rPr>
            </w:pPr>
            <w:r w:rsidRPr="00F84C8C">
              <w:rPr>
                <w:sz w:val="22"/>
              </w:rPr>
              <w:t>200</w:t>
            </w:r>
          </w:p>
        </w:tc>
      </w:tr>
      <w:tr w:rsidR="00F5030F" w:rsidRPr="00F84C8C" w14:paraId="4E2E2573" w14:textId="77777777" w:rsidTr="00FD2F4B">
        <w:trPr>
          <w:trHeight w:val="899"/>
          <w:jc w:val="center"/>
        </w:trPr>
        <w:tc>
          <w:tcPr>
            <w:tcW w:w="3446" w:type="dxa"/>
            <w:tcBorders>
              <w:right w:val="double" w:sz="4" w:space="0" w:color="auto"/>
            </w:tcBorders>
          </w:tcPr>
          <w:p w14:paraId="65843430" w14:textId="77777777" w:rsidR="00F5030F" w:rsidRPr="00F84C8C" w:rsidRDefault="00F5030F" w:rsidP="00CE46D8">
            <w:pPr>
              <w:jc w:val="both"/>
              <w:rPr>
                <w:sz w:val="22"/>
              </w:rPr>
            </w:pPr>
            <w:r w:rsidRPr="00F84C8C">
              <w:rPr>
                <w:sz w:val="22"/>
              </w:rPr>
              <w:t>Минимальный допустимый</w:t>
            </w:r>
          </w:p>
          <w:p w14:paraId="1BD2F7D2" w14:textId="77777777" w:rsidR="00F5030F" w:rsidRPr="00F84C8C" w:rsidRDefault="00F5030F" w:rsidP="00A22745">
            <w:pPr>
              <w:jc w:val="both"/>
              <w:rPr>
                <w:sz w:val="22"/>
              </w:rPr>
            </w:pPr>
            <w:r w:rsidRPr="00F84C8C">
              <w:rPr>
                <w:sz w:val="22"/>
              </w:rPr>
              <w:t>внутренний диаметр (</w:t>
            </w:r>
            <w:proofErr w:type="gramStart"/>
            <w:r w:rsidRPr="00F84C8C">
              <w:rPr>
                <w:sz w:val="22"/>
              </w:rPr>
              <w:t>мм</w:t>
            </w:r>
            <w:proofErr w:type="gramEnd"/>
            <w:r w:rsidRPr="00F84C8C">
              <w:rPr>
                <w:sz w:val="22"/>
              </w:rPr>
              <w:t xml:space="preserve">) </w:t>
            </w:r>
          </w:p>
        </w:tc>
        <w:tc>
          <w:tcPr>
            <w:tcW w:w="680" w:type="dxa"/>
            <w:vAlign w:val="center"/>
          </w:tcPr>
          <w:p w14:paraId="0779F9BA" w14:textId="77777777" w:rsidR="00F5030F" w:rsidRPr="00F84C8C" w:rsidRDefault="00F5030F" w:rsidP="00FD2F4B">
            <w:pPr>
              <w:jc w:val="center"/>
              <w:rPr>
                <w:rFonts w:ascii="ArialMT" w:hAnsi="ArialMT" w:cs="ArialMT"/>
                <w:kern w:val="0"/>
                <w:sz w:val="22"/>
                <w:lang w:eastAsia="ru-RU"/>
              </w:rPr>
            </w:pPr>
            <w:r w:rsidRPr="00F84C8C">
              <w:rPr>
                <w:rFonts w:ascii="ArialMT" w:hAnsi="ArialMT" w:cs="ArialMT"/>
                <w:kern w:val="0"/>
                <w:sz w:val="22"/>
                <w:lang w:eastAsia="ru-RU"/>
              </w:rPr>
              <w:t>30</w:t>
            </w:r>
          </w:p>
        </w:tc>
        <w:tc>
          <w:tcPr>
            <w:tcW w:w="680" w:type="dxa"/>
            <w:vAlign w:val="center"/>
          </w:tcPr>
          <w:p w14:paraId="6D6DFE27" w14:textId="77777777" w:rsidR="00F5030F" w:rsidRPr="00F84C8C" w:rsidDel="005069BB" w:rsidRDefault="00F5030F" w:rsidP="00FD2F4B">
            <w:pPr>
              <w:jc w:val="center"/>
              <w:rPr>
                <w:rFonts w:ascii="ArialMT" w:hAnsi="ArialMT" w:cs="ArialMT"/>
                <w:kern w:val="0"/>
                <w:sz w:val="22"/>
                <w:lang w:eastAsia="ru-RU"/>
              </w:rPr>
            </w:pPr>
            <w:r w:rsidRPr="00F84C8C">
              <w:rPr>
                <w:rFonts w:ascii="ArialMT" w:hAnsi="ArialMT" w:cs="ArialMT"/>
                <w:kern w:val="0"/>
                <w:sz w:val="22"/>
                <w:lang w:eastAsia="ru-RU"/>
              </w:rPr>
              <w:t>38</w:t>
            </w:r>
          </w:p>
        </w:tc>
        <w:tc>
          <w:tcPr>
            <w:tcW w:w="680" w:type="dxa"/>
            <w:vAlign w:val="center"/>
          </w:tcPr>
          <w:p w14:paraId="2FBC171B" w14:textId="77777777" w:rsidR="00F5030F" w:rsidRPr="00F84C8C" w:rsidRDefault="00F5030F" w:rsidP="00FD2F4B">
            <w:pPr>
              <w:jc w:val="center"/>
              <w:rPr>
                <w:rFonts w:ascii="ArialMT" w:hAnsi="ArialMT" w:cs="ArialMT"/>
                <w:kern w:val="0"/>
                <w:sz w:val="22"/>
                <w:lang w:eastAsia="ru-RU"/>
              </w:rPr>
            </w:pPr>
            <w:r w:rsidRPr="00F84C8C">
              <w:rPr>
                <w:rFonts w:ascii="ArialMT" w:hAnsi="ArialMT" w:cs="ArialMT"/>
                <w:kern w:val="0"/>
                <w:sz w:val="22"/>
                <w:lang w:eastAsia="ru-RU"/>
              </w:rPr>
              <w:t>48</w:t>
            </w:r>
          </w:p>
        </w:tc>
        <w:tc>
          <w:tcPr>
            <w:tcW w:w="680" w:type="dxa"/>
            <w:vAlign w:val="center"/>
          </w:tcPr>
          <w:p w14:paraId="5DCF20E0" w14:textId="77777777" w:rsidR="00F5030F" w:rsidRPr="00F84C8C" w:rsidRDefault="00F5030F" w:rsidP="00FD2F4B">
            <w:pPr>
              <w:jc w:val="center"/>
              <w:rPr>
                <w:rFonts w:ascii="ArialMT" w:hAnsi="ArialMT" w:cs="ArialMT"/>
                <w:kern w:val="0"/>
                <w:sz w:val="22"/>
                <w:lang w:eastAsia="ru-RU"/>
              </w:rPr>
            </w:pPr>
            <w:r w:rsidRPr="00F84C8C">
              <w:rPr>
                <w:rFonts w:ascii="ArialMT" w:hAnsi="ArialMT" w:cs="ArialMT"/>
                <w:kern w:val="0"/>
                <w:sz w:val="22"/>
                <w:lang w:eastAsia="ru-RU"/>
              </w:rPr>
              <w:t>63</w:t>
            </w:r>
          </w:p>
        </w:tc>
        <w:tc>
          <w:tcPr>
            <w:tcW w:w="680" w:type="dxa"/>
            <w:vAlign w:val="center"/>
          </w:tcPr>
          <w:p w14:paraId="6E2D28CF" w14:textId="77777777" w:rsidR="00F5030F" w:rsidRPr="00F84C8C" w:rsidRDefault="00F5030F" w:rsidP="00FD2F4B">
            <w:pPr>
              <w:jc w:val="center"/>
              <w:rPr>
                <w:rFonts w:ascii="ArialMT" w:hAnsi="ArialMT" w:cs="ArialMT"/>
                <w:kern w:val="0"/>
                <w:sz w:val="22"/>
                <w:lang w:eastAsia="ru-RU"/>
              </w:rPr>
            </w:pPr>
            <w:r w:rsidRPr="00F84C8C">
              <w:rPr>
                <w:rFonts w:ascii="ArialMT" w:hAnsi="ArialMT" w:cs="ArialMT"/>
                <w:kern w:val="0"/>
                <w:sz w:val="22"/>
                <w:lang w:eastAsia="ru-RU"/>
              </w:rPr>
              <w:t>77</w:t>
            </w:r>
          </w:p>
        </w:tc>
        <w:tc>
          <w:tcPr>
            <w:tcW w:w="680" w:type="dxa"/>
            <w:vAlign w:val="center"/>
          </w:tcPr>
          <w:p w14:paraId="55837B91" w14:textId="77777777" w:rsidR="00F5030F" w:rsidRPr="00F84C8C" w:rsidRDefault="00F5030F" w:rsidP="00FD2F4B">
            <w:pPr>
              <w:jc w:val="center"/>
              <w:rPr>
                <w:rFonts w:ascii="ArialMT" w:hAnsi="ArialMT" w:cs="ArialMT"/>
                <w:kern w:val="0"/>
                <w:sz w:val="22"/>
                <w:lang w:eastAsia="ru-RU"/>
              </w:rPr>
            </w:pPr>
            <w:r w:rsidRPr="00F84C8C">
              <w:rPr>
                <w:rFonts w:ascii="ArialMT" w:hAnsi="ArialMT" w:cs="ArialMT"/>
                <w:kern w:val="0"/>
                <w:sz w:val="22"/>
                <w:lang w:eastAsia="ru-RU"/>
              </w:rPr>
              <w:t>87</w:t>
            </w:r>
          </w:p>
        </w:tc>
        <w:tc>
          <w:tcPr>
            <w:tcW w:w="680" w:type="dxa"/>
            <w:vAlign w:val="center"/>
          </w:tcPr>
          <w:p w14:paraId="302858F2" w14:textId="77777777" w:rsidR="00F5030F" w:rsidRPr="00F84C8C" w:rsidRDefault="00F5030F" w:rsidP="00FD2F4B">
            <w:pPr>
              <w:jc w:val="center"/>
              <w:rPr>
                <w:rFonts w:ascii="ArialMT" w:hAnsi="ArialMT" w:cs="ArialMT"/>
                <w:kern w:val="0"/>
                <w:sz w:val="22"/>
                <w:lang w:eastAsia="ru-RU"/>
              </w:rPr>
            </w:pPr>
            <w:r w:rsidRPr="00F84C8C">
              <w:rPr>
                <w:rFonts w:ascii="ArialMT" w:hAnsi="ArialMT" w:cs="ArialMT"/>
                <w:kern w:val="0"/>
                <w:sz w:val="22"/>
                <w:lang w:eastAsia="ru-RU"/>
              </w:rPr>
              <w:t>95</w:t>
            </w:r>
          </w:p>
        </w:tc>
        <w:tc>
          <w:tcPr>
            <w:tcW w:w="680" w:type="dxa"/>
            <w:vAlign w:val="center"/>
          </w:tcPr>
          <w:p w14:paraId="16E90BA4" w14:textId="77777777" w:rsidR="00F5030F" w:rsidRPr="00F84C8C" w:rsidRDefault="00F5030F" w:rsidP="00FD2F4B">
            <w:pPr>
              <w:jc w:val="center"/>
              <w:rPr>
                <w:rFonts w:ascii="ArialMT" w:hAnsi="ArialMT" w:cs="ArialMT"/>
                <w:kern w:val="0"/>
                <w:sz w:val="22"/>
                <w:lang w:eastAsia="ru-RU"/>
              </w:rPr>
            </w:pPr>
            <w:r w:rsidRPr="00F84C8C">
              <w:rPr>
                <w:rFonts w:ascii="ArialMT" w:hAnsi="ArialMT" w:cs="ArialMT"/>
                <w:kern w:val="0"/>
                <w:sz w:val="22"/>
                <w:lang w:eastAsia="ru-RU"/>
              </w:rPr>
              <w:t>120</w:t>
            </w:r>
          </w:p>
        </w:tc>
        <w:tc>
          <w:tcPr>
            <w:tcW w:w="680" w:type="dxa"/>
            <w:vAlign w:val="center"/>
          </w:tcPr>
          <w:p w14:paraId="0570503F" w14:textId="77777777" w:rsidR="00F5030F" w:rsidRPr="00F84C8C" w:rsidRDefault="00F5030F" w:rsidP="00965D3F">
            <w:pPr>
              <w:jc w:val="center"/>
              <w:rPr>
                <w:sz w:val="22"/>
              </w:rPr>
            </w:pPr>
            <w:r w:rsidRPr="00F84C8C">
              <w:rPr>
                <w:rFonts w:ascii="ArialMT" w:hAnsi="ArialMT" w:cs="ArialMT"/>
                <w:kern w:val="0"/>
                <w:sz w:val="22"/>
                <w:lang w:eastAsia="ru-RU"/>
              </w:rPr>
              <w:t>138</w:t>
            </w:r>
          </w:p>
        </w:tc>
        <w:tc>
          <w:tcPr>
            <w:tcW w:w="680" w:type="dxa"/>
            <w:vAlign w:val="center"/>
          </w:tcPr>
          <w:p w14:paraId="40C3472B" w14:textId="77777777" w:rsidR="00F5030F" w:rsidRPr="00F84C8C" w:rsidRDefault="00F5030F" w:rsidP="00965D3F">
            <w:pPr>
              <w:jc w:val="center"/>
              <w:rPr>
                <w:sz w:val="22"/>
              </w:rPr>
            </w:pPr>
            <w:r w:rsidRPr="00F84C8C">
              <w:rPr>
                <w:sz w:val="22"/>
              </w:rPr>
              <w:t>163</w:t>
            </w:r>
          </w:p>
        </w:tc>
        <w:tc>
          <w:tcPr>
            <w:tcW w:w="680" w:type="dxa"/>
            <w:vAlign w:val="center"/>
          </w:tcPr>
          <w:p w14:paraId="1E8E2500" w14:textId="77777777" w:rsidR="00F5030F" w:rsidRPr="00F84C8C" w:rsidRDefault="00F5030F" w:rsidP="00965D3F">
            <w:pPr>
              <w:jc w:val="center"/>
              <w:rPr>
                <w:sz w:val="22"/>
              </w:rPr>
            </w:pPr>
            <w:r w:rsidRPr="00F84C8C">
              <w:rPr>
                <w:sz w:val="22"/>
              </w:rPr>
              <w:t>188</w:t>
            </w:r>
          </w:p>
        </w:tc>
      </w:tr>
    </w:tbl>
    <w:p w14:paraId="5B5F8C4F" w14:textId="77777777" w:rsidR="00E5795A" w:rsidRPr="00F84C8C" w:rsidRDefault="00E5795A" w:rsidP="001D7610">
      <w:pPr>
        <w:spacing w:line="360" w:lineRule="auto"/>
        <w:ind w:firstLine="709"/>
        <w:jc w:val="both"/>
        <w:rPr>
          <w:sz w:val="22"/>
        </w:rPr>
      </w:pPr>
    </w:p>
    <w:p w14:paraId="7B96A33D" w14:textId="5EF4AB23" w:rsidR="004D63C0" w:rsidRPr="00F84C8C" w:rsidRDefault="004D63C0" w:rsidP="001D7610">
      <w:pPr>
        <w:spacing w:line="360" w:lineRule="auto"/>
        <w:ind w:firstLine="709"/>
        <w:jc w:val="both"/>
      </w:pPr>
      <w:r w:rsidRPr="00F84C8C">
        <w:t>4.</w:t>
      </w:r>
      <w:r w:rsidR="00311AE7" w:rsidRPr="00F84C8C">
        <w:t>3</w:t>
      </w:r>
      <w:proofErr w:type="gramStart"/>
      <w:r w:rsidRPr="00F84C8C">
        <w:t xml:space="preserve"> Д</w:t>
      </w:r>
      <w:proofErr w:type="gramEnd"/>
      <w:r w:rsidRPr="00F84C8C">
        <w:t xml:space="preserve">ля соединения </w:t>
      </w:r>
      <w:r w:rsidR="002A1E98" w:rsidRPr="00F84C8C">
        <w:rPr>
          <w:bCs/>
          <w:lang w:eastAsia="ru-RU"/>
        </w:rPr>
        <w:t>ГПАТ</w:t>
      </w:r>
      <w:r w:rsidRPr="00F84C8C">
        <w:t xml:space="preserve"> применяют следующие типы фитингов:</w:t>
      </w:r>
    </w:p>
    <w:p w14:paraId="5D01549E" w14:textId="77777777" w:rsidR="004D63C0" w:rsidRPr="00F84C8C" w:rsidRDefault="004D63C0" w:rsidP="001D7610">
      <w:pPr>
        <w:spacing w:line="360" w:lineRule="auto"/>
        <w:ind w:firstLine="709"/>
        <w:jc w:val="both"/>
      </w:pPr>
      <w:r w:rsidRPr="00F84C8C">
        <w:t>- с закладным электронагревателем (</w:t>
      </w:r>
      <w:proofErr w:type="gramStart"/>
      <w:r w:rsidRPr="00F84C8C">
        <w:t>электросварной</w:t>
      </w:r>
      <w:proofErr w:type="gramEnd"/>
      <w:r w:rsidRPr="00F84C8C">
        <w:t>);</w:t>
      </w:r>
    </w:p>
    <w:p w14:paraId="17181C2D" w14:textId="77777777" w:rsidR="004D63C0" w:rsidRPr="00F84C8C" w:rsidRDefault="004D63C0" w:rsidP="001D7610">
      <w:pPr>
        <w:spacing w:line="360" w:lineRule="auto"/>
        <w:ind w:firstLine="709"/>
        <w:jc w:val="both"/>
      </w:pPr>
      <w:r w:rsidRPr="00F84C8C">
        <w:t>- прессов</w:t>
      </w:r>
      <w:r w:rsidR="00932D44" w:rsidRPr="00F84C8C">
        <w:t>ы</w:t>
      </w:r>
      <w:r w:rsidRPr="00F84C8C">
        <w:t>й (обжимной) – фитинг с концевой металлической частью под сва</w:t>
      </w:r>
      <w:r w:rsidRPr="00F84C8C">
        <w:t>р</w:t>
      </w:r>
      <w:r w:rsidRPr="00F84C8C">
        <w:t>ку (неразъемное соединение) или под фланец (разъемное соединение) для соед</w:t>
      </w:r>
      <w:r w:rsidRPr="00F84C8C">
        <w:t>и</w:t>
      </w:r>
      <w:r w:rsidRPr="00F84C8C">
        <w:t xml:space="preserve">нения </w:t>
      </w:r>
      <w:r w:rsidR="002A1E98" w:rsidRPr="00F84C8C">
        <w:rPr>
          <w:bCs/>
          <w:lang w:eastAsia="ru-RU"/>
        </w:rPr>
        <w:t>ГПАТ</w:t>
      </w:r>
      <w:r w:rsidRPr="00F84C8C">
        <w:t xml:space="preserve"> друг с другом</w:t>
      </w:r>
      <w:r w:rsidR="00D73677" w:rsidRPr="00F84C8C">
        <w:t>,</w:t>
      </w:r>
      <w:r w:rsidRPr="00F84C8C">
        <w:t xml:space="preserve"> с металлическими трубами</w:t>
      </w:r>
      <w:r w:rsidR="001300A1" w:rsidRPr="00F84C8C">
        <w:t xml:space="preserve">, </w:t>
      </w:r>
      <w:r w:rsidRPr="00F84C8C">
        <w:t>фитингами</w:t>
      </w:r>
      <w:r w:rsidR="00D73677" w:rsidRPr="00F84C8C">
        <w:t xml:space="preserve"> или оборудован</w:t>
      </w:r>
      <w:r w:rsidR="00D73677" w:rsidRPr="00F84C8C">
        <w:t>и</w:t>
      </w:r>
      <w:r w:rsidR="00D73677" w:rsidRPr="00F84C8C">
        <w:t>ем</w:t>
      </w:r>
      <w:r w:rsidRPr="00F84C8C">
        <w:t xml:space="preserve"> посредством обжатия стенки трубы фитингом с помощью специального инстр</w:t>
      </w:r>
      <w:r w:rsidRPr="00F84C8C">
        <w:t>у</w:t>
      </w:r>
      <w:r w:rsidRPr="00F84C8C">
        <w:t>мента;</w:t>
      </w:r>
    </w:p>
    <w:p w14:paraId="12FD979C" w14:textId="7324A363" w:rsidR="004D63C0" w:rsidRPr="00F84C8C" w:rsidRDefault="00593474" w:rsidP="001D7610">
      <w:pPr>
        <w:spacing w:line="360" w:lineRule="auto"/>
        <w:ind w:firstLine="709"/>
        <w:jc w:val="both"/>
      </w:pPr>
      <w:r w:rsidRPr="00F84C8C">
        <w:t>4.</w:t>
      </w:r>
      <w:r w:rsidR="00311AE7" w:rsidRPr="00F84C8C">
        <w:t>4</w:t>
      </w:r>
      <w:r w:rsidRPr="00F84C8C">
        <w:t xml:space="preserve"> Конструкция, габаритные и установочные размеры фитингов должны быть у</w:t>
      </w:r>
      <w:r w:rsidR="00932D44" w:rsidRPr="00F84C8C">
        <w:t>становлены</w:t>
      </w:r>
      <w:r w:rsidRPr="00F84C8C">
        <w:t xml:space="preserve"> в нормативной и/или технической документации изготовителя.</w:t>
      </w:r>
    </w:p>
    <w:p w14:paraId="25ADE40F" w14:textId="11D9575D" w:rsidR="002B20A3" w:rsidRPr="00F84C8C" w:rsidRDefault="00932D44" w:rsidP="001D7610">
      <w:pPr>
        <w:spacing w:line="360" w:lineRule="auto"/>
        <w:ind w:firstLine="709"/>
        <w:jc w:val="both"/>
      </w:pPr>
      <w:r w:rsidRPr="00F84C8C">
        <w:t>4.</w:t>
      </w:r>
      <w:r w:rsidR="00311AE7" w:rsidRPr="00F84C8C">
        <w:t>5</w:t>
      </w:r>
      <w:r w:rsidRPr="00F84C8C">
        <w:t xml:space="preserve"> </w:t>
      </w:r>
      <w:r w:rsidR="002B20A3" w:rsidRPr="00F84C8C">
        <w:t>Фитинг</w:t>
      </w:r>
      <w:r w:rsidRPr="00F84C8C">
        <w:t xml:space="preserve"> </w:t>
      </w:r>
      <w:r w:rsidR="003863CE" w:rsidRPr="00F84C8C">
        <w:t xml:space="preserve">для </w:t>
      </w:r>
      <w:r w:rsidR="005556D6" w:rsidRPr="00F84C8C">
        <w:t xml:space="preserve">ГПАТ, </w:t>
      </w:r>
      <w:proofErr w:type="gramStart"/>
      <w:r w:rsidR="005556D6" w:rsidRPr="00F84C8C">
        <w:t>армированных</w:t>
      </w:r>
      <w:proofErr w:type="gramEnd"/>
      <w:r w:rsidR="005556D6" w:rsidRPr="00F84C8C">
        <w:t xml:space="preserve"> металлическими лентами,</w:t>
      </w:r>
      <w:r w:rsidR="003863CE" w:rsidRPr="00F84C8C">
        <w:t xml:space="preserve"> </w:t>
      </w:r>
      <w:r w:rsidR="00D62C7F" w:rsidRPr="00F84C8C">
        <w:t xml:space="preserve">должен </w:t>
      </w:r>
      <w:r w:rsidR="002B20A3" w:rsidRPr="00F84C8C">
        <w:t xml:space="preserve">иметь систему </w:t>
      </w:r>
      <w:r w:rsidRPr="00F84C8C">
        <w:t xml:space="preserve">для </w:t>
      </w:r>
      <w:r w:rsidR="002B20A3" w:rsidRPr="00F84C8C">
        <w:t>вентиляции газа из кольцевого пространства</w:t>
      </w:r>
      <w:r w:rsidR="00612420" w:rsidRPr="00F84C8C">
        <w:t xml:space="preserve"> </w:t>
      </w:r>
      <w:r w:rsidR="002A1E98" w:rsidRPr="00F84C8C">
        <w:rPr>
          <w:bCs/>
          <w:lang w:eastAsia="ru-RU"/>
        </w:rPr>
        <w:t>ГПАТ</w:t>
      </w:r>
      <w:r w:rsidR="002B20A3" w:rsidRPr="00F84C8C">
        <w:t>.</w:t>
      </w:r>
    </w:p>
    <w:p w14:paraId="1B12E99F" w14:textId="08E24C07" w:rsidR="00684696" w:rsidRPr="00F84C8C" w:rsidRDefault="00684696" w:rsidP="001D7610">
      <w:pPr>
        <w:spacing w:line="360" w:lineRule="auto"/>
        <w:ind w:firstLine="709"/>
        <w:jc w:val="both"/>
      </w:pPr>
      <w:r w:rsidRPr="00F84C8C">
        <w:t>4.</w:t>
      </w:r>
      <w:r w:rsidR="00311AE7" w:rsidRPr="00F84C8C">
        <w:t>6</w:t>
      </w:r>
      <w:r w:rsidRPr="00F84C8C">
        <w:t xml:space="preserve"> Фитинг может иметь уплотнительные кольца для обеспечения герметичн</w:t>
      </w:r>
      <w:r w:rsidRPr="00F84C8C">
        <w:t>о</w:t>
      </w:r>
      <w:r w:rsidRPr="00F84C8C">
        <w:t>сти соединения</w:t>
      </w:r>
      <w:r w:rsidR="00BE63F3" w:rsidRPr="00F84C8C">
        <w:t xml:space="preserve"> с ГПАТ</w:t>
      </w:r>
      <w:r w:rsidRPr="00F84C8C">
        <w:t xml:space="preserve">. </w:t>
      </w:r>
    </w:p>
    <w:p w14:paraId="3F9927E4" w14:textId="77777777" w:rsidR="00B6600C" w:rsidRPr="00F84C8C" w:rsidRDefault="00B6600C" w:rsidP="00B6600C">
      <w:pPr>
        <w:spacing w:before="240" w:after="120" w:line="360" w:lineRule="auto"/>
        <w:ind w:firstLine="709"/>
        <w:jc w:val="both"/>
        <w:rPr>
          <w:rFonts w:eastAsia="Calibri"/>
          <w:b/>
          <w:kern w:val="0"/>
          <w:sz w:val="28"/>
          <w:szCs w:val="28"/>
          <w:lang w:eastAsia="en-US"/>
        </w:rPr>
      </w:pPr>
      <w:r w:rsidRPr="00F84C8C">
        <w:rPr>
          <w:rFonts w:eastAsia="Calibri"/>
          <w:b/>
          <w:kern w:val="0"/>
          <w:sz w:val="28"/>
          <w:szCs w:val="28"/>
          <w:lang w:eastAsia="en-US"/>
        </w:rPr>
        <w:t xml:space="preserve">5. Классификация </w:t>
      </w:r>
    </w:p>
    <w:p w14:paraId="719C3955" w14:textId="77777777" w:rsidR="00B6600C" w:rsidRPr="00F84C8C" w:rsidRDefault="00B6600C" w:rsidP="00480B00">
      <w:pPr>
        <w:spacing w:after="160" w:line="360" w:lineRule="auto"/>
        <w:ind w:firstLine="709"/>
        <w:jc w:val="both"/>
        <w:rPr>
          <w:rFonts w:eastAsia="Calibri"/>
          <w:b/>
          <w:kern w:val="20"/>
          <w:lang w:eastAsia="en-US"/>
        </w:rPr>
      </w:pPr>
      <w:r w:rsidRPr="00F84C8C">
        <w:rPr>
          <w:rFonts w:eastAsia="Calibri"/>
          <w:b/>
          <w:kern w:val="20"/>
          <w:lang w:eastAsia="en-US"/>
        </w:rPr>
        <w:t>5.1 Общие положения</w:t>
      </w:r>
    </w:p>
    <w:p w14:paraId="1150541D" w14:textId="77777777" w:rsidR="0002737D" w:rsidRPr="00F84C8C" w:rsidRDefault="00CE6F4F" w:rsidP="0002737D">
      <w:pPr>
        <w:spacing w:line="360" w:lineRule="auto"/>
        <w:ind w:firstLine="709"/>
        <w:jc w:val="both"/>
        <w:rPr>
          <w:rFonts w:eastAsia="Calibri"/>
          <w:kern w:val="20"/>
          <w:lang w:eastAsia="en-US"/>
        </w:rPr>
      </w:pPr>
      <w:r w:rsidRPr="00F84C8C">
        <w:rPr>
          <w:rFonts w:eastAsia="Calibri"/>
          <w:kern w:val="20"/>
          <w:lang w:eastAsia="en-US"/>
        </w:rPr>
        <w:t xml:space="preserve">ГПАТ </w:t>
      </w:r>
      <w:r w:rsidR="00042B24" w:rsidRPr="00F84C8C">
        <w:t xml:space="preserve">и </w:t>
      </w:r>
      <w:r w:rsidR="00E5795A" w:rsidRPr="00F84C8C">
        <w:t>ф</w:t>
      </w:r>
      <w:r w:rsidRPr="00F84C8C">
        <w:t xml:space="preserve">итинги </w:t>
      </w:r>
      <w:r w:rsidR="00042B24" w:rsidRPr="00F84C8C">
        <w:t>к ним</w:t>
      </w:r>
      <w:r w:rsidR="00042B24" w:rsidRPr="00F84C8C">
        <w:rPr>
          <w:rFonts w:eastAsia="Calibri"/>
          <w:kern w:val="20"/>
          <w:lang w:eastAsia="en-US"/>
        </w:rPr>
        <w:t xml:space="preserve"> применяют в соответствии с установленными классами эксплуатации в зависимости от типа т</w:t>
      </w:r>
      <w:r w:rsidR="00B6600C" w:rsidRPr="00F84C8C">
        <w:rPr>
          <w:rFonts w:eastAsia="Calibri"/>
          <w:kern w:val="20"/>
          <w:lang w:eastAsia="en-US"/>
        </w:rPr>
        <w:t>ранспортируем</w:t>
      </w:r>
      <w:r w:rsidR="00042B24" w:rsidRPr="00F84C8C">
        <w:rPr>
          <w:rFonts w:eastAsia="Calibri"/>
          <w:kern w:val="20"/>
          <w:lang w:eastAsia="en-US"/>
        </w:rPr>
        <w:t>ого</w:t>
      </w:r>
      <w:r w:rsidR="00B6600C" w:rsidRPr="00F84C8C">
        <w:rPr>
          <w:rFonts w:eastAsia="Calibri"/>
          <w:kern w:val="20"/>
          <w:lang w:eastAsia="en-US"/>
        </w:rPr>
        <w:t xml:space="preserve"> продукт</w:t>
      </w:r>
      <w:r w:rsidR="00042B24" w:rsidRPr="00F84C8C">
        <w:rPr>
          <w:rFonts w:eastAsia="Calibri"/>
          <w:kern w:val="20"/>
          <w:lang w:eastAsia="en-US"/>
        </w:rPr>
        <w:t>а (Таблица 2).</w:t>
      </w:r>
    </w:p>
    <w:p w14:paraId="51B7951B" w14:textId="77777777" w:rsidR="00E05343" w:rsidRPr="00F84C8C" w:rsidRDefault="00EF397D" w:rsidP="00E31674">
      <w:pPr>
        <w:spacing w:after="160" w:line="360" w:lineRule="auto"/>
        <w:ind w:firstLine="709"/>
        <w:jc w:val="both"/>
        <w:rPr>
          <w:rFonts w:eastAsia="Calibri"/>
          <w:spacing w:val="40"/>
          <w:kern w:val="0"/>
          <w:shd w:val="clear" w:color="auto" w:fill="FFFFFF"/>
          <w:lang w:eastAsia="en-US"/>
        </w:rPr>
      </w:pPr>
      <w:r w:rsidRPr="00F84C8C">
        <w:t xml:space="preserve">Изготовитель должен указать минимально допустимую температуру </w:t>
      </w:r>
      <w:r w:rsidR="00E6495C" w:rsidRPr="00F84C8C">
        <w:t>окружа</w:t>
      </w:r>
      <w:r w:rsidR="00E6495C" w:rsidRPr="00F84C8C">
        <w:t>ю</w:t>
      </w:r>
      <w:r w:rsidR="00E6495C" w:rsidRPr="00F84C8C">
        <w:t>щей среды</w:t>
      </w:r>
      <w:r w:rsidR="004F510A" w:rsidRPr="00F84C8C">
        <w:t xml:space="preserve"> при эксплуатации</w:t>
      </w:r>
      <w:r w:rsidRPr="00F84C8C">
        <w:t xml:space="preserve">, определенную по </w:t>
      </w:r>
      <w:r w:rsidR="004F510A" w:rsidRPr="00F84C8C">
        <w:t>6.1</w:t>
      </w:r>
      <w:r w:rsidRPr="00F84C8C">
        <w:t>.</w:t>
      </w:r>
      <w:r w:rsidR="004B485F" w:rsidRPr="00F84C8C">
        <w:t>1.6</w:t>
      </w:r>
      <w:r w:rsidR="00F46C22" w:rsidRPr="00F84C8C">
        <w:t>,</w:t>
      </w:r>
      <w:r w:rsidRPr="00F84C8C">
        <w:t xml:space="preserve"> в своей нормативной и</w:t>
      </w:r>
      <w:r w:rsidR="00952633" w:rsidRPr="00F84C8C">
        <w:t xml:space="preserve">/или технической документации. </w:t>
      </w:r>
    </w:p>
    <w:p w14:paraId="0AE00BF9" w14:textId="77777777" w:rsidR="00AF598C" w:rsidRPr="00F84C8C" w:rsidRDefault="00AF598C" w:rsidP="00E31674">
      <w:pPr>
        <w:spacing w:line="360" w:lineRule="auto"/>
        <w:ind w:firstLine="709"/>
        <w:jc w:val="both"/>
        <w:rPr>
          <w:b/>
          <w:kern w:val="2"/>
        </w:rPr>
      </w:pPr>
      <w:r w:rsidRPr="00F84C8C">
        <w:rPr>
          <w:b/>
          <w:kern w:val="2"/>
        </w:rPr>
        <w:t xml:space="preserve">5.2 Классификация </w:t>
      </w:r>
      <w:r w:rsidR="002A1E98" w:rsidRPr="00F84C8C">
        <w:rPr>
          <w:b/>
          <w:lang w:eastAsia="ru-RU"/>
        </w:rPr>
        <w:t>ГПАТ</w:t>
      </w:r>
    </w:p>
    <w:p w14:paraId="5037F6CB" w14:textId="77777777" w:rsidR="00AF598C" w:rsidRPr="00F84C8C" w:rsidRDefault="002A1E98" w:rsidP="00E31674">
      <w:pPr>
        <w:spacing w:line="360" w:lineRule="auto"/>
        <w:ind w:firstLine="709"/>
        <w:jc w:val="both"/>
        <w:rPr>
          <w:kern w:val="2"/>
        </w:rPr>
      </w:pPr>
      <w:r w:rsidRPr="00F84C8C">
        <w:rPr>
          <w:bCs/>
          <w:lang w:eastAsia="ru-RU"/>
        </w:rPr>
        <w:t>ГПАТ</w:t>
      </w:r>
      <w:r w:rsidR="00AF598C" w:rsidRPr="00F84C8C">
        <w:rPr>
          <w:kern w:val="2"/>
        </w:rPr>
        <w:t xml:space="preserve"> классифицируют по номинальному размеру </w:t>
      </w:r>
      <w:r w:rsidR="00AF598C" w:rsidRPr="00F84C8C">
        <w:rPr>
          <w:i/>
          <w:kern w:val="2"/>
          <w:lang w:val="en-US"/>
        </w:rPr>
        <w:t>DN</w:t>
      </w:r>
      <w:r w:rsidR="00AF598C" w:rsidRPr="00F84C8C">
        <w:rPr>
          <w:i/>
          <w:kern w:val="2"/>
        </w:rPr>
        <w:t>/</w:t>
      </w:r>
      <w:r w:rsidR="00AF598C" w:rsidRPr="00F84C8C">
        <w:rPr>
          <w:i/>
          <w:kern w:val="2"/>
          <w:lang w:val="en-US"/>
        </w:rPr>
        <w:t>ID</w:t>
      </w:r>
      <w:r w:rsidR="00AF598C" w:rsidRPr="00F84C8C">
        <w:rPr>
          <w:kern w:val="2"/>
        </w:rPr>
        <w:t xml:space="preserve"> или номинальному внутреннему диаметру, типу конструкции (связанная или несвязанная), максимал</w:t>
      </w:r>
      <w:r w:rsidR="00AF598C" w:rsidRPr="00F84C8C">
        <w:rPr>
          <w:kern w:val="2"/>
        </w:rPr>
        <w:t>ь</w:t>
      </w:r>
      <w:r w:rsidR="00AF598C" w:rsidRPr="00F84C8C">
        <w:rPr>
          <w:kern w:val="2"/>
        </w:rPr>
        <w:t xml:space="preserve">ному рабочему давлению </w:t>
      </w:r>
      <w:r w:rsidR="00AF598C" w:rsidRPr="00F84C8C">
        <w:rPr>
          <w:i/>
          <w:kern w:val="2"/>
        </w:rPr>
        <w:t xml:space="preserve">МОР </w:t>
      </w:r>
      <w:r w:rsidR="00AF598C" w:rsidRPr="00F84C8C">
        <w:rPr>
          <w:kern w:val="2"/>
        </w:rPr>
        <w:t>и классу эксплуатации.</w:t>
      </w:r>
    </w:p>
    <w:p w14:paraId="0E03B173" w14:textId="77777777" w:rsidR="00AF598C" w:rsidRPr="00F84C8C" w:rsidRDefault="00AF598C" w:rsidP="00E31674">
      <w:pPr>
        <w:spacing w:line="360" w:lineRule="auto"/>
        <w:ind w:firstLine="709"/>
        <w:jc w:val="both"/>
        <w:rPr>
          <w:kern w:val="2"/>
        </w:rPr>
      </w:pPr>
      <w:r w:rsidRPr="00F84C8C">
        <w:rPr>
          <w:i/>
          <w:kern w:val="2"/>
        </w:rPr>
        <w:lastRenderedPageBreak/>
        <w:t xml:space="preserve">МОР </w:t>
      </w:r>
      <w:r w:rsidRPr="00F84C8C">
        <w:rPr>
          <w:kern w:val="2"/>
        </w:rPr>
        <w:t xml:space="preserve">для </w:t>
      </w:r>
      <w:r w:rsidR="002A1E98" w:rsidRPr="00F84C8C">
        <w:rPr>
          <w:bCs/>
          <w:lang w:eastAsia="ru-RU"/>
        </w:rPr>
        <w:t>ГПАТ</w:t>
      </w:r>
      <w:r w:rsidRPr="00F84C8C">
        <w:rPr>
          <w:kern w:val="2"/>
        </w:rPr>
        <w:t xml:space="preserve"> с армирующим слоем из неметаллических материалов опред</w:t>
      </w:r>
      <w:r w:rsidRPr="00F84C8C">
        <w:rPr>
          <w:kern w:val="2"/>
        </w:rPr>
        <w:t>е</w:t>
      </w:r>
      <w:r w:rsidRPr="00F84C8C">
        <w:rPr>
          <w:kern w:val="2"/>
        </w:rPr>
        <w:t xml:space="preserve">ляют в соответствии с п. Б.1 Приложения Б, для </w:t>
      </w:r>
      <w:r w:rsidR="002A1E98" w:rsidRPr="00F84C8C">
        <w:rPr>
          <w:bCs/>
          <w:lang w:eastAsia="ru-RU"/>
        </w:rPr>
        <w:t>ГПАТ</w:t>
      </w:r>
      <w:r w:rsidRPr="00F84C8C">
        <w:rPr>
          <w:kern w:val="2"/>
        </w:rPr>
        <w:t xml:space="preserve"> с армирующим слоем из м</w:t>
      </w:r>
      <w:r w:rsidRPr="00F84C8C">
        <w:rPr>
          <w:kern w:val="2"/>
        </w:rPr>
        <w:t>е</w:t>
      </w:r>
      <w:r w:rsidRPr="00F84C8C">
        <w:rPr>
          <w:kern w:val="2"/>
        </w:rPr>
        <w:t xml:space="preserve">таллических материалов в соответствии с п. Б.2 Приложения Б. </w:t>
      </w:r>
    </w:p>
    <w:p w14:paraId="3EBB4B3D" w14:textId="77777777" w:rsidR="00AF598C" w:rsidRPr="00F84C8C" w:rsidRDefault="00AF598C" w:rsidP="00E31674">
      <w:pPr>
        <w:spacing w:line="360" w:lineRule="auto"/>
        <w:ind w:firstLine="709"/>
        <w:jc w:val="both"/>
        <w:rPr>
          <w:b/>
          <w:kern w:val="2"/>
        </w:rPr>
      </w:pPr>
      <w:r w:rsidRPr="00F84C8C">
        <w:rPr>
          <w:b/>
          <w:kern w:val="2"/>
        </w:rPr>
        <w:t>5.3 Классификация фитингов</w:t>
      </w:r>
    </w:p>
    <w:p w14:paraId="3242416C" w14:textId="77777777" w:rsidR="00AF598C" w:rsidRPr="00F84C8C" w:rsidRDefault="00AF598C" w:rsidP="00E31674">
      <w:pPr>
        <w:spacing w:line="360" w:lineRule="auto"/>
        <w:ind w:firstLine="709"/>
        <w:jc w:val="both"/>
        <w:rPr>
          <w:kern w:val="2"/>
        </w:rPr>
      </w:pPr>
      <w:r w:rsidRPr="00F84C8C">
        <w:rPr>
          <w:kern w:val="2"/>
        </w:rPr>
        <w:t xml:space="preserve">Фитинги классифицируют по типу (с </w:t>
      </w:r>
      <w:r w:rsidR="00F46C22" w:rsidRPr="00F84C8C">
        <w:rPr>
          <w:kern w:val="2"/>
        </w:rPr>
        <w:t>ЗН</w:t>
      </w:r>
      <w:r w:rsidRPr="00F84C8C">
        <w:rPr>
          <w:kern w:val="2"/>
        </w:rPr>
        <w:t xml:space="preserve"> или прессовый</w:t>
      </w:r>
      <w:r w:rsidR="00F60D64" w:rsidRPr="00F84C8C">
        <w:rPr>
          <w:kern w:val="2"/>
        </w:rPr>
        <w:t>/обжимной</w:t>
      </w:r>
      <w:r w:rsidRPr="00F84C8C">
        <w:rPr>
          <w:kern w:val="2"/>
        </w:rPr>
        <w:t xml:space="preserve">), </w:t>
      </w:r>
      <w:r w:rsidR="00F60D64" w:rsidRPr="00F84C8C">
        <w:rPr>
          <w:kern w:val="2"/>
        </w:rPr>
        <w:t>виду (</w:t>
      </w:r>
      <w:r w:rsidR="00F46C22" w:rsidRPr="00F84C8C">
        <w:rPr>
          <w:kern w:val="2"/>
        </w:rPr>
        <w:t>с трубным концом, о</w:t>
      </w:r>
      <w:r w:rsidR="00F60D64" w:rsidRPr="00F84C8C">
        <w:rPr>
          <w:kern w:val="2"/>
        </w:rPr>
        <w:t xml:space="preserve">тводы, тройники, тройники </w:t>
      </w:r>
      <w:proofErr w:type="spellStart"/>
      <w:r w:rsidR="00F60D64" w:rsidRPr="00F84C8C">
        <w:rPr>
          <w:kern w:val="2"/>
        </w:rPr>
        <w:t>неравнопроходные</w:t>
      </w:r>
      <w:proofErr w:type="spellEnd"/>
      <w:r w:rsidR="00F60D64" w:rsidRPr="00F84C8C">
        <w:rPr>
          <w:kern w:val="2"/>
        </w:rPr>
        <w:t>, муфты, муфты р</w:t>
      </w:r>
      <w:r w:rsidR="00F60D64" w:rsidRPr="00F84C8C">
        <w:rPr>
          <w:kern w:val="2"/>
        </w:rPr>
        <w:t>е</w:t>
      </w:r>
      <w:r w:rsidR="00F60D64" w:rsidRPr="00F84C8C">
        <w:rPr>
          <w:kern w:val="2"/>
        </w:rPr>
        <w:t xml:space="preserve">дукционные, </w:t>
      </w:r>
      <w:r w:rsidR="00BC4B59" w:rsidRPr="00F84C8C">
        <w:rPr>
          <w:kern w:val="2"/>
        </w:rPr>
        <w:t xml:space="preserve">фланцевые соединения, </w:t>
      </w:r>
      <w:r w:rsidR="00F60D64" w:rsidRPr="00F84C8C">
        <w:rPr>
          <w:kern w:val="2"/>
        </w:rPr>
        <w:t xml:space="preserve">заглушки), </w:t>
      </w:r>
      <w:r w:rsidRPr="00F84C8C">
        <w:rPr>
          <w:kern w:val="2"/>
        </w:rPr>
        <w:t xml:space="preserve">номинальному размеру </w:t>
      </w:r>
      <w:r w:rsidRPr="00F84C8C">
        <w:rPr>
          <w:i/>
          <w:kern w:val="2"/>
          <w:lang w:val="en-US"/>
        </w:rPr>
        <w:t>DN</w:t>
      </w:r>
      <w:r w:rsidRPr="00F84C8C">
        <w:rPr>
          <w:i/>
          <w:kern w:val="2"/>
        </w:rPr>
        <w:t>/</w:t>
      </w:r>
      <w:r w:rsidRPr="00F84C8C">
        <w:rPr>
          <w:i/>
          <w:kern w:val="2"/>
          <w:lang w:val="en-US"/>
        </w:rPr>
        <w:t>ID</w:t>
      </w:r>
      <w:r w:rsidRPr="00F84C8C">
        <w:rPr>
          <w:kern w:val="2"/>
        </w:rPr>
        <w:t>, ма</w:t>
      </w:r>
      <w:r w:rsidRPr="00F84C8C">
        <w:rPr>
          <w:kern w:val="2"/>
        </w:rPr>
        <w:t>к</w:t>
      </w:r>
      <w:r w:rsidRPr="00F84C8C">
        <w:rPr>
          <w:kern w:val="2"/>
        </w:rPr>
        <w:t>симальному рабочему давлению</w:t>
      </w:r>
      <w:r w:rsidRPr="00F84C8C">
        <w:rPr>
          <w:i/>
          <w:kern w:val="2"/>
        </w:rPr>
        <w:t xml:space="preserve"> МОР</w:t>
      </w:r>
      <w:r w:rsidRPr="00F84C8C">
        <w:rPr>
          <w:kern w:val="2"/>
        </w:rPr>
        <w:t>.</w:t>
      </w:r>
    </w:p>
    <w:p w14:paraId="32D4930B" w14:textId="77777777" w:rsidR="00AF598C" w:rsidRPr="00F84C8C" w:rsidRDefault="00AF598C" w:rsidP="00AF598C">
      <w:pPr>
        <w:spacing w:line="360" w:lineRule="auto"/>
        <w:ind w:firstLine="709"/>
        <w:jc w:val="both"/>
        <w:rPr>
          <w:kern w:val="2"/>
        </w:rPr>
      </w:pPr>
      <w:r w:rsidRPr="00F84C8C">
        <w:rPr>
          <w:i/>
          <w:kern w:val="2"/>
        </w:rPr>
        <w:t xml:space="preserve">МОР </w:t>
      </w:r>
      <w:r w:rsidRPr="00F84C8C">
        <w:rPr>
          <w:kern w:val="2"/>
        </w:rPr>
        <w:t>для фитингов определяют согласно п. Б.3 приложения Б.</w:t>
      </w:r>
    </w:p>
    <w:p w14:paraId="2019D96D" w14:textId="77777777" w:rsidR="00AF598C" w:rsidRPr="00F84C8C" w:rsidRDefault="00AF598C">
      <w:pPr>
        <w:rPr>
          <w:rFonts w:eastAsia="Calibri"/>
          <w:spacing w:val="40"/>
          <w:kern w:val="0"/>
          <w:shd w:val="clear" w:color="auto" w:fill="FFFFFF"/>
          <w:lang w:eastAsia="en-US"/>
        </w:rPr>
        <w:sectPr w:rsidR="00AF598C" w:rsidRPr="00F84C8C" w:rsidSect="00627AA8">
          <w:headerReference w:type="first" r:id="rId15"/>
          <w:footerReference w:type="first" r:id="rId16"/>
          <w:footnotePr>
            <w:numFmt w:val="chicago"/>
            <w:numRestart w:val="eachPage"/>
          </w:footnotePr>
          <w:pgSz w:w="11905" w:h="16837" w:code="9"/>
          <w:pgMar w:top="1134" w:right="1418" w:bottom="1134" w:left="851" w:header="1134" w:footer="1134" w:gutter="0"/>
          <w:pgNumType w:start="1"/>
          <w:cols w:space="720"/>
          <w:formProt w:val="0"/>
          <w:titlePg/>
          <w:docGrid w:linePitch="360"/>
        </w:sectPr>
      </w:pPr>
    </w:p>
    <w:p w14:paraId="1AB6E891" w14:textId="77777777" w:rsidR="00B6600C" w:rsidRPr="00F84C8C" w:rsidRDefault="00B6600C" w:rsidP="00B6600C">
      <w:pPr>
        <w:spacing w:after="160" w:line="256" w:lineRule="auto"/>
        <w:ind w:firstLine="709"/>
        <w:jc w:val="both"/>
        <w:rPr>
          <w:rFonts w:eastAsia="Calibri"/>
          <w:spacing w:val="2"/>
          <w:kern w:val="0"/>
          <w:shd w:val="clear" w:color="auto" w:fill="FFFFFF"/>
          <w:lang w:eastAsia="en-US"/>
        </w:rPr>
      </w:pPr>
      <w:r w:rsidRPr="00F84C8C">
        <w:rPr>
          <w:rFonts w:eastAsia="Calibri"/>
          <w:spacing w:val="40"/>
          <w:kern w:val="0"/>
          <w:shd w:val="clear" w:color="auto" w:fill="FFFFFF"/>
          <w:lang w:eastAsia="en-US"/>
        </w:rPr>
        <w:lastRenderedPageBreak/>
        <w:t>Таблица 2</w:t>
      </w:r>
      <w:r w:rsidRPr="00F84C8C">
        <w:rPr>
          <w:rFonts w:eastAsia="Calibri"/>
          <w:spacing w:val="2"/>
          <w:kern w:val="0"/>
          <w:shd w:val="clear" w:color="auto" w:fill="FFFFFF"/>
          <w:lang w:eastAsia="en-US"/>
        </w:rPr>
        <w:t xml:space="preserve"> - Класс</w:t>
      </w:r>
      <w:r w:rsidR="00A22745" w:rsidRPr="00F84C8C">
        <w:rPr>
          <w:rFonts w:eastAsia="Calibri"/>
          <w:spacing w:val="2"/>
          <w:kern w:val="0"/>
          <w:shd w:val="clear" w:color="auto" w:fill="FFFFFF"/>
          <w:lang w:eastAsia="en-US"/>
        </w:rPr>
        <w:t xml:space="preserve">ы эксплуатации </w:t>
      </w:r>
    </w:p>
    <w:tbl>
      <w:tblPr>
        <w:tblStyle w:val="afc"/>
        <w:tblW w:w="0" w:type="auto"/>
        <w:jc w:val="center"/>
        <w:tblLook w:val="04A0" w:firstRow="1" w:lastRow="0" w:firstColumn="1" w:lastColumn="0" w:noHBand="0" w:noVBand="1"/>
      </w:tblPr>
      <w:tblGrid>
        <w:gridCol w:w="1610"/>
        <w:gridCol w:w="900"/>
        <w:gridCol w:w="3901"/>
        <w:gridCol w:w="4439"/>
        <w:gridCol w:w="3935"/>
      </w:tblGrid>
      <w:tr w:rsidR="00DC0D9F" w:rsidRPr="00F84C8C" w14:paraId="389D9EAA" w14:textId="77777777" w:rsidTr="0002746A">
        <w:trPr>
          <w:trHeight w:val="21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604BE77" w14:textId="77777777" w:rsidR="00DC0D9F" w:rsidRPr="00F84C8C" w:rsidRDefault="00DC0D9F" w:rsidP="00CC1405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="Calibri"/>
                <w:bCs/>
                <w:kern w:val="0"/>
                <w:sz w:val="22"/>
                <w:szCs w:val="22"/>
                <w:lang w:eastAsia="ru-RU"/>
              </w:rPr>
            </w:pPr>
            <w:r w:rsidRPr="00F84C8C">
              <w:rPr>
                <w:rFonts w:eastAsia="Calibri"/>
                <w:bCs/>
                <w:kern w:val="0"/>
                <w:sz w:val="22"/>
                <w:szCs w:val="22"/>
                <w:lang w:eastAsia="ru-RU"/>
              </w:rPr>
              <w:t xml:space="preserve">Класс </w:t>
            </w:r>
          </w:p>
          <w:p w14:paraId="2F0BD97C" w14:textId="77777777" w:rsidR="00DC0D9F" w:rsidRPr="00F84C8C" w:rsidRDefault="00DC0D9F" w:rsidP="00CC1405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="Calibri"/>
                <w:bCs/>
                <w:kern w:val="0"/>
                <w:sz w:val="22"/>
                <w:szCs w:val="20"/>
                <w:lang w:eastAsia="ru-RU"/>
              </w:rPr>
            </w:pPr>
            <w:r w:rsidRPr="00F84C8C">
              <w:rPr>
                <w:rFonts w:eastAsia="Calibri"/>
                <w:bCs/>
                <w:kern w:val="0"/>
                <w:sz w:val="22"/>
                <w:szCs w:val="22"/>
                <w:lang w:eastAsia="ru-RU"/>
              </w:rPr>
              <w:t>эксплуатации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4A3466E" w14:textId="77777777" w:rsidR="00DC0D9F" w:rsidRPr="00F84C8C" w:rsidRDefault="00DC0D9F" w:rsidP="00CC1405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="Calibri"/>
                <w:bCs/>
                <w:kern w:val="0"/>
                <w:sz w:val="22"/>
                <w:szCs w:val="22"/>
                <w:lang w:eastAsia="ru-RU"/>
              </w:rPr>
            </w:pPr>
            <w:r w:rsidRPr="00F84C8C">
              <w:rPr>
                <w:rFonts w:eastAsia="Calibri"/>
                <w:bCs/>
                <w:kern w:val="0"/>
                <w:sz w:val="22"/>
                <w:szCs w:val="22"/>
                <w:lang w:eastAsia="ru-RU"/>
              </w:rPr>
              <w:t>К</w:t>
            </w:r>
            <w:r w:rsidR="007A7D08" w:rsidRPr="00F84C8C">
              <w:rPr>
                <w:rFonts w:eastAsia="Calibri"/>
                <w:bCs/>
                <w:kern w:val="0"/>
                <w:sz w:val="22"/>
                <w:szCs w:val="22"/>
                <w:lang w:eastAsia="ru-RU"/>
              </w:rPr>
              <w:t>од</w:t>
            </w:r>
            <w:r w:rsidRPr="00F84C8C">
              <w:rPr>
                <w:rFonts w:eastAsia="Calibri"/>
                <w:bCs/>
                <w:kern w:val="0"/>
                <w:sz w:val="22"/>
                <w:szCs w:val="22"/>
                <w:lang w:eastAsia="ru-RU"/>
              </w:rPr>
              <w:t xml:space="preserve"> </w:t>
            </w:r>
          </w:p>
          <w:p w14:paraId="36D1E8BE" w14:textId="77777777" w:rsidR="00DC0D9F" w:rsidRPr="00F84C8C" w:rsidRDefault="00DC0D9F" w:rsidP="00CC1405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="Calibri"/>
                <w:bCs/>
                <w:kern w:val="0"/>
                <w:sz w:val="22"/>
                <w:szCs w:val="22"/>
                <w:lang w:eastAsia="ru-RU"/>
              </w:rPr>
            </w:pPr>
            <w:r w:rsidRPr="00F84C8C">
              <w:rPr>
                <w:rFonts w:eastAsia="Calibri"/>
                <w:bCs/>
                <w:kern w:val="0"/>
                <w:sz w:val="22"/>
                <w:szCs w:val="22"/>
                <w:lang w:eastAsia="ru-RU"/>
              </w:rPr>
              <w:t>среды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DDA8163" w14:textId="77777777" w:rsidR="00DC0D9F" w:rsidRPr="00F84C8C" w:rsidRDefault="00DC0D9F" w:rsidP="00CC1405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="Calibri"/>
                <w:bCs/>
                <w:kern w:val="0"/>
                <w:sz w:val="22"/>
                <w:szCs w:val="22"/>
                <w:lang w:eastAsia="ru-RU"/>
              </w:rPr>
            </w:pPr>
            <w:r w:rsidRPr="00F84C8C">
              <w:rPr>
                <w:rFonts w:eastAsia="Calibri"/>
                <w:bCs/>
                <w:kern w:val="0"/>
                <w:sz w:val="22"/>
                <w:szCs w:val="22"/>
                <w:lang w:eastAsia="ru-RU"/>
              </w:rPr>
              <w:t xml:space="preserve">Назначение </w:t>
            </w:r>
          </w:p>
          <w:p w14:paraId="32A28DEE" w14:textId="77777777" w:rsidR="00DC0D9F" w:rsidRPr="00F84C8C" w:rsidRDefault="00DC0D9F" w:rsidP="00CC1405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="Calibri"/>
                <w:bCs/>
                <w:kern w:val="0"/>
                <w:sz w:val="20"/>
                <w:szCs w:val="20"/>
                <w:lang w:eastAsia="ru-RU"/>
              </w:rPr>
            </w:pPr>
            <w:r w:rsidRPr="00F84C8C">
              <w:rPr>
                <w:rFonts w:eastAsia="Calibri"/>
                <w:bCs/>
                <w:kern w:val="0"/>
                <w:sz w:val="22"/>
                <w:szCs w:val="22"/>
                <w:lang w:eastAsia="ru-RU"/>
              </w:rPr>
              <w:t>трубопровода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12BAA92" w14:textId="77777777" w:rsidR="00DC0D9F" w:rsidRPr="00F84C8C" w:rsidRDefault="00DC0D9F" w:rsidP="00CC1405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="Calibri"/>
                <w:bCs/>
                <w:kern w:val="0"/>
                <w:sz w:val="22"/>
                <w:szCs w:val="22"/>
                <w:lang w:eastAsia="ru-RU"/>
              </w:rPr>
            </w:pPr>
            <w:r w:rsidRPr="00F84C8C">
              <w:rPr>
                <w:rFonts w:eastAsia="Calibri"/>
                <w:bCs/>
                <w:kern w:val="0"/>
                <w:sz w:val="22"/>
                <w:szCs w:val="22"/>
                <w:lang w:eastAsia="ru-RU"/>
              </w:rPr>
              <w:t>Описание продукта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33B64FA" w14:textId="77777777" w:rsidR="00DC0D9F" w:rsidRPr="00F84C8C" w:rsidRDefault="00DC0D9F" w:rsidP="00CC1405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="Calibri"/>
                <w:bCs/>
                <w:kern w:val="0"/>
                <w:sz w:val="22"/>
                <w:szCs w:val="22"/>
                <w:lang w:eastAsia="ru-RU"/>
              </w:rPr>
            </w:pPr>
            <w:r w:rsidRPr="00F84C8C">
              <w:rPr>
                <w:rFonts w:eastAsia="Calibri"/>
                <w:bCs/>
                <w:kern w:val="0"/>
                <w:sz w:val="22"/>
                <w:szCs w:val="22"/>
                <w:lang w:eastAsia="ru-RU"/>
              </w:rPr>
              <w:t>Пример транспортируемой среды</w:t>
            </w:r>
          </w:p>
        </w:tc>
      </w:tr>
      <w:tr w:rsidR="00DC0D9F" w:rsidRPr="00F84C8C" w14:paraId="0A52608C" w14:textId="77777777" w:rsidTr="0002746A">
        <w:trPr>
          <w:trHeight w:val="919"/>
          <w:jc w:val="center"/>
        </w:trPr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CC36A" w14:textId="77777777" w:rsidR="00DC0D9F" w:rsidRPr="00F84C8C" w:rsidRDefault="00DC0D9F" w:rsidP="00B55B0D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="Calibri"/>
                <w:kern w:val="0"/>
                <w:sz w:val="20"/>
                <w:szCs w:val="20"/>
                <w:lang w:eastAsia="ru-RU"/>
              </w:rPr>
            </w:pP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18350" w14:textId="77777777" w:rsidR="00DC0D9F" w:rsidRPr="00F84C8C" w:rsidRDefault="00DC0D9F" w:rsidP="00B55B0D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="Calibri"/>
                <w:kern w:val="0"/>
                <w:sz w:val="20"/>
                <w:szCs w:val="20"/>
                <w:lang w:eastAsia="ru-RU"/>
              </w:rPr>
            </w:pP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76AAE" w14:textId="77777777" w:rsidR="00DC0D9F" w:rsidRPr="00F84C8C" w:rsidRDefault="00DC0D9F" w:rsidP="00B55B0D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="Calibri"/>
                <w:kern w:val="0"/>
                <w:sz w:val="20"/>
                <w:szCs w:val="20"/>
                <w:lang w:eastAsia="ru-RU"/>
              </w:rPr>
            </w:pPr>
            <w:proofErr w:type="gramStart"/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Трубопроводы</w:t>
            </w:r>
            <w:proofErr w:type="gramEnd"/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 xml:space="preserve"> транспортирующие н</w:t>
            </w: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е</w:t>
            </w: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горючие продукты на водной основе, токсичные и нетоксичные воды, вкл</w:t>
            </w: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ю</w:t>
            </w: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чая пластовые и сточные воды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46E26" w14:textId="77777777" w:rsidR="00DC0D9F" w:rsidRPr="00F84C8C" w:rsidRDefault="00DC0D9F" w:rsidP="00B55B0D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="Calibri"/>
                <w:kern w:val="0"/>
                <w:sz w:val="20"/>
                <w:szCs w:val="20"/>
                <w:lang w:eastAsia="ru-RU"/>
              </w:rPr>
            </w:pP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Негорючие продукты на водной основе, к</w:t>
            </w: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о</w:t>
            </w: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торые находятся в жидкой фазе при ста</w:t>
            </w: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н</w:t>
            </w: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дартных условиях и при условиях транспо</w:t>
            </w: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р</w:t>
            </w: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тирования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298F2" w14:textId="77777777" w:rsidR="00DC0D9F" w:rsidRPr="00F84C8C" w:rsidRDefault="00DC0D9F" w:rsidP="00B55B0D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="Calibri"/>
                <w:kern w:val="0"/>
                <w:sz w:val="20"/>
                <w:szCs w:val="20"/>
                <w:lang w:eastAsia="ru-RU"/>
              </w:rPr>
            </w:pP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Негорючие продукты, токсичные и н</w:t>
            </w: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е</w:t>
            </w: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токсичные, а также пластовые и сто</w:t>
            </w: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ч</w:t>
            </w: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ные воды</w:t>
            </w:r>
            <w:r w:rsidR="00A17991"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, с содержанием нефти не более 20%</w:t>
            </w:r>
            <w:r w:rsidR="00107FA7"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DC0D9F" w:rsidRPr="00F84C8C" w14:paraId="2A38DA4B" w14:textId="77777777" w:rsidTr="0002746A">
        <w:trPr>
          <w:trHeight w:val="107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E8C2A" w14:textId="77777777" w:rsidR="00DC0D9F" w:rsidRPr="00F84C8C" w:rsidRDefault="00DC0D9F" w:rsidP="00B55B0D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="Calibri"/>
                <w:kern w:val="0"/>
                <w:sz w:val="20"/>
                <w:szCs w:val="20"/>
                <w:lang w:eastAsia="ru-RU"/>
              </w:rPr>
            </w:pP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3EEAB" w14:textId="77777777" w:rsidR="00DC0D9F" w:rsidRPr="00F84C8C" w:rsidRDefault="00DC0D9F" w:rsidP="00B55B0D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="Calibri"/>
                <w:kern w:val="0"/>
                <w:sz w:val="20"/>
                <w:szCs w:val="20"/>
                <w:lang w:eastAsia="ru-RU"/>
              </w:rPr>
            </w:pP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НЕФТЬ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7CD91" w14:textId="77777777" w:rsidR="00DC0D9F" w:rsidRPr="00F84C8C" w:rsidRDefault="00DC0D9F" w:rsidP="00B55B0D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="Calibri"/>
                <w:kern w:val="0"/>
                <w:sz w:val="20"/>
                <w:szCs w:val="20"/>
                <w:lang w:eastAsia="ru-RU"/>
              </w:rPr>
            </w:pPr>
            <w:proofErr w:type="gramStart"/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Трубопроводы</w:t>
            </w:r>
            <w:proofErr w:type="gramEnd"/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 xml:space="preserve"> транспортирующие продукты, которые находятся в жидкой фазе при стандартных условиях.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61D67" w14:textId="77777777" w:rsidR="00DC0D9F" w:rsidRPr="00F84C8C" w:rsidRDefault="00DC0D9F" w:rsidP="00B55B0D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="Calibri"/>
                <w:bCs/>
                <w:kern w:val="0"/>
                <w:sz w:val="20"/>
                <w:szCs w:val="20"/>
                <w:lang w:eastAsia="ru-RU"/>
              </w:rPr>
            </w:pP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Горючие продукты, которые находятся в жидкой фазе при стандартных условиях и при условиях транспортирования.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2C2D2" w14:textId="77777777" w:rsidR="00DC0D9F" w:rsidRPr="00F84C8C" w:rsidRDefault="00DC0D9F" w:rsidP="00B55B0D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="Calibri"/>
                <w:kern w:val="0"/>
                <w:sz w:val="20"/>
                <w:szCs w:val="20"/>
                <w:lang w:eastAsia="ru-RU"/>
              </w:rPr>
            </w:pP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 xml:space="preserve">Метанол, </w:t>
            </w:r>
            <w:proofErr w:type="spellStart"/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моноэтиленгликоль</w:t>
            </w:r>
            <w:proofErr w:type="spellEnd"/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, ингиб</w:t>
            </w: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и</w:t>
            </w: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 xml:space="preserve">торы и другие </w:t>
            </w:r>
            <w:proofErr w:type="spellStart"/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химреагенты</w:t>
            </w:r>
            <w:proofErr w:type="spellEnd"/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, а также стабильные конденсаты и нефть с г</w:t>
            </w: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а</w:t>
            </w: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зовым фактором до 300 м</w:t>
            </w:r>
            <w:r w:rsidRPr="00F84C8C">
              <w:rPr>
                <w:rFonts w:eastAsia="Calibri"/>
                <w:kern w:val="0"/>
                <w:sz w:val="20"/>
                <w:szCs w:val="20"/>
                <w:vertAlign w:val="superscript"/>
                <w:lang w:eastAsia="ru-RU"/>
              </w:rPr>
              <w:t>3</w:t>
            </w: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/т</w:t>
            </w:r>
          </w:p>
        </w:tc>
      </w:tr>
      <w:tr w:rsidR="00DC0D9F" w:rsidRPr="00F84C8C" w14:paraId="28B0A4AA" w14:textId="77777777" w:rsidTr="0002746A">
        <w:trPr>
          <w:trHeight w:val="1089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1B2737" w14:textId="77777777" w:rsidR="00DC0D9F" w:rsidRPr="00F84C8C" w:rsidRDefault="00DC0D9F" w:rsidP="00D10DD8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="Calibri"/>
                <w:kern w:val="0"/>
                <w:sz w:val="20"/>
                <w:szCs w:val="20"/>
                <w:lang w:eastAsia="ru-RU"/>
              </w:rPr>
            </w:pP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BC5D1F" w14:textId="77777777" w:rsidR="00DC0D9F" w:rsidRPr="00F84C8C" w:rsidRDefault="00DC0D9F" w:rsidP="00237A2D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="Calibri"/>
                <w:kern w:val="0"/>
                <w:sz w:val="20"/>
                <w:szCs w:val="20"/>
                <w:lang w:eastAsia="ru-RU"/>
              </w:rPr>
            </w:pP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D3691" w14:textId="77777777" w:rsidR="00DC0D9F" w:rsidRPr="00F84C8C" w:rsidRDefault="00DC0D9F" w:rsidP="00237A2D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="Calibri"/>
                <w:kern w:val="0"/>
                <w:sz w:val="20"/>
                <w:szCs w:val="20"/>
                <w:lang w:eastAsia="ru-RU"/>
              </w:rPr>
            </w:pPr>
            <w:proofErr w:type="gramStart"/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Трубопроводы</w:t>
            </w:r>
            <w:proofErr w:type="gramEnd"/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 xml:space="preserve"> транспортирующие продукты, которые находятся в газ</w:t>
            </w: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о</w:t>
            </w: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образной фазе при стандартных усл</w:t>
            </w: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о</w:t>
            </w: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виях.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333D62" w14:textId="77777777" w:rsidR="00DC0D9F" w:rsidRPr="00F84C8C" w:rsidRDefault="00DC0D9F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="Calibri"/>
                <w:kern w:val="0"/>
                <w:sz w:val="20"/>
                <w:szCs w:val="20"/>
                <w:lang w:eastAsia="ru-RU"/>
              </w:rPr>
            </w:pPr>
            <w:r w:rsidRPr="00F84C8C">
              <w:rPr>
                <w:rFonts w:eastAsia="Calibri"/>
                <w:bCs/>
                <w:kern w:val="0"/>
                <w:sz w:val="20"/>
                <w:szCs w:val="20"/>
                <w:lang w:eastAsia="ru-RU"/>
              </w:rPr>
              <w:t>Нестабильные сжиженные углеводородные продукты, имеющие давление насыщенных паров по Рейду более 0,0667 МПа и тран</w:t>
            </w:r>
            <w:r w:rsidRPr="00F84C8C">
              <w:rPr>
                <w:rFonts w:eastAsia="Calibri"/>
                <w:bCs/>
                <w:kern w:val="0"/>
                <w:sz w:val="20"/>
                <w:szCs w:val="20"/>
                <w:lang w:eastAsia="ru-RU"/>
              </w:rPr>
              <w:t>с</w:t>
            </w:r>
            <w:r w:rsidRPr="00F84C8C">
              <w:rPr>
                <w:rFonts w:eastAsia="Calibri"/>
                <w:bCs/>
                <w:kern w:val="0"/>
                <w:sz w:val="20"/>
                <w:szCs w:val="20"/>
                <w:lang w:eastAsia="ru-RU"/>
              </w:rPr>
              <w:t>портирующихся в жидком состоянии.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C690E0" w14:textId="77777777" w:rsidR="00DC0D9F" w:rsidRPr="00F84C8C" w:rsidRDefault="00DC0D9F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="Calibri"/>
                <w:kern w:val="0"/>
                <w:sz w:val="20"/>
                <w:szCs w:val="20"/>
                <w:lang w:eastAsia="ru-RU"/>
              </w:rPr>
            </w:pP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Нестабильные газовые конденсаты и сжиженные нефтяные газы, а также нефть с газовым фактором 300 м</w:t>
            </w:r>
            <w:r w:rsidRPr="00F84C8C">
              <w:rPr>
                <w:rFonts w:eastAsia="Calibri"/>
                <w:kern w:val="0"/>
                <w:sz w:val="20"/>
                <w:szCs w:val="20"/>
                <w:vertAlign w:val="superscript"/>
                <w:lang w:eastAsia="ru-RU"/>
              </w:rPr>
              <w:t>3</w:t>
            </w: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/т и более.</w:t>
            </w:r>
          </w:p>
        </w:tc>
      </w:tr>
      <w:tr w:rsidR="00DC0D9F" w:rsidRPr="00F84C8C" w14:paraId="3D0BB8DE" w14:textId="77777777" w:rsidTr="0002746A">
        <w:trPr>
          <w:trHeight w:val="773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9C595" w14:textId="77777777" w:rsidR="00DC0D9F" w:rsidRPr="00F84C8C" w:rsidRDefault="00DC0D9F" w:rsidP="00D10DD8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="Calibri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DA4F7" w14:textId="77777777" w:rsidR="00DC0D9F" w:rsidRPr="00F84C8C" w:rsidRDefault="00DC0D9F" w:rsidP="00D10DD8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="Calibri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E8EA5" w14:textId="77777777" w:rsidR="00DC0D9F" w:rsidRPr="00F84C8C" w:rsidRDefault="00DC0D9F" w:rsidP="00D10DD8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="Calibri"/>
                <w:kern w:val="0"/>
                <w:sz w:val="20"/>
                <w:szCs w:val="20"/>
                <w:lang w:eastAsia="ru-RU"/>
              </w:rPr>
            </w:pPr>
            <w:proofErr w:type="gramStart"/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Трубопроводы</w:t>
            </w:r>
            <w:proofErr w:type="gramEnd"/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 xml:space="preserve"> транспортирующие продукты, которые представляют из себя смесь газа и жидкости при ста</w:t>
            </w: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н</w:t>
            </w: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дартных условиях.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30D88" w14:textId="77777777" w:rsidR="00DC0D9F" w:rsidRPr="00F84C8C" w:rsidRDefault="00DC0D9F" w:rsidP="00D10DD8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="Calibri"/>
                <w:bCs/>
                <w:kern w:val="0"/>
                <w:sz w:val="20"/>
                <w:szCs w:val="20"/>
                <w:lang w:eastAsia="ru-RU"/>
              </w:rPr>
            </w:pPr>
            <w:r w:rsidRPr="00F84C8C">
              <w:rPr>
                <w:rFonts w:eastAsia="Calibri"/>
                <w:bCs/>
                <w:kern w:val="0"/>
                <w:sz w:val="20"/>
                <w:szCs w:val="20"/>
                <w:lang w:eastAsia="ru-RU"/>
              </w:rPr>
              <w:t>Горючие продукты, транспортируемые как газы или как двухфазные среды.</w:t>
            </w:r>
          </w:p>
          <w:p w14:paraId="689B0015" w14:textId="77777777" w:rsidR="00DC0D9F" w:rsidRPr="00F84C8C" w:rsidRDefault="00DC0D9F" w:rsidP="00D10DD8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="Calibri"/>
                <w:kern w:val="0"/>
                <w:sz w:val="20"/>
                <w:szCs w:val="20"/>
                <w:lang w:eastAsia="ru-RU"/>
              </w:rPr>
            </w:pPr>
            <w:r w:rsidRPr="00F84C8C">
              <w:rPr>
                <w:rFonts w:eastAsia="Calibri"/>
                <w:bCs/>
                <w:kern w:val="0"/>
                <w:sz w:val="20"/>
                <w:szCs w:val="20"/>
                <w:lang w:eastAsia="ru-RU"/>
              </w:rPr>
              <w:t>Природный газ, находящийся в однофазном состоянии при стандартных условиях и условиях транспортирования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F1221" w14:textId="77777777" w:rsidR="00DC0D9F" w:rsidRPr="00F84C8C" w:rsidRDefault="00DC0D9F" w:rsidP="00D10DD8">
            <w:pPr>
              <w:autoSpaceDE w:val="0"/>
              <w:autoSpaceDN w:val="0"/>
              <w:adjustRightInd w:val="0"/>
              <w:outlineLvl w:val="1"/>
              <w:rPr>
                <w:rFonts w:eastAsia="Calibri"/>
                <w:kern w:val="0"/>
                <w:sz w:val="20"/>
                <w:szCs w:val="20"/>
                <w:lang w:eastAsia="ru-RU"/>
              </w:rPr>
            </w:pPr>
          </w:p>
          <w:p w14:paraId="63473010" w14:textId="77777777" w:rsidR="00DC0D9F" w:rsidRPr="00F84C8C" w:rsidRDefault="00DC0D9F" w:rsidP="00D10DD8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="Calibri"/>
                <w:kern w:val="0"/>
                <w:sz w:val="20"/>
                <w:szCs w:val="20"/>
                <w:lang w:eastAsia="ru-RU"/>
              </w:rPr>
            </w:pP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Природный и нефтяной газы, газоко</w:t>
            </w: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н</w:t>
            </w: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денсатная смесь, содержащие серов</w:t>
            </w: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о</w:t>
            </w:r>
            <w:r w:rsidRPr="00F84C8C">
              <w:rPr>
                <w:rFonts w:eastAsia="Calibri"/>
                <w:kern w:val="0"/>
                <w:sz w:val="20"/>
                <w:szCs w:val="20"/>
                <w:lang w:eastAsia="ru-RU"/>
              </w:rPr>
              <w:t>дород и другие сернистые соединения</w:t>
            </w:r>
          </w:p>
        </w:tc>
      </w:tr>
      <w:tr w:rsidR="0002746A" w:rsidRPr="00F84C8C" w14:paraId="196A328E" w14:textId="77777777" w:rsidTr="00BE2076">
        <w:trPr>
          <w:trHeight w:val="1548"/>
          <w:jc w:val="center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FFB70" w14:textId="77777777" w:rsidR="0002746A" w:rsidRPr="00F84C8C" w:rsidRDefault="0002746A" w:rsidP="00330C4D">
            <w:pPr>
              <w:autoSpaceDE w:val="0"/>
              <w:autoSpaceDN w:val="0"/>
              <w:adjustRightInd w:val="0"/>
              <w:spacing w:after="60"/>
              <w:jc w:val="both"/>
              <w:outlineLvl w:val="1"/>
              <w:rPr>
                <w:rFonts w:eastAsia="Calibri"/>
                <w:spacing w:val="2"/>
                <w:kern w:val="0"/>
                <w:sz w:val="20"/>
                <w:szCs w:val="20"/>
                <w:lang w:eastAsia="ru-RU"/>
              </w:rPr>
            </w:pPr>
            <w:r w:rsidRPr="00F84C8C">
              <w:rPr>
                <w:rFonts w:eastAsia="Calibri"/>
                <w:spacing w:val="2"/>
                <w:kern w:val="0"/>
                <w:sz w:val="20"/>
                <w:szCs w:val="20"/>
                <w:lang w:eastAsia="ru-RU"/>
              </w:rPr>
              <w:t>Примечания:</w:t>
            </w:r>
            <w:r w:rsidRPr="00F84C8C">
              <w:rPr>
                <w:rFonts w:eastAsia="Calibri"/>
                <w:spacing w:val="2"/>
                <w:kern w:val="0"/>
                <w:sz w:val="20"/>
                <w:szCs w:val="20"/>
                <w:lang w:eastAsia="ru-RU"/>
              </w:rPr>
              <w:br/>
              <w:t>1</w:t>
            </w:r>
            <w:proofErr w:type="gramStart"/>
            <w:r w:rsidRPr="00F84C8C">
              <w:rPr>
                <w:rFonts w:eastAsia="Calibri"/>
                <w:spacing w:val="2"/>
                <w:kern w:val="0"/>
                <w:sz w:val="20"/>
                <w:szCs w:val="20"/>
                <w:lang w:eastAsia="ru-RU"/>
              </w:rPr>
              <w:t xml:space="preserve"> П</w:t>
            </w:r>
            <w:proofErr w:type="gramEnd"/>
            <w:r w:rsidRPr="00F84C8C">
              <w:rPr>
                <w:rFonts w:eastAsia="Calibri"/>
                <w:spacing w:val="2"/>
                <w:kern w:val="0"/>
                <w:sz w:val="20"/>
                <w:szCs w:val="20"/>
                <w:lang w:eastAsia="ru-RU"/>
              </w:rPr>
              <w:t>од давлением насыщенных паров, по Рейду, понимается абсолютное давление пара сжиженных углеводородных продуктов при температуре 37,8°С и соотношении объемов паровой и жидкой фаз 4:1.</w:t>
            </w:r>
          </w:p>
          <w:p w14:paraId="311DA28C" w14:textId="77777777" w:rsidR="0002746A" w:rsidRPr="00F84C8C" w:rsidRDefault="0002746A" w:rsidP="00330C4D">
            <w:pPr>
              <w:autoSpaceDE w:val="0"/>
              <w:autoSpaceDN w:val="0"/>
              <w:adjustRightInd w:val="0"/>
              <w:spacing w:after="60"/>
              <w:jc w:val="both"/>
              <w:outlineLvl w:val="1"/>
              <w:rPr>
                <w:rFonts w:eastAsia="Calibri"/>
                <w:spacing w:val="2"/>
                <w:kern w:val="0"/>
                <w:sz w:val="20"/>
                <w:szCs w:val="20"/>
                <w:lang w:eastAsia="ru-RU"/>
              </w:rPr>
            </w:pPr>
            <w:r w:rsidRPr="00F84C8C">
              <w:rPr>
                <w:rFonts w:eastAsia="Calibri"/>
                <w:spacing w:val="2"/>
                <w:kern w:val="0"/>
                <w:sz w:val="20"/>
                <w:szCs w:val="20"/>
                <w:lang w:eastAsia="ru-RU"/>
              </w:rPr>
              <w:t>2</w:t>
            </w:r>
            <w:proofErr w:type="gramStart"/>
            <w:r w:rsidRPr="00F84C8C">
              <w:rPr>
                <w:rFonts w:eastAsia="Calibri"/>
                <w:spacing w:val="2"/>
                <w:kern w:val="0"/>
                <w:sz w:val="20"/>
                <w:szCs w:val="20"/>
                <w:lang w:eastAsia="ru-RU"/>
              </w:rPr>
              <w:t xml:space="preserve"> В</w:t>
            </w:r>
            <w:proofErr w:type="gramEnd"/>
            <w:r w:rsidRPr="00F84C8C">
              <w:rPr>
                <w:rFonts w:eastAsia="Calibri"/>
                <w:spacing w:val="2"/>
                <w:kern w:val="0"/>
                <w:sz w:val="20"/>
                <w:szCs w:val="20"/>
                <w:lang w:eastAsia="ru-RU"/>
              </w:rPr>
              <w:t xml:space="preserve"> качестве стандартных условий приняты давление 760 мм рт. ст. (101325 Па) и температура 20°С.</w:t>
            </w:r>
          </w:p>
          <w:p w14:paraId="58F1AACD" w14:textId="77777777" w:rsidR="0002746A" w:rsidRPr="00F84C8C" w:rsidRDefault="0002746A" w:rsidP="00330C4D">
            <w:pPr>
              <w:autoSpaceDE w:val="0"/>
              <w:autoSpaceDN w:val="0"/>
              <w:adjustRightInd w:val="0"/>
              <w:spacing w:after="60"/>
              <w:jc w:val="both"/>
              <w:outlineLvl w:val="1"/>
              <w:rPr>
                <w:rFonts w:eastAsia="Calibri"/>
                <w:spacing w:val="2"/>
                <w:kern w:val="0"/>
                <w:sz w:val="20"/>
                <w:szCs w:val="20"/>
                <w:lang w:eastAsia="ru-RU"/>
              </w:rPr>
            </w:pPr>
            <w:r w:rsidRPr="00F84C8C">
              <w:rPr>
                <w:rFonts w:eastAsia="Calibri"/>
                <w:spacing w:val="2"/>
                <w:kern w:val="0"/>
                <w:sz w:val="20"/>
                <w:szCs w:val="20"/>
                <w:lang w:eastAsia="ru-RU"/>
              </w:rPr>
              <w:t>3 Другие неупомянутые газы или жидкости относятся к одной из вышеперечисленных категорий, наиболее близкой по потенциальной опасности. Если категория не ясна, принимается более опасная.</w:t>
            </w:r>
          </w:p>
          <w:p w14:paraId="4A32616D" w14:textId="77777777" w:rsidR="0002746A" w:rsidRPr="00F84C8C" w:rsidRDefault="0002746A" w:rsidP="00480B00">
            <w:pPr>
              <w:autoSpaceDE w:val="0"/>
              <w:autoSpaceDN w:val="0"/>
              <w:adjustRightInd w:val="0"/>
              <w:spacing w:after="60"/>
              <w:jc w:val="both"/>
              <w:outlineLvl w:val="1"/>
              <w:rPr>
                <w:rFonts w:eastAsia="Calibri"/>
                <w:spacing w:val="2"/>
                <w:kern w:val="0"/>
                <w:sz w:val="20"/>
                <w:szCs w:val="20"/>
                <w:lang w:eastAsia="ru-RU"/>
              </w:rPr>
            </w:pPr>
            <w:r w:rsidRPr="00F84C8C">
              <w:rPr>
                <w:rFonts w:eastAsia="Calibri"/>
                <w:spacing w:val="2"/>
                <w:kern w:val="0"/>
                <w:sz w:val="20"/>
                <w:szCs w:val="20"/>
                <w:lang w:eastAsia="ru-RU"/>
              </w:rPr>
              <w:t>4 Отнесение продукта к продуктам, содержащим сероводород, указывают в задании на проектирование</w:t>
            </w:r>
            <w:r w:rsidR="004009DE" w:rsidRPr="00F84C8C">
              <w:rPr>
                <w:rFonts w:eastAsia="Calibri"/>
                <w:spacing w:val="2"/>
                <w:kern w:val="0"/>
                <w:sz w:val="20"/>
                <w:szCs w:val="20"/>
                <w:lang w:eastAsia="ru-RU"/>
              </w:rPr>
              <w:t xml:space="preserve"> или опросном листе</w:t>
            </w:r>
            <w:r w:rsidRPr="00F84C8C">
              <w:rPr>
                <w:rFonts w:eastAsia="Calibri"/>
                <w:spacing w:val="2"/>
                <w:kern w:val="0"/>
                <w:sz w:val="20"/>
                <w:szCs w:val="20"/>
                <w:lang w:eastAsia="ru-RU"/>
              </w:rPr>
              <w:t>.</w:t>
            </w:r>
          </w:p>
          <w:p w14:paraId="09D05C1B" w14:textId="77777777" w:rsidR="004009DE" w:rsidRPr="00F84C8C" w:rsidRDefault="004009DE" w:rsidP="00480B00">
            <w:pPr>
              <w:autoSpaceDE w:val="0"/>
              <w:autoSpaceDN w:val="0"/>
              <w:adjustRightInd w:val="0"/>
              <w:spacing w:after="60"/>
              <w:jc w:val="both"/>
              <w:outlineLvl w:val="1"/>
              <w:rPr>
                <w:rFonts w:eastAsia="Calibri"/>
                <w:kern w:val="0"/>
                <w:sz w:val="20"/>
                <w:szCs w:val="20"/>
                <w:lang w:eastAsia="ru-RU"/>
              </w:rPr>
            </w:pPr>
            <w:r w:rsidRPr="00F84C8C">
              <w:rPr>
                <w:rFonts w:eastAsia="Calibri"/>
                <w:spacing w:val="2"/>
                <w:kern w:val="0"/>
                <w:sz w:val="20"/>
                <w:szCs w:val="20"/>
                <w:lang w:eastAsia="ru-RU"/>
              </w:rPr>
              <w:t>5. При техническом перевооружении или ремонте допускается не разрабатывать задание на проектирование.</w:t>
            </w:r>
          </w:p>
        </w:tc>
      </w:tr>
    </w:tbl>
    <w:p w14:paraId="1A2234A6" w14:textId="77777777" w:rsidR="00E05343" w:rsidRPr="00F84C8C" w:rsidRDefault="004009DE" w:rsidP="00B6600C">
      <w:pPr>
        <w:spacing w:after="160" w:line="256" w:lineRule="auto"/>
        <w:rPr>
          <w:rFonts w:eastAsia="Calibri"/>
          <w:spacing w:val="2"/>
          <w:kern w:val="0"/>
          <w:sz w:val="21"/>
          <w:szCs w:val="21"/>
          <w:shd w:val="clear" w:color="auto" w:fill="FFFFFF"/>
          <w:lang w:eastAsia="en-US"/>
        </w:rPr>
        <w:sectPr w:rsidR="00E05343" w:rsidRPr="00F84C8C" w:rsidSect="00A50474">
          <w:footnotePr>
            <w:numFmt w:val="chicago"/>
            <w:numRestart w:val="eachPage"/>
          </w:footnotePr>
          <w:pgSz w:w="16837" w:h="11905" w:orient="landscape" w:code="9"/>
          <w:pgMar w:top="851" w:right="1134" w:bottom="1418" w:left="1134" w:header="1134" w:footer="1134" w:gutter="0"/>
          <w:cols w:space="720"/>
          <w:formProt w:val="0"/>
          <w:titlePg/>
          <w:docGrid w:linePitch="360"/>
        </w:sectPr>
      </w:pPr>
      <w:r w:rsidRPr="00F84C8C">
        <w:rPr>
          <w:rFonts w:eastAsia="Calibri"/>
          <w:spacing w:val="2"/>
          <w:kern w:val="0"/>
          <w:sz w:val="21"/>
          <w:szCs w:val="21"/>
          <w:shd w:val="clear" w:color="auto" w:fill="FFFFFF"/>
          <w:lang w:eastAsia="en-US"/>
        </w:rPr>
        <w:t>.</w:t>
      </w:r>
    </w:p>
    <w:p w14:paraId="2D4A8D96" w14:textId="77777777" w:rsidR="000D2E90" w:rsidRPr="00F84C8C" w:rsidRDefault="003F1D8A" w:rsidP="001D7610">
      <w:pPr>
        <w:spacing w:line="360" w:lineRule="auto"/>
        <w:ind w:firstLine="709"/>
        <w:jc w:val="both"/>
        <w:rPr>
          <w:b/>
        </w:rPr>
      </w:pPr>
      <w:r w:rsidRPr="00F84C8C">
        <w:rPr>
          <w:b/>
        </w:rPr>
        <w:lastRenderedPageBreak/>
        <w:t>5</w:t>
      </w:r>
      <w:r w:rsidR="00382E72" w:rsidRPr="00F84C8C">
        <w:rPr>
          <w:b/>
        </w:rPr>
        <w:t>.</w:t>
      </w:r>
      <w:r w:rsidR="00AB06D7" w:rsidRPr="00F84C8C">
        <w:rPr>
          <w:b/>
        </w:rPr>
        <w:t>4</w:t>
      </w:r>
      <w:r w:rsidR="000D2E90" w:rsidRPr="00F84C8C">
        <w:rPr>
          <w:b/>
        </w:rPr>
        <w:t xml:space="preserve"> Условное обозначение</w:t>
      </w:r>
    </w:p>
    <w:p w14:paraId="20267FB2" w14:textId="77777777" w:rsidR="00362497" w:rsidRPr="00F84C8C" w:rsidRDefault="004E3538" w:rsidP="001D7610">
      <w:pPr>
        <w:spacing w:line="360" w:lineRule="auto"/>
        <w:ind w:firstLine="709"/>
        <w:jc w:val="both"/>
      </w:pPr>
      <w:r w:rsidRPr="00F84C8C">
        <w:t>5</w:t>
      </w:r>
      <w:r w:rsidR="000D2E90" w:rsidRPr="00F84C8C">
        <w:t>.</w:t>
      </w:r>
      <w:r w:rsidR="00AB06D7" w:rsidRPr="00F84C8C">
        <w:t>4</w:t>
      </w:r>
      <w:r w:rsidR="000D2E90" w:rsidRPr="00F84C8C">
        <w:t>.1</w:t>
      </w:r>
      <w:r w:rsidR="00382E72" w:rsidRPr="00F84C8C">
        <w:t xml:space="preserve"> </w:t>
      </w:r>
      <w:r w:rsidR="00362497" w:rsidRPr="00F84C8C">
        <w:t xml:space="preserve">Условное обозначение </w:t>
      </w:r>
      <w:r w:rsidR="002A1E98" w:rsidRPr="00F84C8C">
        <w:rPr>
          <w:bCs/>
          <w:lang w:eastAsia="ru-RU"/>
        </w:rPr>
        <w:t>ГПАТ</w:t>
      </w:r>
      <w:r w:rsidR="00362497" w:rsidRPr="00F84C8C">
        <w:t xml:space="preserve"> состоит </w:t>
      </w:r>
      <w:proofErr w:type="gramStart"/>
      <w:r w:rsidR="00362497" w:rsidRPr="00F84C8C">
        <w:t>из</w:t>
      </w:r>
      <w:proofErr w:type="gramEnd"/>
      <w:r w:rsidR="00362497" w:rsidRPr="00F84C8C">
        <w:t>:</w:t>
      </w:r>
    </w:p>
    <w:p w14:paraId="7FFD9F16" w14:textId="77777777" w:rsidR="00362497" w:rsidRPr="00F84C8C" w:rsidRDefault="00362497" w:rsidP="001D7610">
      <w:pPr>
        <w:spacing w:line="360" w:lineRule="auto"/>
        <w:ind w:firstLine="709"/>
        <w:jc w:val="both"/>
      </w:pPr>
      <w:r w:rsidRPr="00F84C8C">
        <w:t>- слова «труба»;</w:t>
      </w:r>
    </w:p>
    <w:p w14:paraId="3FCCFD83" w14:textId="77777777" w:rsidR="00303B0D" w:rsidRPr="00F84C8C" w:rsidRDefault="00362497" w:rsidP="001D7610">
      <w:pPr>
        <w:spacing w:line="360" w:lineRule="auto"/>
        <w:ind w:firstLine="709"/>
        <w:jc w:val="both"/>
      </w:pPr>
      <w:r w:rsidRPr="00F84C8C">
        <w:t xml:space="preserve">- торгового </w:t>
      </w:r>
      <w:r w:rsidR="00C44402" w:rsidRPr="00F84C8C">
        <w:t xml:space="preserve">наименования </w:t>
      </w:r>
      <w:r w:rsidR="002A1E98" w:rsidRPr="00F84C8C">
        <w:rPr>
          <w:bCs/>
          <w:lang w:eastAsia="ru-RU"/>
        </w:rPr>
        <w:t>ГПАТ</w:t>
      </w:r>
      <w:r w:rsidR="00512347" w:rsidRPr="00F84C8C">
        <w:t xml:space="preserve"> (при наличии)</w:t>
      </w:r>
      <w:r w:rsidRPr="00F84C8C">
        <w:t>;</w:t>
      </w:r>
    </w:p>
    <w:p w14:paraId="3626616F" w14:textId="77777777" w:rsidR="003B2E1A" w:rsidRPr="00F84C8C" w:rsidRDefault="003B2E1A" w:rsidP="001D7610">
      <w:pPr>
        <w:spacing w:line="360" w:lineRule="auto"/>
        <w:ind w:firstLine="709"/>
        <w:jc w:val="both"/>
      </w:pPr>
      <w:r w:rsidRPr="00F84C8C">
        <w:t>- Номинального размера;</w:t>
      </w:r>
    </w:p>
    <w:p w14:paraId="7974A6CD" w14:textId="77777777" w:rsidR="00362497" w:rsidRPr="00F84C8C" w:rsidRDefault="00362497" w:rsidP="001D7610">
      <w:pPr>
        <w:spacing w:line="360" w:lineRule="auto"/>
        <w:ind w:firstLine="709"/>
        <w:jc w:val="both"/>
      </w:pPr>
      <w:r w:rsidRPr="00F84C8C">
        <w:t xml:space="preserve">- </w:t>
      </w:r>
      <w:r w:rsidR="009861A6" w:rsidRPr="00F84C8C">
        <w:t xml:space="preserve">Номинальный внутренний диаметр и номинальный наружный диаметр </w:t>
      </w:r>
      <w:proofErr w:type="gramStart"/>
      <w:r w:rsidR="00EF3E12" w:rsidRPr="00F84C8C">
        <w:t>через</w:t>
      </w:r>
      <w:proofErr w:type="gramEnd"/>
      <w:r w:rsidR="00EF3E12" w:rsidRPr="00F84C8C">
        <w:t xml:space="preserve"> «/»</w:t>
      </w:r>
      <w:r w:rsidRPr="00F84C8C">
        <w:t>;</w:t>
      </w:r>
    </w:p>
    <w:p w14:paraId="0B30119E" w14:textId="77777777" w:rsidR="005A27DB" w:rsidRPr="00F84C8C" w:rsidRDefault="005A27DB" w:rsidP="001D7610">
      <w:pPr>
        <w:spacing w:line="360" w:lineRule="auto"/>
        <w:ind w:firstLine="709"/>
        <w:jc w:val="both"/>
      </w:pPr>
      <w:r w:rsidRPr="00F84C8C">
        <w:t xml:space="preserve">- сокращенное обозначение материала </w:t>
      </w:r>
      <w:r w:rsidR="007B21F9" w:rsidRPr="00F84C8C">
        <w:t xml:space="preserve">основных </w:t>
      </w:r>
      <w:r w:rsidRPr="00F84C8C">
        <w:t>слоев</w:t>
      </w:r>
      <w:r w:rsidR="003135A6" w:rsidRPr="00F84C8C">
        <w:rPr>
          <w:rStyle w:val="ad"/>
        </w:rPr>
        <w:footnoteReference w:id="1"/>
      </w:r>
      <w:r w:rsidRPr="00F84C8C">
        <w:t xml:space="preserve"> </w:t>
      </w:r>
      <w:r w:rsidR="00DD1B64" w:rsidRPr="00F84C8C">
        <w:t>ГПАТ</w:t>
      </w:r>
      <w:r w:rsidR="007E0F7B" w:rsidRPr="00F84C8C">
        <w:t xml:space="preserve"> в последов</w:t>
      </w:r>
      <w:r w:rsidR="007E0F7B" w:rsidRPr="00F84C8C">
        <w:t>а</w:t>
      </w:r>
      <w:r w:rsidR="007E0F7B" w:rsidRPr="00F84C8C">
        <w:t>тельности внутренний, армирующий, наружный</w:t>
      </w:r>
      <w:r w:rsidR="009921D9" w:rsidRPr="00F84C8C">
        <w:t xml:space="preserve"> </w:t>
      </w:r>
      <w:r w:rsidR="00574212" w:rsidRPr="00F84C8C">
        <w:t>(</w:t>
      </w:r>
      <w:r w:rsidR="000255C7" w:rsidRPr="00F84C8C">
        <w:t>на</w:t>
      </w:r>
      <w:r w:rsidR="00574212" w:rsidRPr="00F84C8C">
        <w:t>пример</w:t>
      </w:r>
      <w:r w:rsidR="00ED7ECB" w:rsidRPr="00F84C8C">
        <w:t xml:space="preserve">, </w:t>
      </w:r>
      <w:r w:rsidR="000255C7" w:rsidRPr="00F84C8C">
        <w:t>ПЭ</w:t>
      </w:r>
      <w:r w:rsidR="007E0F7B" w:rsidRPr="00F84C8C">
        <w:t>100</w:t>
      </w:r>
      <w:r w:rsidR="000255C7" w:rsidRPr="00F84C8C">
        <w:t>/АВ/ПЭ</w:t>
      </w:r>
      <w:r w:rsidR="007E0F7B" w:rsidRPr="00F84C8C">
        <w:t>100</w:t>
      </w:r>
      <w:r w:rsidR="000255C7" w:rsidRPr="00F84C8C">
        <w:t>, ПЭ</w:t>
      </w:r>
      <w:r w:rsidR="007E0F7B" w:rsidRPr="00F84C8C">
        <w:t>100</w:t>
      </w:r>
      <w:r w:rsidR="000255C7" w:rsidRPr="00F84C8C">
        <w:t>/</w:t>
      </w:r>
      <w:proofErr w:type="gramStart"/>
      <w:r w:rsidR="000255C7" w:rsidRPr="00F84C8C">
        <w:t>СВ</w:t>
      </w:r>
      <w:proofErr w:type="gramEnd"/>
      <w:r w:rsidR="000255C7" w:rsidRPr="00F84C8C">
        <w:t>/ПЭ</w:t>
      </w:r>
      <w:r w:rsidR="007E0F7B" w:rsidRPr="00F84C8C">
        <w:t>100</w:t>
      </w:r>
      <w:r w:rsidR="000255C7" w:rsidRPr="00F84C8C">
        <w:t xml:space="preserve">, </w:t>
      </w:r>
      <w:r w:rsidR="007E0F7B" w:rsidRPr="00F84C8C">
        <w:rPr>
          <w:lang w:val="en-US"/>
        </w:rPr>
        <w:t>PE</w:t>
      </w:r>
      <w:r w:rsidR="007E0F7B" w:rsidRPr="00F84C8C">
        <w:t>-</w:t>
      </w:r>
      <w:r w:rsidR="007E0F7B" w:rsidRPr="00F84C8C">
        <w:rPr>
          <w:lang w:val="en-US"/>
        </w:rPr>
        <w:t>RT</w:t>
      </w:r>
      <w:r w:rsidR="00574212" w:rsidRPr="00F84C8C">
        <w:t>/</w:t>
      </w:r>
      <w:proofErr w:type="spellStart"/>
      <w:r w:rsidR="000255C7" w:rsidRPr="00F84C8C">
        <w:t>Ст</w:t>
      </w:r>
      <w:proofErr w:type="spellEnd"/>
      <w:r w:rsidR="00574212" w:rsidRPr="00F84C8C">
        <w:t>/</w:t>
      </w:r>
      <w:r w:rsidR="007E0F7B" w:rsidRPr="00F84C8C">
        <w:rPr>
          <w:lang w:val="en-US"/>
        </w:rPr>
        <w:t>PE</w:t>
      </w:r>
      <w:r w:rsidR="007E0F7B" w:rsidRPr="00F84C8C">
        <w:t>-</w:t>
      </w:r>
      <w:r w:rsidR="007E0F7B" w:rsidRPr="00F84C8C">
        <w:rPr>
          <w:lang w:val="en-US"/>
        </w:rPr>
        <w:t>RT</w:t>
      </w:r>
      <w:r w:rsidR="00574212" w:rsidRPr="00F84C8C">
        <w:t>)</w:t>
      </w:r>
      <w:r w:rsidR="00B44344" w:rsidRPr="00F84C8C">
        <w:t>;</w:t>
      </w:r>
    </w:p>
    <w:p w14:paraId="4E2099B6" w14:textId="77777777" w:rsidR="00B44344" w:rsidRPr="00F84C8C" w:rsidRDefault="00B44344" w:rsidP="001D7610">
      <w:pPr>
        <w:spacing w:line="360" w:lineRule="auto"/>
        <w:ind w:firstLine="709"/>
        <w:jc w:val="both"/>
      </w:pPr>
      <w:r w:rsidRPr="00F84C8C">
        <w:t>- класса эксплуатации</w:t>
      </w:r>
      <w:r w:rsidR="004F54F9" w:rsidRPr="00F84C8C">
        <w:t xml:space="preserve"> или кода среды</w:t>
      </w:r>
      <w:r w:rsidRPr="00F84C8C">
        <w:t>;</w:t>
      </w:r>
    </w:p>
    <w:p w14:paraId="53B5C79D" w14:textId="77777777" w:rsidR="00362497" w:rsidRPr="00F84C8C" w:rsidRDefault="00362497" w:rsidP="001D7610">
      <w:pPr>
        <w:spacing w:line="360" w:lineRule="auto"/>
        <w:ind w:firstLine="709"/>
        <w:jc w:val="both"/>
      </w:pPr>
      <w:r w:rsidRPr="00F84C8C">
        <w:t>- максимального рабочего давления, МПа;</w:t>
      </w:r>
    </w:p>
    <w:p w14:paraId="7FB7AC78" w14:textId="77777777" w:rsidR="00001EA0" w:rsidRPr="00F84C8C" w:rsidRDefault="00B95729" w:rsidP="001D7610">
      <w:pPr>
        <w:spacing w:line="360" w:lineRule="auto"/>
        <w:ind w:firstLine="709"/>
        <w:jc w:val="both"/>
      </w:pPr>
      <w:r w:rsidRPr="00F84C8C">
        <w:t>- максимальной рабочей температуры, °</w:t>
      </w:r>
      <w:proofErr w:type="gramStart"/>
      <w:r w:rsidRPr="00F84C8C">
        <w:t>С</w:t>
      </w:r>
      <w:proofErr w:type="gramEnd"/>
      <w:r w:rsidR="006110D0" w:rsidRPr="00F84C8C">
        <w:t xml:space="preserve"> (для </w:t>
      </w:r>
      <w:r w:rsidR="00A555BE" w:rsidRPr="00F84C8C">
        <w:rPr>
          <w:bCs/>
          <w:lang w:eastAsia="ru-RU"/>
        </w:rPr>
        <w:t>ГПАТ</w:t>
      </w:r>
      <w:r w:rsidR="006110D0" w:rsidRPr="00F84C8C">
        <w:t xml:space="preserve"> </w:t>
      </w:r>
      <w:proofErr w:type="gramStart"/>
      <w:r w:rsidR="007235F4" w:rsidRPr="00F84C8C">
        <w:t>с</w:t>
      </w:r>
      <w:proofErr w:type="gramEnd"/>
      <w:r w:rsidR="007235F4" w:rsidRPr="00F84C8C">
        <w:t xml:space="preserve"> температурой </w:t>
      </w:r>
      <w:r w:rsidR="006110D0" w:rsidRPr="00F84C8C">
        <w:t>эксплу</w:t>
      </w:r>
      <w:r w:rsidR="006110D0" w:rsidRPr="00F84C8C">
        <w:t>а</w:t>
      </w:r>
      <w:r w:rsidR="006110D0" w:rsidRPr="00F84C8C">
        <w:t>тации с</w:t>
      </w:r>
      <w:r w:rsidR="007235F4" w:rsidRPr="00F84C8C">
        <w:t>выше 40 °С)</w:t>
      </w:r>
      <w:r w:rsidRPr="00F84C8C">
        <w:t>;</w:t>
      </w:r>
    </w:p>
    <w:p w14:paraId="44608103" w14:textId="77777777" w:rsidR="00512347" w:rsidRPr="00F84C8C" w:rsidRDefault="00512347" w:rsidP="001D7610">
      <w:pPr>
        <w:spacing w:line="360" w:lineRule="auto"/>
        <w:ind w:firstLine="709"/>
        <w:jc w:val="both"/>
      </w:pPr>
      <w:r w:rsidRPr="00F84C8C">
        <w:t xml:space="preserve">- наличия </w:t>
      </w:r>
      <w:r w:rsidR="0055376C" w:rsidRPr="00F84C8C">
        <w:t>барьерного</w:t>
      </w:r>
      <w:r w:rsidRPr="00F84C8C">
        <w:t xml:space="preserve"> слоя</w:t>
      </w:r>
      <w:r w:rsidR="000270E1" w:rsidRPr="00F84C8C">
        <w:t xml:space="preserve"> </w:t>
      </w:r>
      <w:r w:rsidRPr="00F84C8C">
        <w:t>(</w:t>
      </w:r>
      <w:r w:rsidR="000270E1" w:rsidRPr="00F84C8C">
        <w:t>Б</w:t>
      </w:r>
      <w:r w:rsidR="003B181A" w:rsidRPr="00F84C8C">
        <w:t>С</w:t>
      </w:r>
      <w:r w:rsidRPr="00F84C8C">
        <w:t>);</w:t>
      </w:r>
    </w:p>
    <w:p w14:paraId="45422F06" w14:textId="77777777" w:rsidR="00D60305" w:rsidRPr="00F84C8C" w:rsidRDefault="00362497" w:rsidP="00D60305">
      <w:pPr>
        <w:spacing w:line="360" w:lineRule="auto"/>
        <w:ind w:firstLine="709"/>
        <w:jc w:val="both"/>
      </w:pPr>
      <w:r w:rsidRPr="00F84C8C">
        <w:t>- обозначения настоящего стандарта</w:t>
      </w:r>
      <w:r w:rsidR="00D60305" w:rsidRPr="00F84C8C">
        <w:t xml:space="preserve">; </w:t>
      </w:r>
    </w:p>
    <w:p w14:paraId="1712D857" w14:textId="77777777" w:rsidR="00D60305" w:rsidRPr="00F84C8C" w:rsidRDefault="00D60305" w:rsidP="00D60305">
      <w:pPr>
        <w:spacing w:line="360" w:lineRule="auto"/>
        <w:ind w:firstLine="709"/>
        <w:jc w:val="both"/>
      </w:pPr>
      <w:r w:rsidRPr="00F84C8C">
        <w:t>- обозначение нормативно</w:t>
      </w:r>
      <w:r w:rsidR="000417B1" w:rsidRPr="00F84C8C">
        <w:t>й</w:t>
      </w:r>
      <w:r w:rsidRPr="00F84C8C">
        <w:t xml:space="preserve"> документации изготовителя.</w:t>
      </w:r>
    </w:p>
    <w:p w14:paraId="49024F4E" w14:textId="77777777" w:rsidR="00362497" w:rsidRPr="00F84C8C" w:rsidRDefault="00362497" w:rsidP="001D7610">
      <w:pPr>
        <w:spacing w:before="240" w:after="120" w:line="360" w:lineRule="auto"/>
        <w:ind w:firstLine="709"/>
        <w:jc w:val="both"/>
        <w:rPr>
          <w:spacing w:val="40"/>
          <w:sz w:val="22"/>
          <w:szCs w:val="22"/>
        </w:rPr>
      </w:pPr>
      <w:r w:rsidRPr="00F84C8C">
        <w:rPr>
          <w:spacing w:val="40"/>
          <w:kern w:val="20"/>
          <w:sz w:val="22"/>
          <w:szCs w:val="22"/>
        </w:rPr>
        <w:t>Пример условного обозначения</w:t>
      </w:r>
      <w:r w:rsidRPr="00F84C8C">
        <w:rPr>
          <w:spacing w:val="40"/>
          <w:sz w:val="22"/>
          <w:szCs w:val="22"/>
        </w:rPr>
        <w:t>:</w:t>
      </w:r>
    </w:p>
    <w:p w14:paraId="78A94B09" w14:textId="77777777" w:rsidR="003B181A" w:rsidRPr="00F84C8C" w:rsidRDefault="003B181A" w:rsidP="003B181A">
      <w:pPr>
        <w:spacing w:line="360" w:lineRule="auto"/>
        <w:ind w:firstLine="709"/>
        <w:jc w:val="both"/>
        <w:rPr>
          <w:szCs w:val="22"/>
        </w:rPr>
      </w:pPr>
      <w:r w:rsidRPr="00F84C8C">
        <w:rPr>
          <w:szCs w:val="22"/>
        </w:rPr>
        <w:t xml:space="preserve">Труба «ХХХ» с внутренней и </w:t>
      </w:r>
      <w:r w:rsidR="00CE3282" w:rsidRPr="00F84C8C">
        <w:rPr>
          <w:bCs/>
          <w:lang w:eastAsia="ru-RU"/>
        </w:rPr>
        <w:t>наружной</w:t>
      </w:r>
      <w:r w:rsidRPr="00F84C8C">
        <w:rPr>
          <w:szCs w:val="22"/>
        </w:rPr>
        <w:t xml:space="preserve"> оболочкой из </w:t>
      </w:r>
      <w:r w:rsidR="00CE3282" w:rsidRPr="00F84C8C">
        <w:rPr>
          <w:szCs w:val="22"/>
          <w:lang w:val="en-US"/>
        </w:rPr>
        <w:t>PE</w:t>
      </w:r>
      <w:r w:rsidR="00CE3282" w:rsidRPr="00F84C8C">
        <w:rPr>
          <w:szCs w:val="22"/>
        </w:rPr>
        <w:t>-</w:t>
      </w:r>
      <w:r w:rsidR="00CE3282" w:rsidRPr="00F84C8C">
        <w:rPr>
          <w:szCs w:val="22"/>
          <w:lang w:val="en-US"/>
        </w:rPr>
        <w:t>RT</w:t>
      </w:r>
      <w:r w:rsidRPr="00F84C8C">
        <w:rPr>
          <w:szCs w:val="22"/>
        </w:rPr>
        <w:t>, армирующим сл</w:t>
      </w:r>
      <w:r w:rsidRPr="00F84C8C">
        <w:rPr>
          <w:szCs w:val="22"/>
        </w:rPr>
        <w:t>о</w:t>
      </w:r>
      <w:r w:rsidRPr="00F84C8C">
        <w:rPr>
          <w:szCs w:val="22"/>
        </w:rPr>
        <w:t xml:space="preserve">ем из </w:t>
      </w:r>
      <w:r w:rsidR="00CE3282" w:rsidRPr="00F84C8C">
        <w:rPr>
          <w:szCs w:val="22"/>
        </w:rPr>
        <w:t>стекловолокна</w:t>
      </w:r>
      <w:r w:rsidRPr="00F84C8C">
        <w:rPr>
          <w:szCs w:val="22"/>
        </w:rPr>
        <w:t>, номинального размера 15</w:t>
      </w:r>
      <w:r w:rsidR="00CE3282" w:rsidRPr="00F84C8C">
        <w:rPr>
          <w:szCs w:val="22"/>
        </w:rPr>
        <w:t>0</w:t>
      </w:r>
      <w:r w:rsidRPr="00F84C8C">
        <w:rPr>
          <w:szCs w:val="22"/>
        </w:rPr>
        <w:t xml:space="preserve">, </w:t>
      </w:r>
      <w:r w:rsidR="00CE3282" w:rsidRPr="00F84C8C">
        <w:rPr>
          <w:szCs w:val="22"/>
        </w:rPr>
        <w:t>номинального внутреннего ди</w:t>
      </w:r>
      <w:r w:rsidR="00CE3282" w:rsidRPr="00F84C8C">
        <w:rPr>
          <w:szCs w:val="22"/>
        </w:rPr>
        <w:t>а</w:t>
      </w:r>
      <w:r w:rsidR="00CE3282" w:rsidRPr="00F84C8C">
        <w:rPr>
          <w:szCs w:val="22"/>
        </w:rPr>
        <w:t xml:space="preserve">метра 140 мм, </w:t>
      </w:r>
      <w:r w:rsidRPr="00F84C8C">
        <w:rPr>
          <w:szCs w:val="22"/>
        </w:rPr>
        <w:t>номинального наружного диаметра 1</w:t>
      </w:r>
      <w:r w:rsidR="00CE3282" w:rsidRPr="00F84C8C">
        <w:rPr>
          <w:szCs w:val="22"/>
        </w:rPr>
        <w:t>7</w:t>
      </w:r>
      <w:r w:rsidRPr="00F84C8C">
        <w:rPr>
          <w:szCs w:val="22"/>
        </w:rPr>
        <w:t>0мм,</w:t>
      </w:r>
      <w:r w:rsidR="003D17CC" w:rsidRPr="00F84C8C">
        <w:rPr>
          <w:szCs w:val="22"/>
        </w:rPr>
        <w:t xml:space="preserve"> для</w:t>
      </w:r>
      <w:r w:rsidRPr="00F84C8C">
        <w:rPr>
          <w:szCs w:val="22"/>
        </w:rPr>
        <w:t xml:space="preserve"> </w:t>
      </w:r>
      <w:r w:rsidR="003D17CC" w:rsidRPr="00F84C8C">
        <w:rPr>
          <w:szCs w:val="22"/>
        </w:rPr>
        <w:t>максимальной рабочей температуры</w:t>
      </w:r>
      <w:r w:rsidR="00CE3282" w:rsidRPr="00F84C8C">
        <w:rPr>
          <w:szCs w:val="22"/>
        </w:rPr>
        <w:t xml:space="preserve"> 80 °С </w:t>
      </w:r>
      <w:r w:rsidRPr="00F84C8C">
        <w:rPr>
          <w:szCs w:val="22"/>
        </w:rPr>
        <w:t>2 класса эксплуатации (НЕФТЬ) с максимальным рабочим давл</w:t>
      </w:r>
      <w:r w:rsidRPr="00F84C8C">
        <w:rPr>
          <w:szCs w:val="22"/>
        </w:rPr>
        <w:t>е</w:t>
      </w:r>
      <w:r w:rsidRPr="00F84C8C">
        <w:rPr>
          <w:szCs w:val="22"/>
        </w:rPr>
        <w:t>нием</w:t>
      </w:r>
      <w:r w:rsidR="003D17CC" w:rsidRPr="00F84C8C">
        <w:rPr>
          <w:szCs w:val="22"/>
        </w:rPr>
        <w:t xml:space="preserve"> 6</w:t>
      </w:r>
      <w:r w:rsidRPr="00F84C8C">
        <w:rPr>
          <w:szCs w:val="22"/>
        </w:rPr>
        <w:t>,0 МПа и 3 класса эксплуатации (ВОДА) с максимальным рабочим давлением</w:t>
      </w:r>
      <w:r w:rsidR="003D17CC" w:rsidRPr="00F84C8C">
        <w:rPr>
          <w:szCs w:val="22"/>
        </w:rPr>
        <w:t xml:space="preserve"> 15</w:t>
      </w:r>
      <w:r w:rsidRPr="00F84C8C">
        <w:rPr>
          <w:szCs w:val="22"/>
        </w:rPr>
        <w:t xml:space="preserve">,0 МПа по ГОСТ </w:t>
      </w:r>
      <w:proofErr w:type="gramStart"/>
      <w:r w:rsidRPr="00F84C8C">
        <w:rPr>
          <w:szCs w:val="22"/>
        </w:rPr>
        <w:t>Р</w:t>
      </w:r>
      <w:proofErr w:type="gramEnd"/>
      <w:r w:rsidRPr="00F84C8C">
        <w:rPr>
          <w:szCs w:val="22"/>
        </w:rPr>
        <w:t xml:space="preserve"> ХХХ и ТУ ХХХ</w:t>
      </w:r>
    </w:p>
    <w:p w14:paraId="11B08119" w14:textId="77777777" w:rsidR="003B181A" w:rsidRPr="00F84C8C" w:rsidRDefault="003B181A" w:rsidP="003B181A">
      <w:pPr>
        <w:spacing w:line="360" w:lineRule="auto"/>
        <w:ind w:firstLine="709"/>
        <w:jc w:val="both"/>
        <w:rPr>
          <w:b/>
          <w:bCs/>
          <w:i/>
          <w:szCs w:val="22"/>
        </w:rPr>
      </w:pPr>
      <w:r w:rsidRPr="00F84C8C">
        <w:rPr>
          <w:b/>
          <w:bCs/>
          <w:i/>
          <w:szCs w:val="22"/>
        </w:rPr>
        <w:t xml:space="preserve">Труба ХХХ </w:t>
      </w:r>
      <w:r w:rsidR="00CE3282" w:rsidRPr="00F84C8C">
        <w:rPr>
          <w:b/>
          <w:bCs/>
          <w:i/>
          <w:szCs w:val="22"/>
          <w:lang w:val="en-US"/>
        </w:rPr>
        <w:t>PE</w:t>
      </w:r>
      <w:r w:rsidR="00CE3282" w:rsidRPr="00F84C8C">
        <w:rPr>
          <w:b/>
          <w:bCs/>
          <w:i/>
          <w:szCs w:val="22"/>
        </w:rPr>
        <w:t>-</w:t>
      </w:r>
      <w:r w:rsidR="00CE3282" w:rsidRPr="00F84C8C">
        <w:rPr>
          <w:b/>
          <w:bCs/>
          <w:i/>
          <w:szCs w:val="22"/>
          <w:lang w:val="en-US"/>
        </w:rPr>
        <w:t>RT</w:t>
      </w:r>
      <w:r w:rsidRPr="00F84C8C">
        <w:rPr>
          <w:b/>
          <w:bCs/>
          <w:i/>
          <w:szCs w:val="22"/>
        </w:rPr>
        <w:t>/</w:t>
      </w:r>
      <w:proofErr w:type="gramStart"/>
      <w:r w:rsidR="00CE3282" w:rsidRPr="00F84C8C">
        <w:rPr>
          <w:b/>
          <w:bCs/>
          <w:i/>
          <w:szCs w:val="22"/>
        </w:rPr>
        <w:t>СВ</w:t>
      </w:r>
      <w:proofErr w:type="gramEnd"/>
      <w:r w:rsidRPr="00F84C8C">
        <w:rPr>
          <w:b/>
          <w:bCs/>
          <w:i/>
          <w:szCs w:val="22"/>
        </w:rPr>
        <w:t>/</w:t>
      </w:r>
      <w:r w:rsidR="00CE3282" w:rsidRPr="00F84C8C">
        <w:rPr>
          <w:b/>
          <w:bCs/>
          <w:i/>
          <w:szCs w:val="22"/>
          <w:lang w:val="en-US"/>
        </w:rPr>
        <w:t>PE</w:t>
      </w:r>
      <w:r w:rsidR="00CE3282" w:rsidRPr="00F84C8C">
        <w:rPr>
          <w:b/>
          <w:bCs/>
          <w:i/>
          <w:szCs w:val="22"/>
        </w:rPr>
        <w:t>-</w:t>
      </w:r>
      <w:r w:rsidR="00CE3282" w:rsidRPr="00F84C8C">
        <w:rPr>
          <w:b/>
          <w:bCs/>
          <w:i/>
          <w:szCs w:val="22"/>
          <w:lang w:val="en-US"/>
        </w:rPr>
        <w:t>RT</w:t>
      </w:r>
      <w:r w:rsidRPr="00F84C8C">
        <w:rPr>
          <w:b/>
          <w:bCs/>
          <w:i/>
          <w:szCs w:val="22"/>
        </w:rPr>
        <w:t xml:space="preserve"> 15</w:t>
      </w:r>
      <w:r w:rsidR="00CE3282" w:rsidRPr="00F84C8C">
        <w:rPr>
          <w:b/>
          <w:bCs/>
          <w:i/>
          <w:szCs w:val="22"/>
        </w:rPr>
        <w:t>0</w:t>
      </w:r>
      <w:r w:rsidR="000F6B0F" w:rsidRPr="00F84C8C">
        <w:rPr>
          <w:b/>
          <w:bCs/>
          <w:i/>
          <w:szCs w:val="22"/>
        </w:rPr>
        <w:t xml:space="preserve"> </w:t>
      </w:r>
      <w:r w:rsidRPr="00F84C8C">
        <w:rPr>
          <w:b/>
          <w:bCs/>
          <w:i/>
          <w:szCs w:val="22"/>
        </w:rPr>
        <w:t>1</w:t>
      </w:r>
      <w:r w:rsidR="00CE3282" w:rsidRPr="00F84C8C">
        <w:rPr>
          <w:b/>
          <w:bCs/>
          <w:i/>
          <w:szCs w:val="22"/>
        </w:rPr>
        <w:t>40</w:t>
      </w:r>
      <w:r w:rsidRPr="00F84C8C">
        <w:rPr>
          <w:b/>
          <w:bCs/>
          <w:i/>
          <w:szCs w:val="22"/>
        </w:rPr>
        <w:t>/1</w:t>
      </w:r>
      <w:r w:rsidR="00CE3282" w:rsidRPr="00F84C8C">
        <w:rPr>
          <w:b/>
          <w:bCs/>
          <w:i/>
          <w:szCs w:val="22"/>
        </w:rPr>
        <w:t>7</w:t>
      </w:r>
      <w:r w:rsidRPr="00F84C8C">
        <w:rPr>
          <w:b/>
          <w:bCs/>
          <w:i/>
          <w:szCs w:val="22"/>
        </w:rPr>
        <w:t>0</w:t>
      </w:r>
      <w:r w:rsidR="00CE3282" w:rsidRPr="00F84C8C">
        <w:rPr>
          <w:b/>
          <w:bCs/>
          <w:i/>
          <w:szCs w:val="22"/>
        </w:rPr>
        <w:t xml:space="preserve"> </w:t>
      </w:r>
      <w:r w:rsidR="003D17CC" w:rsidRPr="00F84C8C">
        <w:rPr>
          <w:b/>
          <w:bCs/>
          <w:i/>
          <w:szCs w:val="22"/>
        </w:rPr>
        <w:t>80 °С</w:t>
      </w:r>
      <w:r w:rsidRPr="00F84C8C">
        <w:rPr>
          <w:b/>
          <w:bCs/>
          <w:i/>
          <w:szCs w:val="22"/>
        </w:rPr>
        <w:t xml:space="preserve"> МОР НЕФТЬ / ВОДА </w:t>
      </w:r>
      <w:r w:rsidR="003D17CC" w:rsidRPr="00F84C8C">
        <w:rPr>
          <w:b/>
          <w:bCs/>
          <w:i/>
          <w:szCs w:val="22"/>
        </w:rPr>
        <w:t>6</w:t>
      </w:r>
      <w:r w:rsidRPr="00F84C8C">
        <w:rPr>
          <w:b/>
          <w:bCs/>
          <w:i/>
          <w:szCs w:val="22"/>
        </w:rPr>
        <w:t>,0 МПа / 1</w:t>
      </w:r>
      <w:r w:rsidR="003D17CC" w:rsidRPr="00F84C8C">
        <w:rPr>
          <w:b/>
          <w:bCs/>
          <w:i/>
          <w:szCs w:val="22"/>
        </w:rPr>
        <w:t>5</w:t>
      </w:r>
      <w:r w:rsidRPr="00F84C8C">
        <w:rPr>
          <w:b/>
          <w:bCs/>
          <w:i/>
          <w:szCs w:val="22"/>
        </w:rPr>
        <w:t xml:space="preserve">,0 МПа ГОСТ Р ХХХ </w:t>
      </w:r>
      <w:r w:rsidRPr="00F84C8C">
        <w:rPr>
          <w:b/>
          <w:bCs/>
          <w:szCs w:val="22"/>
        </w:rPr>
        <w:t xml:space="preserve">/ </w:t>
      </w:r>
      <w:r w:rsidRPr="00F84C8C">
        <w:rPr>
          <w:b/>
          <w:bCs/>
          <w:i/>
          <w:szCs w:val="22"/>
        </w:rPr>
        <w:t>ТУ ХХХ.</w:t>
      </w:r>
    </w:p>
    <w:p w14:paraId="3B55540E" w14:textId="77777777" w:rsidR="00362497" w:rsidRPr="00F84C8C" w:rsidRDefault="00362497" w:rsidP="001D7610">
      <w:pPr>
        <w:spacing w:line="360" w:lineRule="auto"/>
        <w:ind w:firstLine="709"/>
        <w:jc w:val="both"/>
        <w:rPr>
          <w:szCs w:val="22"/>
        </w:rPr>
      </w:pPr>
      <w:r w:rsidRPr="00F84C8C">
        <w:rPr>
          <w:szCs w:val="22"/>
        </w:rPr>
        <w:t xml:space="preserve">Труба «ХХХ» </w:t>
      </w:r>
      <w:r w:rsidR="005A27DB" w:rsidRPr="00F84C8C">
        <w:rPr>
          <w:szCs w:val="22"/>
        </w:rPr>
        <w:t xml:space="preserve">с </w:t>
      </w:r>
      <w:r w:rsidR="00923026" w:rsidRPr="00F84C8C">
        <w:rPr>
          <w:szCs w:val="22"/>
        </w:rPr>
        <w:t xml:space="preserve">внутренней </w:t>
      </w:r>
      <w:r w:rsidR="005F1D5C" w:rsidRPr="00F84C8C">
        <w:rPr>
          <w:szCs w:val="22"/>
        </w:rPr>
        <w:t xml:space="preserve">и </w:t>
      </w:r>
      <w:r w:rsidR="00D56FED" w:rsidRPr="00F84C8C">
        <w:rPr>
          <w:bCs/>
          <w:lang w:eastAsia="ru-RU"/>
        </w:rPr>
        <w:t>наружной</w:t>
      </w:r>
      <w:r w:rsidR="00923026" w:rsidRPr="00F84C8C">
        <w:rPr>
          <w:szCs w:val="22"/>
        </w:rPr>
        <w:t xml:space="preserve"> оболочкой </w:t>
      </w:r>
      <w:r w:rsidR="005F1D5C" w:rsidRPr="00F84C8C">
        <w:rPr>
          <w:szCs w:val="22"/>
        </w:rPr>
        <w:t>из ПЭ100, армирующим слоем из стали</w:t>
      </w:r>
      <w:r w:rsidR="009E7160" w:rsidRPr="00F84C8C">
        <w:rPr>
          <w:szCs w:val="22"/>
        </w:rPr>
        <w:t xml:space="preserve">, </w:t>
      </w:r>
      <w:r w:rsidR="003B2E1A" w:rsidRPr="00F84C8C">
        <w:rPr>
          <w:szCs w:val="22"/>
        </w:rPr>
        <w:t xml:space="preserve">номинального размера 125, </w:t>
      </w:r>
      <w:r w:rsidR="003D17CC" w:rsidRPr="00F84C8C">
        <w:rPr>
          <w:szCs w:val="22"/>
        </w:rPr>
        <w:t>номинального внутреннего диаметра 123</w:t>
      </w:r>
      <w:r w:rsidR="00BF5BD8" w:rsidRPr="00F84C8C">
        <w:rPr>
          <w:szCs w:val="22"/>
        </w:rPr>
        <w:t xml:space="preserve"> </w:t>
      </w:r>
      <w:r w:rsidR="003D17CC" w:rsidRPr="00F84C8C">
        <w:rPr>
          <w:szCs w:val="22"/>
        </w:rPr>
        <w:t xml:space="preserve">мм, </w:t>
      </w:r>
      <w:r w:rsidR="003B2E1A" w:rsidRPr="00F84C8C">
        <w:rPr>
          <w:szCs w:val="22"/>
        </w:rPr>
        <w:t>номинального наруж</w:t>
      </w:r>
      <w:r w:rsidR="003D17CC" w:rsidRPr="00F84C8C">
        <w:rPr>
          <w:szCs w:val="22"/>
        </w:rPr>
        <w:t>ного диаметра 14</w:t>
      </w:r>
      <w:r w:rsidR="003B2E1A" w:rsidRPr="00F84C8C">
        <w:rPr>
          <w:szCs w:val="22"/>
        </w:rPr>
        <w:t xml:space="preserve">0мм, </w:t>
      </w:r>
      <w:r w:rsidR="000417B1" w:rsidRPr="00F84C8C">
        <w:rPr>
          <w:szCs w:val="22"/>
        </w:rPr>
        <w:t>2</w:t>
      </w:r>
      <w:r w:rsidR="00B44344" w:rsidRPr="00F84C8C">
        <w:rPr>
          <w:szCs w:val="22"/>
        </w:rPr>
        <w:t xml:space="preserve"> класса эксплуатации</w:t>
      </w:r>
      <w:r w:rsidRPr="00F84C8C">
        <w:rPr>
          <w:szCs w:val="22"/>
        </w:rPr>
        <w:t xml:space="preserve"> </w:t>
      </w:r>
      <w:r w:rsidR="000417B1" w:rsidRPr="00F84C8C">
        <w:rPr>
          <w:szCs w:val="22"/>
        </w:rPr>
        <w:t xml:space="preserve">(НЕФТЬ) </w:t>
      </w:r>
      <w:r w:rsidR="0002038A" w:rsidRPr="00F84C8C">
        <w:rPr>
          <w:szCs w:val="22"/>
        </w:rPr>
        <w:t xml:space="preserve">с </w:t>
      </w:r>
      <w:r w:rsidR="0002038A" w:rsidRPr="00F84C8C">
        <w:rPr>
          <w:szCs w:val="22"/>
        </w:rPr>
        <w:lastRenderedPageBreak/>
        <w:t xml:space="preserve">максимальным </w:t>
      </w:r>
      <w:r w:rsidRPr="00F84C8C">
        <w:rPr>
          <w:szCs w:val="22"/>
        </w:rPr>
        <w:t>рабоч</w:t>
      </w:r>
      <w:r w:rsidR="0002038A" w:rsidRPr="00F84C8C">
        <w:rPr>
          <w:szCs w:val="22"/>
        </w:rPr>
        <w:t>им</w:t>
      </w:r>
      <w:r w:rsidRPr="00F84C8C">
        <w:rPr>
          <w:szCs w:val="22"/>
        </w:rPr>
        <w:t xml:space="preserve"> давление</w:t>
      </w:r>
      <w:r w:rsidR="0002038A" w:rsidRPr="00F84C8C">
        <w:rPr>
          <w:szCs w:val="22"/>
        </w:rPr>
        <w:t>м</w:t>
      </w:r>
      <w:r w:rsidRPr="00F84C8C">
        <w:rPr>
          <w:szCs w:val="22"/>
        </w:rPr>
        <w:t xml:space="preserve"> 4</w:t>
      </w:r>
      <w:r w:rsidR="00E324E8" w:rsidRPr="00F84C8C">
        <w:rPr>
          <w:szCs w:val="22"/>
        </w:rPr>
        <w:t>,0</w:t>
      </w:r>
      <w:r w:rsidRPr="00F84C8C">
        <w:rPr>
          <w:szCs w:val="22"/>
        </w:rPr>
        <w:t xml:space="preserve"> МПа </w:t>
      </w:r>
      <w:r w:rsidR="0002038A" w:rsidRPr="00F84C8C">
        <w:rPr>
          <w:szCs w:val="22"/>
        </w:rPr>
        <w:t xml:space="preserve">и </w:t>
      </w:r>
      <w:r w:rsidR="000417B1" w:rsidRPr="00F84C8C">
        <w:rPr>
          <w:szCs w:val="22"/>
        </w:rPr>
        <w:t>3</w:t>
      </w:r>
      <w:r w:rsidR="0002038A" w:rsidRPr="00F84C8C">
        <w:rPr>
          <w:szCs w:val="22"/>
        </w:rPr>
        <w:t xml:space="preserve"> класса эксплуатации</w:t>
      </w:r>
      <w:r w:rsidR="000417B1" w:rsidRPr="00F84C8C">
        <w:rPr>
          <w:szCs w:val="22"/>
        </w:rPr>
        <w:t xml:space="preserve"> (ВОДА)</w:t>
      </w:r>
      <w:r w:rsidR="0002038A" w:rsidRPr="00F84C8C">
        <w:rPr>
          <w:szCs w:val="22"/>
        </w:rPr>
        <w:t xml:space="preserve"> с ма</w:t>
      </w:r>
      <w:r w:rsidR="0002038A" w:rsidRPr="00F84C8C">
        <w:rPr>
          <w:szCs w:val="22"/>
        </w:rPr>
        <w:t>к</w:t>
      </w:r>
      <w:r w:rsidR="0002038A" w:rsidRPr="00F84C8C">
        <w:rPr>
          <w:szCs w:val="22"/>
        </w:rPr>
        <w:t>симальным рабочим давлением</w:t>
      </w:r>
      <w:r w:rsidR="00701CCA" w:rsidRPr="00F84C8C">
        <w:rPr>
          <w:szCs w:val="22"/>
        </w:rPr>
        <w:t xml:space="preserve"> 10</w:t>
      </w:r>
      <w:r w:rsidR="0002038A" w:rsidRPr="00F84C8C">
        <w:rPr>
          <w:szCs w:val="22"/>
        </w:rPr>
        <w:t xml:space="preserve">,0 МПа </w:t>
      </w:r>
      <w:r w:rsidRPr="00F84C8C">
        <w:rPr>
          <w:szCs w:val="22"/>
        </w:rPr>
        <w:t xml:space="preserve">по ГОСТ </w:t>
      </w:r>
      <w:proofErr w:type="gramStart"/>
      <w:r w:rsidRPr="00F84C8C">
        <w:rPr>
          <w:szCs w:val="22"/>
        </w:rPr>
        <w:t>Р</w:t>
      </w:r>
      <w:proofErr w:type="gramEnd"/>
      <w:r w:rsidRPr="00F84C8C">
        <w:rPr>
          <w:szCs w:val="22"/>
        </w:rPr>
        <w:t xml:space="preserve"> ХХХ</w:t>
      </w:r>
      <w:r w:rsidR="00A44BB1" w:rsidRPr="00F84C8C">
        <w:rPr>
          <w:szCs w:val="22"/>
        </w:rPr>
        <w:t xml:space="preserve"> и ТУ ХХХ</w:t>
      </w:r>
    </w:p>
    <w:p w14:paraId="53866ADC" w14:textId="77777777" w:rsidR="00362497" w:rsidRPr="00F84C8C" w:rsidRDefault="00C44402" w:rsidP="001D7610">
      <w:pPr>
        <w:spacing w:line="360" w:lineRule="auto"/>
        <w:ind w:firstLine="709"/>
        <w:jc w:val="both"/>
        <w:rPr>
          <w:b/>
          <w:bCs/>
          <w:i/>
          <w:szCs w:val="22"/>
        </w:rPr>
      </w:pPr>
      <w:r w:rsidRPr="00F84C8C">
        <w:rPr>
          <w:b/>
          <w:bCs/>
          <w:i/>
          <w:szCs w:val="22"/>
        </w:rPr>
        <w:t>Труба ХХХ</w:t>
      </w:r>
      <w:r w:rsidR="00362497" w:rsidRPr="00F84C8C">
        <w:rPr>
          <w:b/>
          <w:bCs/>
          <w:i/>
          <w:szCs w:val="22"/>
        </w:rPr>
        <w:t xml:space="preserve"> </w:t>
      </w:r>
      <w:r w:rsidR="00B26132" w:rsidRPr="00F84C8C">
        <w:rPr>
          <w:b/>
          <w:bCs/>
          <w:i/>
          <w:szCs w:val="22"/>
        </w:rPr>
        <w:t>ПЭ</w:t>
      </w:r>
      <w:r w:rsidR="00701CCA" w:rsidRPr="00F84C8C">
        <w:rPr>
          <w:b/>
          <w:bCs/>
          <w:i/>
          <w:szCs w:val="22"/>
        </w:rPr>
        <w:t>100</w:t>
      </w:r>
      <w:r w:rsidR="00B26132" w:rsidRPr="00F84C8C">
        <w:rPr>
          <w:b/>
          <w:bCs/>
          <w:i/>
          <w:szCs w:val="22"/>
        </w:rPr>
        <w:t>/</w:t>
      </w:r>
      <w:proofErr w:type="spellStart"/>
      <w:proofErr w:type="gramStart"/>
      <w:r w:rsidR="00B26132" w:rsidRPr="00F84C8C">
        <w:rPr>
          <w:b/>
          <w:bCs/>
          <w:i/>
          <w:szCs w:val="22"/>
        </w:rPr>
        <w:t>С</w:t>
      </w:r>
      <w:r w:rsidR="009921D9" w:rsidRPr="00F84C8C">
        <w:rPr>
          <w:b/>
          <w:bCs/>
          <w:i/>
          <w:szCs w:val="22"/>
        </w:rPr>
        <w:t>т</w:t>
      </w:r>
      <w:proofErr w:type="spellEnd"/>
      <w:proofErr w:type="gramEnd"/>
      <w:r w:rsidR="00B26132" w:rsidRPr="00F84C8C">
        <w:rPr>
          <w:b/>
          <w:bCs/>
          <w:i/>
          <w:szCs w:val="22"/>
        </w:rPr>
        <w:t>/ПЭ</w:t>
      </w:r>
      <w:r w:rsidR="00800EAC" w:rsidRPr="00F84C8C">
        <w:rPr>
          <w:b/>
          <w:bCs/>
          <w:i/>
          <w:szCs w:val="22"/>
        </w:rPr>
        <w:t>100</w:t>
      </w:r>
      <w:r w:rsidR="000F6B0F" w:rsidRPr="00F84C8C">
        <w:rPr>
          <w:b/>
          <w:bCs/>
          <w:i/>
          <w:szCs w:val="22"/>
        </w:rPr>
        <w:t> </w:t>
      </w:r>
      <w:r w:rsidR="00800EAC" w:rsidRPr="00F84C8C">
        <w:rPr>
          <w:b/>
          <w:bCs/>
          <w:i/>
          <w:szCs w:val="22"/>
        </w:rPr>
        <w:t>125</w:t>
      </w:r>
      <w:r w:rsidR="000F6B0F" w:rsidRPr="00F84C8C">
        <w:rPr>
          <w:b/>
          <w:bCs/>
          <w:i/>
          <w:szCs w:val="22"/>
        </w:rPr>
        <w:t xml:space="preserve"> </w:t>
      </w:r>
      <w:r w:rsidR="00245EFE" w:rsidRPr="00F84C8C">
        <w:rPr>
          <w:b/>
          <w:bCs/>
          <w:i/>
          <w:szCs w:val="22"/>
        </w:rPr>
        <w:t>1</w:t>
      </w:r>
      <w:r w:rsidR="003B181A" w:rsidRPr="00F84C8C">
        <w:rPr>
          <w:b/>
          <w:bCs/>
          <w:i/>
          <w:szCs w:val="22"/>
        </w:rPr>
        <w:t>23</w:t>
      </w:r>
      <w:r w:rsidR="00245EFE" w:rsidRPr="00F84C8C">
        <w:rPr>
          <w:b/>
          <w:bCs/>
          <w:i/>
          <w:szCs w:val="22"/>
        </w:rPr>
        <w:t>/1</w:t>
      </w:r>
      <w:r w:rsidR="003D17CC" w:rsidRPr="00F84C8C">
        <w:rPr>
          <w:b/>
          <w:bCs/>
          <w:i/>
          <w:szCs w:val="22"/>
        </w:rPr>
        <w:t>4</w:t>
      </w:r>
      <w:r w:rsidR="003B181A" w:rsidRPr="00F84C8C">
        <w:rPr>
          <w:b/>
          <w:bCs/>
          <w:i/>
          <w:szCs w:val="22"/>
        </w:rPr>
        <w:t>0</w:t>
      </w:r>
      <w:r w:rsidR="00E47721" w:rsidRPr="00F84C8C">
        <w:rPr>
          <w:b/>
          <w:bCs/>
          <w:i/>
          <w:szCs w:val="22"/>
        </w:rPr>
        <w:t xml:space="preserve"> </w:t>
      </w:r>
      <w:r w:rsidR="00B44344" w:rsidRPr="00F84C8C">
        <w:rPr>
          <w:b/>
          <w:bCs/>
          <w:i/>
          <w:szCs w:val="22"/>
        </w:rPr>
        <w:t xml:space="preserve">МОР </w:t>
      </w:r>
      <w:r w:rsidR="00ED3760" w:rsidRPr="00F84C8C">
        <w:rPr>
          <w:b/>
          <w:bCs/>
          <w:i/>
          <w:szCs w:val="22"/>
        </w:rPr>
        <w:t xml:space="preserve">НЕФТЬ / ВОДА </w:t>
      </w:r>
      <w:r w:rsidR="00E47721" w:rsidRPr="00F84C8C">
        <w:rPr>
          <w:b/>
          <w:bCs/>
          <w:i/>
          <w:szCs w:val="22"/>
        </w:rPr>
        <w:t>4</w:t>
      </w:r>
      <w:r w:rsidR="00362497" w:rsidRPr="00F84C8C">
        <w:rPr>
          <w:b/>
          <w:bCs/>
          <w:i/>
          <w:szCs w:val="22"/>
        </w:rPr>
        <w:t>,</w:t>
      </w:r>
      <w:r w:rsidR="00E47721" w:rsidRPr="00F84C8C">
        <w:rPr>
          <w:b/>
          <w:bCs/>
          <w:i/>
          <w:szCs w:val="22"/>
        </w:rPr>
        <w:t>0</w:t>
      </w:r>
      <w:r w:rsidR="00362497" w:rsidRPr="00F84C8C">
        <w:rPr>
          <w:b/>
          <w:bCs/>
          <w:i/>
          <w:szCs w:val="22"/>
        </w:rPr>
        <w:t xml:space="preserve"> МПа</w:t>
      </w:r>
      <w:r w:rsidR="00017E4F" w:rsidRPr="00F84C8C">
        <w:rPr>
          <w:b/>
          <w:bCs/>
          <w:i/>
          <w:szCs w:val="22"/>
        </w:rPr>
        <w:t xml:space="preserve"> </w:t>
      </w:r>
      <w:r w:rsidR="00701CCA" w:rsidRPr="00F84C8C">
        <w:rPr>
          <w:b/>
          <w:bCs/>
          <w:i/>
          <w:szCs w:val="22"/>
        </w:rPr>
        <w:t xml:space="preserve">/ 10,0 МПа </w:t>
      </w:r>
      <w:r w:rsidR="00362497" w:rsidRPr="00F84C8C">
        <w:rPr>
          <w:b/>
          <w:bCs/>
          <w:i/>
          <w:szCs w:val="22"/>
        </w:rPr>
        <w:t>ГОСТ Р ХХХ</w:t>
      </w:r>
      <w:r w:rsidR="00D60305" w:rsidRPr="00F84C8C">
        <w:rPr>
          <w:b/>
          <w:bCs/>
          <w:i/>
          <w:szCs w:val="22"/>
        </w:rPr>
        <w:t xml:space="preserve"> </w:t>
      </w:r>
      <w:r w:rsidR="00D60305" w:rsidRPr="00F84C8C">
        <w:rPr>
          <w:b/>
          <w:bCs/>
          <w:szCs w:val="22"/>
        </w:rPr>
        <w:t xml:space="preserve">/ </w:t>
      </w:r>
      <w:r w:rsidR="00D60305" w:rsidRPr="00F84C8C">
        <w:rPr>
          <w:b/>
          <w:bCs/>
          <w:i/>
          <w:szCs w:val="22"/>
        </w:rPr>
        <w:t>ТУ ХХХ</w:t>
      </w:r>
      <w:r w:rsidR="00362497" w:rsidRPr="00F84C8C">
        <w:rPr>
          <w:b/>
          <w:bCs/>
          <w:i/>
          <w:szCs w:val="22"/>
        </w:rPr>
        <w:t>.</w:t>
      </w:r>
    </w:p>
    <w:p w14:paraId="66BE6897" w14:textId="77777777" w:rsidR="008C6376" w:rsidRPr="00F84C8C" w:rsidRDefault="004E3538" w:rsidP="001D7610">
      <w:pPr>
        <w:spacing w:line="360" w:lineRule="auto"/>
        <w:ind w:firstLine="709"/>
        <w:jc w:val="both"/>
      </w:pPr>
      <w:r w:rsidRPr="00F84C8C">
        <w:t>5</w:t>
      </w:r>
      <w:r w:rsidR="008C6376" w:rsidRPr="00F84C8C">
        <w:t>.</w:t>
      </w:r>
      <w:r w:rsidR="00AB06D7" w:rsidRPr="00F84C8C">
        <w:t>4</w:t>
      </w:r>
      <w:r w:rsidR="008C6376" w:rsidRPr="00F84C8C">
        <w:t xml:space="preserve">.2 Условное обозначение фитинга </w:t>
      </w:r>
      <w:r w:rsidR="00513994" w:rsidRPr="00F84C8C">
        <w:t xml:space="preserve">должно состоять </w:t>
      </w:r>
      <w:proofErr w:type="gramStart"/>
      <w:r w:rsidR="008C6376" w:rsidRPr="00F84C8C">
        <w:t>из</w:t>
      </w:r>
      <w:proofErr w:type="gramEnd"/>
      <w:r w:rsidR="008C6376" w:rsidRPr="00F84C8C">
        <w:t>:</w:t>
      </w:r>
    </w:p>
    <w:p w14:paraId="31BF4D8F" w14:textId="77777777" w:rsidR="00F60D64" w:rsidRPr="00F84C8C" w:rsidRDefault="00F60D64" w:rsidP="00F60D64">
      <w:pPr>
        <w:spacing w:line="360" w:lineRule="auto"/>
        <w:ind w:firstLine="709"/>
        <w:jc w:val="both"/>
      </w:pPr>
      <w:r w:rsidRPr="00F84C8C">
        <w:t xml:space="preserve">- вид и тип фитинга; </w:t>
      </w:r>
    </w:p>
    <w:p w14:paraId="130F4596" w14:textId="77777777" w:rsidR="00E866DF" w:rsidRPr="00F84C8C" w:rsidRDefault="005F3B1D" w:rsidP="001D7610">
      <w:pPr>
        <w:spacing w:line="360" w:lineRule="auto"/>
        <w:ind w:firstLine="709"/>
        <w:jc w:val="both"/>
      </w:pPr>
      <w:r w:rsidRPr="00F84C8C">
        <w:t xml:space="preserve">- </w:t>
      </w:r>
      <w:r w:rsidR="009009EC" w:rsidRPr="00F84C8C">
        <w:t xml:space="preserve">наименования </w:t>
      </w:r>
      <w:r w:rsidR="00513994" w:rsidRPr="00F84C8C">
        <w:t>фитинга</w:t>
      </w:r>
      <w:r w:rsidR="001466EB" w:rsidRPr="00F84C8C">
        <w:t>;</w:t>
      </w:r>
    </w:p>
    <w:p w14:paraId="4BED4EC7" w14:textId="77777777" w:rsidR="00F0343C" w:rsidRPr="00F84C8C" w:rsidRDefault="00F0343C" w:rsidP="00F0343C">
      <w:pPr>
        <w:spacing w:line="360" w:lineRule="auto"/>
        <w:ind w:firstLine="709"/>
        <w:jc w:val="both"/>
      </w:pPr>
      <w:r w:rsidRPr="00F84C8C">
        <w:t>- класса эксплуатации или кода среды;</w:t>
      </w:r>
    </w:p>
    <w:p w14:paraId="69F4067A" w14:textId="77777777" w:rsidR="0043562E" w:rsidRPr="00F84C8C" w:rsidRDefault="0043562E" w:rsidP="0043562E">
      <w:pPr>
        <w:spacing w:line="360" w:lineRule="auto"/>
        <w:ind w:firstLine="709"/>
        <w:jc w:val="both"/>
      </w:pPr>
      <w:r w:rsidRPr="00F84C8C">
        <w:t>- сокращенное обозначение материала слоев фитинга в последовательности внутренний, армирующий</w:t>
      </w:r>
      <w:r w:rsidR="004A7189" w:rsidRPr="00F84C8C">
        <w:t xml:space="preserve"> (при наличии)</w:t>
      </w:r>
      <w:r w:rsidRPr="00F84C8C">
        <w:t>, наружный (например, ПЭ100/АВ/ПЭ100, ПЭ100/</w:t>
      </w:r>
      <w:proofErr w:type="gramStart"/>
      <w:r w:rsidRPr="00F84C8C">
        <w:t>СВ</w:t>
      </w:r>
      <w:proofErr w:type="gramEnd"/>
      <w:r w:rsidRPr="00F84C8C">
        <w:t xml:space="preserve">/ПЭ100, </w:t>
      </w:r>
      <w:r w:rsidRPr="00F84C8C">
        <w:rPr>
          <w:lang w:val="en-US"/>
        </w:rPr>
        <w:t>PE</w:t>
      </w:r>
      <w:r w:rsidRPr="00F84C8C">
        <w:t>-</w:t>
      </w:r>
      <w:r w:rsidRPr="00F84C8C">
        <w:rPr>
          <w:lang w:val="en-US"/>
        </w:rPr>
        <w:t>RT</w:t>
      </w:r>
      <w:r w:rsidRPr="00F84C8C">
        <w:t>/</w:t>
      </w:r>
      <w:proofErr w:type="spellStart"/>
      <w:r w:rsidRPr="00F84C8C">
        <w:t>Ст</w:t>
      </w:r>
      <w:proofErr w:type="spellEnd"/>
      <w:r w:rsidRPr="00F84C8C">
        <w:t>/</w:t>
      </w:r>
      <w:r w:rsidRPr="00F84C8C">
        <w:rPr>
          <w:lang w:val="en-US"/>
        </w:rPr>
        <w:t>PE</w:t>
      </w:r>
      <w:r w:rsidRPr="00F84C8C">
        <w:t>-</w:t>
      </w:r>
      <w:r w:rsidRPr="00F84C8C">
        <w:rPr>
          <w:lang w:val="en-US"/>
        </w:rPr>
        <w:t>RT</w:t>
      </w:r>
      <w:r w:rsidRPr="00F84C8C">
        <w:t>);</w:t>
      </w:r>
    </w:p>
    <w:p w14:paraId="51A95C86" w14:textId="77777777" w:rsidR="001466EB" w:rsidRPr="00F84C8C" w:rsidRDefault="009009EC" w:rsidP="001D7610">
      <w:pPr>
        <w:spacing w:line="360" w:lineRule="auto"/>
        <w:ind w:firstLine="709"/>
        <w:jc w:val="both"/>
      </w:pPr>
      <w:r w:rsidRPr="00F84C8C">
        <w:t xml:space="preserve">- присоединительных размеров </w:t>
      </w:r>
      <w:r w:rsidR="00513994" w:rsidRPr="00F84C8C">
        <w:t xml:space="preserve">фитинга </w:t>
      </w:r>
      <w:r w:rsidR="001466EB" w:rsidRPr="00F84C8C">
        <w:t>(</w:t>
      </w:r>
      <w:r w:rsidR="008C6376" w:rsidRPr="00F84C8C">
        <w:t xml:space="preserve">номинальный размер или </w:t>
      </w:r>
      <w:r w:rsidR="001466EB" w:rsidRPr="00F84C8C">
        <w:t>номинал</w:t>
      </w:r>
      <w:r w:rsidR="001466EB" w:rsidRPr="00F84C8C">
        <w:t>ь</w:t>
      </w:r>
      <w:r w:rsidR="001466EB" w:rsidRPr="00F84C8C">
        <w:t xml:space="preserve">ный </w:t>
      </w:r>
      <w:r w:rsidR="00E7488B" w:rsidRPr="00F84C8C">
        <w:t xml:space="preserve">наружный </w:t>
      </w:r>
      <w:r w:rsidR="001466EB" w:rsidRPr="00F84C8C">
        <w:t>диаметр</w:t>
      </w:r>
      <w:r w:rsidR="005F3B1D" w:rsidRPr="00F84C8C">
        <w:t xml:space="preserve"> соединяемых труб</w:t>
      </w:r>
      <w:r w:rsidR="001F5FDD" w:rsidRPr="00F84C8C">
        <w:t>)</w:t>
      </w:r>
      <w:r w:rsidR="001466EB" w:rsidRPr="00F84C8C">
        <w:t xml:space="preserve"> </w:t>
      </w:r>
      <w:proofErr w:type="gramStart"/>
      <w:r w:rsidR="001466EB" w:rsidRPr="00F84C8C">
        <w:t>мм</w:t>
      </w:r>
      <w:proofErr w:type="gramEnd"/>
      <w:r w:rsidR="001466EB" w:rsidRPr="00F84C8C">
        <w:t>;</w:t>
      </w:r>
    </w:p>
    <w:p w14:paraId="694F513A" w14:textId="77777777" w:rsidR="001466EB" w:rsidRPr="00F84C8C" w:rsidRDefault="001466EB" w:rsidP="001D7610">
      <w:pPr>
        <w:spacing w:line="360" w:lineRule="auto"/>
        <w:ind w:firstLine="709"/>
        <w:jc w:val="both"/>
      </w:pPr>
      <w:r w:rsidRPr="00F84C8C">
        <w:t>- максимального рабочего давления, МПа;</w:t>
      </w:r>
    </w:p>
    <w:p w14:paraId="22EC0207" w14:textId="77777777" w:rsidR="00D60305" w:rsidRPr="00F84C8C" w:rsidRDefault="00D60305" w:rsidP="00D60305">
      <w:pPr>
        <w:spacing w:line="360" w:lineRule="auto"/>
        <w:ind w:firstLine="709"/>
        <w:jc w:val="both"/>
      </w:pPr>
      <w:r w:rsidRPr="00F84C8C">
        <w:t xml:space="preserve">- обозначения настоящего стандарта; </w:t>
      </w:r>
    </w:p>
    <w:p w14:paraId="531685DB" w14:textId="77777777" w:rsidR="00D60305" w:rsidRPr="00F84C8C" w:rsidRDefault="00D60305" w:rsidP="00D60305">
      <w:pPr>
        <w:spacing w:line="360" w:lineRule="auto"/>
        <w:ind w:firstLine="709"/>
        <w:jc w:val="both"/>
      </w:pPr>
      <w:r w:rsidRPr="00F84C8C">
        <w:t>- обозначение нормативно</w:t>
      </w:r>
      <w:r w:rsidR="00774293" w:rsidRPr="00F84C8C">
        <w:t>й</w:t>
      </w:r>
      <w:r w:rsidRPr="00F84C8C">
        <w:t xml:space="preserve"> документации изготовителя.</w:t>
      </w:r>
    </w:p>
    <w:p w14:paraId="221A0F0F" w14:textId="77777777" w:rsidR="001466EB" w:rsidRPr="00F84C8C" w:rsidRDefault="001466EB" w:rsidP="001D7610">
      <w:pPr>
        <w:spacing w:before="240" w:after="120" w:line="360" w:lineRule="auto"/>
        <w:ind w:firstLine="709"/>
        <w:jc w:val="both"/>
      </w:pPr>
      <w:r w:rsidRPr="00F84C8C">
        <w:rPr>
          <w:spacing w:val="40"/>
          <w:kern w:val="20"/>
          <w:sz w:val="22"/>
          <w:szCs w:val="22"/>
        </w:rPr>
        <w:t>Пример условного обозначения</w:t>
      </w:r>
      <w:r w:rsidRPr="00F84C8C">
        <w:t>:</w:t>
      </w:r>
    </w:p>
    <w:p w14:paraId="5CC06686" w14:textId="77777777" w:rsidR="001466EB" w:rsidRPr="00F84C8C" w:rsidRDefault="00F60D64" w:rsidP="001D7610">
      <w:pPr>
        <w:spacing w:line="360" w:lineRule="auto"/>
        <w:ind w:firstLine="709"/>
        <w:jc w:val="both"/>
      </w:pPr>
      <w:r w:rsidRPr="00F84C8C">
        <w:t xml:space="preserve">Отвод обжимной 90° </w:t>
      </w:r>
      <w:r w:rsidR="001466EB" w:rsidRPr="00F84C8C">
        <w:t>«ХХ</w:t>
      </w:r>
      <w:r w:rsidR="009009EC" w:rsidRPr="00F84C8C">
        <w:t>Х»</w:t>
      </w:r>
      <w:r w:rsidR="0037607F" w:rsidRPr="00F84C8C">
        <w:t xml:space="preserve"> </w:t>
      </w:r>
      <w:r w:rsidR="009009EC" w:rsidRPr="00F84C8C">
        <w:t>номинальн</w:t>
      </w:r>
      <w:r w:rsidR="008C6376" w:rsidRPr="00F84C8C">
        <w:t xml:space="preserve">ого размера </w:t>
      </w:r>
      <w:r w:rsidR="001466EB" w:rsidRPr="00F84C8C">
        <w:t>1</w:t>
      </w:r>
      <w:r w:rsidR="004552D0" w:rsidRPr="00F84C8C">
        <w:t>0</w:t>
      </w:r>
      <w:r w:rsidR="001466EB" w:rsidRPr="00F84C8C">
        <w:t>0 на максимальное р</w:t>
      </w:r>
      <w:r w:rsidR="001466EB" w:rsidRPr="00F84C8C">
        <w:t>а</w:t>
      </w:r>
      <w:r w:rsidR="001466EB" w:rsidRPr="00F84C8C">
        <w:t xml:space="preserve">бочее давление </w:t>
      </w:r>
      <w:r w:rsidR="008C6376" w:rsidRPr="00F84C8C">
        <w:t>4</w:t>
      </w:r>
      <w:r w:rsidR="001466EB" w:rsidRPr="00F84C8C">
        <w:t>,</w:t>
      </w:r>
      <w:r w:rsidR="008C6376" w:rsidRPr="00F84C8C">
        <w:t>0</w:t>
      </w:r>
      <w:r w:rsidR="001466EB" w:rsidRPr="00F84C8C">
        <w:t xml:space="preserve"> МПа по ГОСТ </w:t>
      </w:r>
      <w:proofErr w:type="gramStart"/>
      <w:r w:rsidR="001466EB" w:rsidRPr="00F84C8C">
        <w:t>Р</w:t>
      </w:r>
      <w:proofErr w:type="gramEnd"/>
      <w:r w:rsidR="001466EB" w:rsidRPr="00F84C8C">
        <w:t xml:space="preserve"> ХХХ</w:t>
      </w:r>
      <w:r w:rsidRPr="00F84C8C">
        <w:t xml:space="preserve"> и ТУ ХХХ</w:t>
      </w:r>
      <w:r w:rsidR="005229F7" w:rsidRPr="00F84C8C">
        <w:t>.</w:t>
      </w:r>
    </w:p>
    <w:p w14:paraId="5C2A05BC" w14:textId="77777777" w:rsidR="001466EB" w:rsidRPr="00F84C8C" w:rsidRDefault="00F60D64" w:rsidP="001D7610">
      <w:pPr>
        <w:spacing w:line="360" w:lineRule="auto"/>
        <w:ind w:firstLine="709"/>
        <w:jc w:val="both"/>
      </w:pPr>
      <w:r w:rsidRPr="00F84C8C">
        <w:rPr>
          <w:b/>
          <w:bCs/>
          <w:i/>
          <w:iCs/>
        </w:rPr>
        <w:t>Отвод обжимной 90°</w:t>
      </w:r>
      <w:r w:rsidR="00B53121" w:rsidRPr="00F84C8C">
        <w:rPr>
          <w:b/>
          <w:bCs/>
          <w:i/>
          <w:iCs/>
        </w:rPr>
        <w:t xml:space="preserve"> </w:t>
      </w:r>
      <w:r w:rsidR="001466EB" w:rsidRPr="00F84C8C">
        <w:rPr>
          <w:b/>
          <w:bCs/>
          <w:i/>
          <w:iCs/>
        </w:rPr>
        <w:t xml:space="preserve">ХХХ </w:t>
      </w:r>
      <w:r w:rsidR="008C6376" w:rsidRPr="00F84C8C">
        <w:rPr>
          <w:b/>
          <w:bCs/>
          <w:i/>
          <w:iCs/>
        </w:rPr>
        <w:t>1</w:t>
      </w:r>
      <w:r w:rsidR="004552D0" w:rsidRPr="00F84C8C">
        <w:rPr>
          <w:b/>
          <w:bCs/>
          <w:i/>
          <w:iCs/>
        </w:rPr>
        <w:t>0</w:t>
      </w:r>
      <w:r w:rsidR="008C6376" w:rsidRPr="00F84C8C">
        <w:rPr>
          <w:b/>
          <w:bCs/>
          <w:i/>
          <w:iCs/>
        </w:rPr>
        <w:t>0</w:t>
      </w:r>
      <w:r w:rsidR="001466EB" w:rsidRPr="00F84C8C">
        <w:rPr>
          <w:b/>
          <w:bCs/>
          <w:i/>
          <w:iCs/>
        </w:rPr>
        <w:t xml:space="preserve"> </w:t>
      </w:r>
      <w:r w:rsidR="00B44344" w:rsidRPr="00F84C8C">
        <w:rPr>
          <w:b/>
          <w:bCs/>
          <w:i/>
          <w:iCs/>
        </w:rPr>
        <w:t xml:space="preserve">МОР </w:t>
      </w:r>
      <w:r w:rsidR="008C6376" w:rsidRPr="00F84C8C">
        <w:rPr>
          <w:b/>
          <w:bCs/>
          <w:i/>
          <w:iCs/>
        </w:rPr>
        <w:t>4</w:t>
      </w:r>
      <w:r w:rsidR="001466EB" w:rsidRPr="00F84C8C">
        <w:rPr>
          <w:b/>
          <w:bCs/>
          <w:i/>
          <w:iCs/>
        </w:rPr>
        <w:t>,</w:t>
      </w:r>
      <w:r w:rsidR="008C6376" w:rsidRPr="00F84C8C">
        <w:rPr>
          <w:b/>
          <w:bCs/>
          <w:i/>
          <w:iCs/>
        </w:rPr>
        <w:t>0</w:t>
      </w:r>
      <w:r w:rsidR="001466EB" w:rsidRPr="00F84C8C">
        <w:rPr>
          <w:b/>
          <w:bCs/>
          <w:i/>
          <w:iCs/>
        </w:rPr>
        <w:t xml:space="preserve"> МПа ГОСТ </w:t>
      </w:r>
      <w:proofErr w:type="gramStart"/>
      <w:r w:rsidR="001466EB" w:rsidRPr="00F84C8C">
        <w:rPr>
          <w:b/>
          <w:bCs/>
          <w:i/>
          <w:iCs/>
        </w:rPr>
        <w:t>Р</w:t>
      </w:r>
      <w:proofErr w:type="gramEnd"/>
      <w:r w:rsidR="001466EB" w:rsidRPr="00F84C8C">
        <w:rPr>
          <w:b/>
          <w:bCs/>
          <w:i/>
          <w:iCs/>
        </w:rPr>
        <w:t xml:space="preserve"> ХХХ</w:t>
      </w:r>
      <w:r w:rsidR="00D60305" w:rsidRPr="00F84C8C">
        <w:rPr>
          <w:b/>
          <w:bCs/>
          <w:i/>
          <w:iCs/>
        </w:rPr>
        <w:t xml:space="preserve"> </w:t>
      </w:r>
      <w:r w:rsidR="00D60305" w:rsidRPr="00F84C8C">
        <w:rPr>
          <w:b/>
          <w:bCs/>
          <w:iCs/>
        </w:rPr>
        <w:t>/</w:t>
      </w:r>
      <w:r w:rsidR="00D60305" w:rsidRPr="00F84C8C">
        <w:rPr>
          <w:b/>
          <w:bCs/>
          <w:i/>
          <w:iCs/>
        </w:rPr>
        <w:t xml:space="preserve"> </w:t>
      </w:r>
      <w:r w:rsidR="00D60305" w:rsidRPr="00F84C8C">
        <w:rPr>
          <w:b/>
          <w:bCs/>
          <w:i/>
        </w:rPr>
        <w:t>ТУ ХХХ</w:t>
      </w:r>
    </w:p>
    <w:p w14:paraId="532ADC15" w14:textId="77777777" w:rsidR="00386B05" w:rsidRPr="00F84C8C" w:rsidRDefault="00386B05" w:rsidP="00386B05">
      <w:pPr>
        <w:spacing w:line="360" w:lineRule="auto"/>
        <w:ind w:firstLine="709"/>
        <w:jc w:val="both"/>
        <w:rPr>
          <w:bCs/>
          <w:lang w:eastAsia="ru-RU"/>
        </w:rPr>
      </w:pPr>
      <w:r w:rsidRPr="00F84C8C">
        <w:rPr>
          <w:bCs/>
          <w:lang w:eastAsia="ru-RU"/>
        </w:rPr>
        <w:t xml:space="preserve">Тройник обжимной </w:t>
      </w:r>
      <w:proofErr w:type="spellStart"/>
      <w:r w:rsidRPr="00F84C8C">
        <w:rPr>
          <w:bCs/>
          <w:lang w:eastAsia="ru-RU"/>
        </w:rPr>
        <w:t>равнопроходной</w:t>
      </w:r>
      <w:proofErr w:type="spellEnd"/>
      <w:r w:rsidRPr="00F84C8C">
        <w:rPr>
          <w:bCs/>
          <w:lang w:eastAsia="ru-RU"/>
        </w:rPr>
        <w:t xml:space="preserve"> «ХХХ» номинального размера 175 на ма</w:t>
      </w:r>
      <w:r w:rsidRPr="00F84C8C">
        <w:rPr>
          <w:bCs/>
          <w:lang w:eastAsia="ru-RU"/>
        </w:rPr>
        <w:t>к</w:t>
      </w:r>
      <w:r w:rsidRPr="00F84C8C">
        <w:rPr>
          <w:bCs/>
          <w:lang w:eastAsia="ru-RU"/>
        </w:rPr>
        <w:t xml:space="preserve">симальное рабочее давление 4,0 МПа по ГОСТ </w:t>
      </w:r>
      <w:proofErr w:type="gramStart"/>
      <w:r w:rsidRPr="00F84C8C">
        <w:rPr>
          <w:bCs/>
          <w:lang w:eastAsia="ru-RU"/>
        </w:rPr>
        <w:t>Р</w:t>
      </w:r>
      <w:proofErr w:type="gramEnd"/>
      <w:r w:rsidRPr="00F84C8C">
        <w:rPr>
          <w:bCs/>
          <w:lang w:eastAsia="ru-RU"/>
        </w:rPr>
        <w:t xml:space="preserve"> ХХХ и ТУ ХХХ.</w:t>
      </w:r>
    </w:p>
    <w:p w14:paraId="2E49E2DA" w14:textId="77777777" w:rsidR="00386B05" w:rsidRPr="00F84C8C" w:rsidRDefault="00386B05" w:rsidP="00386B05">
      <w:pPr>
        <w:spacing w:line="360" w:lineRule="auto"/>
        <w:ind w:firstLine="709"/>
        <w:jc w:val="both"/>
        <w:rPr>
          <w:b/>
          <w:bCs/>
          <w:i/>
          <w:lang w:eastAsia="ru-RU"/>
        </w:rPr>
      </w:pPr>
      <w:r w:rsidRPr="00F84C8C">
        <w:rPr>
          <w:b/>
          <w:bCs/>
          <w:i/>
          <w:lang w:eastAsia="ru-RU"/>
        </w:rPr>
        <w:t xml:space="preserve">Тройник обжимной </w:t>
      </w:r>
      <w:proofErr w:type="spellStart"/>
      <w:r w:rsidRPr="00F84C8C">
        <w:rPr>
          <w:b/>
          <w:bCs/>
          <w:i/>
          <w:lang w:eastAsia="ru-RU"/>
        </w:rPr>
        <w:t>равнопроходной</w:t>
      </w:r>
      <w:proofErr w:type="spellEnd"/>
      <w:r w:rsidRPr="00F84C8C">
        <w:rPr>
          <w:b/>
          <w:bCs/>
          <w:i/>
          <w:lang w:eastAsia="ru-RU"/>
        </w:rPr>
        <w:t xml:space="preserve"> ХХХ 175 МОР 4,0 МПа ГОСТ </w:t>
      </w:r>
      <w:proofErr w:type="gramStart"/>
      <w:r w:rsidRPr="00F84C8C">
        <w:rPr>
          <w:b/>
          <w:bCs/>
          <w:i/>
          <w:lang w:eastAsia="ru-RU"/>
        </w:rPr>
        <w:t>Р</w:t>
      </w:r>
      <w:proofErr w:type="gramEnd"/>
      <w:r w:rsidRPr="00F84C8C">
        <w:rPr>
          <w:b/>
          <w:bCs/>
          <w:i/>
          <w:lang w:eastAsia="ru-RU"/>
        </w:rPr>
        <w:t xml:space="preserve"> ХХХ</w:t>
      </w:r>
      <w:r w:rsidR="00F6473E" w:rsidRPr="00F84C8C">
        <w:rPr>
          <w:b/>
          <w:bCs/>
          <w:i/>
          <w:lang w:eastAsia="ru-RU"/>
        </w:rPr>
        <w:t xml:space="preserve"> </w:t>
      </w:r>
      <w:r w:rsidRPr="00F84C8C">
        <w:rPr>
          <w:b/>
          <w:bCs/>
          <w:i/>
          <w:lang w:eastAsia="ru-RU"/>
        </w:rPr>
        <w:t>/ ТУ ХХХ</w:t>
      </w:r>
    </w:p>
    <w:p w14:paraId="63909B23" w14:textId="77777777" w:rsidR="00386B05" w:rsidRPr="00F84C8C" w:rsidRDefault="00386B05" w:rsidP="00386B05">
      <w:pPr>
        <w:spacing w:line="360" w:lineRule="auto"/>
        <w:ind w:firstLine="709"/>
        <w:jc w:val="both"/>
        <w:rPr>
          <w:bCs/>
          <w:lang w:eastAsia="ru-RU"/>
        </w:rPr>
      </w:pPr>
      <w:r w:rsidRPr="00F84C8C">
        <w:rPr>
          <w:bCs/>
          <w:lang w:eastAsia="ru-RU"/>
        </w:rPr>
        <w:t xml:space="preserve">Муфта обжимная «ХХХ» номинального размера 80 на максимальное рабочее давление </w:t>
      </w:r>
      <w:r w:rsidR="00044884" w:rsidRPr="00F84C8C">
        <w:rPr>
          <w:bCs/>
          <w:lang w:eastAsia="ru-RU"/>
        </w:rPr>
        <w:t>10,0</w:t>
      </w:r>
      <w:r w:rsidRPr="00F84C8C">
        <w:rPr>
          <w:bCs/>
          <w:lang w:eastAsia="ru-RU"/>
        </w:rPr>
        <w:t xml:space="preserve"> МПа по ГОСТ </w:t>
      </w:r>
      <w:proofErr w:type="gramStart"/>
      <w:r w:rsidRPr="00F84C8C">
        <w:rPr>
          <w:bCs/>
          <w:lang w:eastAsia="ru-RU"/>
        </w:rPr>
        <w:t>Р</w:t>
      </w:r>
      <w:proofErr w:type="gramEnd"/>
      <w:r w:rsidRPr="00F84C8C">
        <w:rPr>
          <w:bCs/>
          <w:lang w:eastAsia="ru-RU"/>
        </w:rPr>
        <w:t xml:space="preserve"> ХХХ/ ТУ ХХХ </w:t>
      </w:r>
    </w:p>
    <w:p w14:paraId="3D9C74AB" w14:textId="77777777" w:rsidR="00386B05" w:rsidRPr="00F84C8C" w:rsidRDefault="00386B05" w:rsidP="00386B05">
      <w:pPr>
        <w:spacing w:line="360" w:lineRule="auto"/>
        <w:ind w:firstLine="709"/>
        <w:jc w:val="both"/>
        <w:rPr>
          <w:b/>
          <w:bCs/>
          <w:i/>
          <w:lang w:eastAsia="ru-RU"/>
        </w:rPr>
      </w:pPr>
      <w:r w:rsidRPr="00F84C8C">
        <w:rPr>
          <w:b/>
          <w:bCs/>
          <w:i/>
          <w:lang w:eastAsia="ru-RU"/>
        </w:rPr>
        <w:t xml:space="preserve">Муфта обжимная ХХХ муфта об. 80 МОР </w:t>
      </w:r>
      <w:r w:rsidR="00044884" w:rsidRPr="00F84C8C">
        <w:rPr>
          <w:b/>
          <w:bCs/>
          <w:i/>
          <w:lang w:eastAsia="ru-RU"/>
        </w:rPr>
        <w:t>10</w:t>
      </w:r>
      <w:r w:rsidRPr="00F84C8C">
        <w:rPr>
          <w:b/>
          <w:bCs/>
          <w:i/>
          <w:lang w:eastAsia="ru-RU"/>
        </w:rPr>
        <w:t>,0 МПа ГОСТР ХХХ</w:t>
      </w:r>
      <w:r w:rsidR="00044884" w:rsidRPr="00F84C8C">
        <w:rPr>
          <w:b/>
          <w:bCs/>
          <w:i/>
          <w:lang w:eastAsia="ru-RU"/>
        </w:rPr>
        <w:t xml:space="preserve"> </w:t>
      </w:r>
      <w:r w:rsidRPr="00F84C8C">
        <w:rPr>
          <w:b/>
          <w:bCs/>
          <w:i/>
          <w:lang w:eastAsia="ru-RU"/>
        </w:rPr>
        <w:t>/ ТУ ХХХ</w:t>
      </w:r>
    </w:p>
    <w:p w14:paraId="36348DA0" w14:textId="77777777" w:rsidR="00386B05" w:rsidRPr="00F84C8C" w:rsidRDefault="004E3A77" w:rsidP="00386B05">
      <w:pPr>
        <w:spacing w:line="360" w:lineRule="auto"/>
        <w:ind w:firstLine="709"/>
        <w:jc w:val="both"/>
        <w:rPr>
          <w:bCs/>
          <w:lang w:eastAsia="ru-RU"/>
        </w:rPr>
      </w:pPr>
      <w:r w:rsidRPr="00F84C8C">
        <w:rPr>
          <w:bCs/>
          <w:lang w:eastAsia="ru-RU"/>
        </w:rPr>
        <w:t>Переход</w:t>
      </w:r>
      <w:r w:rsidR="00386B05" w:rsidRPr="00F84C8C">
        <w:rPr>
          <w:bCs/>
          <w:lang w:eastAsia="ru-RU"/>
        </w:rPr>
        <w:t xml:space="preserve"> </w:t>
      </w:r>
      <w:r w:rsidR="00FD2ECE" w:rsidRPr="00F84C8C">
        <w:rPr>
          <w:bCs/>
          <w:lang w:eastAsia="ru-RU"/>
        </w:rPr>
        <w:t xml:space="preserve">обжимной </w:t>
      </w:r>
      <w:r w:rsidR="00386B05" w:rsidRPr="00F84C8C">
        <w:rPr>
          <w:bCs/>
          <w:lang w:eastAsia="ru-RU"/>
        </w:rPr>
        <w:t>«ХХХ» номинального размера 90 на максимальное раб</w:t>
      </w:r>
      <w:r w:rsidR="00386B05" w:rsidRPr="00F84C8C">
        <w:rPr>
          <w:bCs/>
          <w:lang w:eastAsia="ru-RU"/>
        </w:rPr>
        <w:t>о</w:t>
      </w:r>
      <w:r w:rsidR="00386B05" w:rsidRPr="00F84C8C">
        <w:rPr>
          <w:bCs/>
          <w:lang w:eastAsia="ru-RU"/>
        </w:rPr>
        <w:t xml:space="preserve">чее давление </w:t>
      </w:r>
      <w:r w:rsidR="002B0323" w:rsidRPr="00F84C8C">
        <w:rPr>
          <w:bCs/>
          <w:lang w:eastAsia="ru-RU"/>
        </w:rPr>
        <w:t>6</w:t>
      </w:r>
      <w:r w:rsidR="00044884" w:rsidRPr="00F84C8C">
        <w:rPr>
          <w:bCs/>
          <w:lang w:eastAsia="ru-RU"/>
        </w:rPr>
        <w:t>,0</w:t>
      </w:r>
      <w:r w:rsidR="00386B05" w:rsidRPr="00F84C8C">
        <w:rPr>
          <w:bCs/>
          <w:lang w:eastAsia="ru-RU"/>
        </w:rPr>
        <w:t xml:space="preserve"> МПа по ГОСТ </w:t>
      </w:r>
      <w:proofErr w:type="gramStart"/>
      <w:r w:rsidR="00386B05" w:rsidRPr="00F84C8C">
        <w:rPr>
          <w:bCs/>
          <w:lang w:eastAsia="ru-RU"/>
        </w:rPr>
        <w:t>Р</w:t>
      </w:r>
      <w:proofErr w:type="gramEnd"/>
      <w:r w:rsidR="00386B05" w:rsidRPr="00F84C8C">
        <w:rPr>
          <w:bCs/>
          <w:lang w:eastAsia="ru-RU"/>
        </w:rPr>
        <w:t xml:space="preserve"> ХХХ</w:t>
      </w:r>
      <w:r w:rsidR="00044884" w:rsidRPr="00F84C8C">
        <w:rPr>
          <w:bCs/>
          <w:lang w:eastAsia="ru-RU"/>
        </w:rPr>
        <w:t xml:space="preserve"> </w:t>
      </w:r>
      <w:r w:rsidR="00386B05" w:rsidRPr="00F84C8C">
        <w:rPr>
          <w:bCs/>
          <w:lang w:eastAsia="ru-RU"/>
        </w:rPr>
        <w:t xml:space="preserve">/ ТУ ХХХ </w:t>
      </w:r>
    </w:p>
    <w:p w14:paraId="192A143C" w14:textId="77777777" w:rsidR="00386B05" w:rsidRPr="00F84C8C" w:rsidRDefault="00FD2ECE" w:rsidP="00386B05">
      <w:pPr>
        <w:spacing w:line="360" w:lineRule="auto"/>
        <w:ind w:firstLine="709"/>
        <w:jc w:val="both"/>
        <w:rPr>
          <w:b/>
          <w:bCs/>
          <w:i/>
          <w:lang w:eastAsia="ru-RU"/>
        </w:rPr>
      </w:pPr>
      <w:r w:rsidRPr="00F84C8C">
        <w:rPr>
          <w:b/>
          <w:bCs/>
          <w:i/>
          <w:lang w:eastAsia="ru-RU"/>
        </w:rPr>
        <w:t>Переход</w:t>
      </w:r>
      <w:r w:rsidR="00386B05" w:rsidRPr="00F84C8C">
        <w:rPr>
          <w:b/>
          <w:bCs/>
          <w:i/>
          <w:lang w:eastAsia="ru-RU"/>
        </w:rPr>
        <w:t xml:space="preserve"> обжимн</w:t>
      </w:r>
      <w:r w:rsidRPr="00F84C8C">
        <w:rPr>
          <w:b/>
          <w:bCs/>
          <w:i/>
          <w:lang w:eastAsia="ru-RU"/>
        </w:rPr>
        <w:t>ой</w:t>
      </w:r>
      <w:r w:rsidR="00386B05" w:rsidRPr="00F84C8C">
        <w:rPr>
          <w:b/>
          <w:bCs/>
          <w:i/>
          <w:lang w:eastAsia="ru-RU"/>
        </w:rPr>
        <w:t xml:space="preserve"> ХХХ 90 МОР 6,0 МПа ГОСТ </w:t>
      </w:r>
      <w:proofErr w:type="gramStart"/>
      <w:r w:rsidR="00386B05" w:rsidRPr="00F84C8C">
        <w:rPr>
          <w:b/>
          <w:bCs/>
          <w:i/>
          <w:lang w:eastAsia="ru-RU"/>
        </w:rPr>
        <w:t>Р</w:t>
      </w:r>
      <w:proofErr w:type="gramEnd"/>
      <w:r w:rsidR="00386B05" w:rsidRPr="00F84C8C">
        <w:rPr>
          <w:b/>
          <w:bCs/>
          <w:i/>
          <w:lang w:eastAsia="ru-RU"/>
        </w:rPr>
        <w:t xml:space="preserve"> ХХХ</w:t>
      </w:r>
      <w:r w:rsidR="00044884" w:rsidRPr="00F84C8C">
        <w:rPr>
          <w:b/>
          <w:bCs/>
          <w:i/>
          <w:lang w:eastAsia="ru-RU"/>
        </w:rPr>
        <w:t xml:space="preserve"> </w:t>
      </w:r>
      <w:r w:rsidR="00386B05" w:rsidRPr="00F84C8C">
        <w:rPr>
          <w:b/>
          <w:bCs/>
          <w:i/>
          <w:lang w:eastAsia="ru-RU"/>
        </w:rPr>
        <w:t>/ ТУ ХХХ</w:t>
      </w:r>
    </w:p>
    <w:p w14:paraId="7E5704DB" w14:textId="77777777" w:rsidR="00386B05" w:rsidRPr="00F84C8C" w:rsidRDefault="00386B05" w:rsidP="00386B05">
      <w:pPr>
        <w:spacing w:line="360" w:lineRule="auto"/>
        <w:ind w:firstLine="709"/>
        <w:jc w:val="both"/>
        <w:rPr>
          <w:bCs/>
          <w:lang w:eastAsia="ru-RU"/>
        </w:rPr>
      </w:pPr>
      <w:r w:rsidRPr="00F84C8C">
        <w:rPr>
          <w:bCs/>
          <w:lang w:eastAsia="ru-RU"/>
        </w:rPr>
        <w:t>Заглушка «ХХХ» номинального размера 175 на максимальное рабочее давл</w:t>
      </w:r>
      <w:r w:rsidRPr="00F84C8C">
        <w:rPr>
          <w:bCs/>
          <w:lang w:eastAsia="ru-RU"/>
        </w:rPr>
        <w:t>е</w:t>
      </w:r>
      <w:r w:rsidRPr="00F84C8C">
        <w:rPr>
          <w:bCs/>
          <w:lang w:eastAsia="ru-RU"/>
        </w:rPr>
        <w:t>ние 4,0 МПа.</w:t>
      </w:r>
    </w:p>
    <w:p w14:paraId="6B623533" w14:textId="77777777" w:rsidR="00386B05" w:rsidRPr="00F84C8C" w:rsidRDefault="00386B05" w:rsidP="00386B05">
      <w:pPr>
        <w:spacing w:line="360" w:lineRule="auto"/>
        <w:ind w:firstLine="709"/>
        <w:jc w:val="both"/>
        <w:rPr>
          <w:b/>
          <w:bCs/>
          <w:i/>
          <w:lang w:eastAsia="ru-RU"/>
        </w:rPr>
      </w:pPr>
      <w:r w:rsidRPr="00F84C8C">
        <w:rPr>
          <w:b/>
          <w:bCs/>
          <w:i/>
          <w:lang w:eastAsia="ru-RU"/>
        </w:rPr>
        <w:lastRenderedPageBreak/>
        <w:t xml:space="preserve">Заглушка ХХХ заглушка 175 МОР 4,0 МПа ГОСТ </w:t>
      </w:r>
      <w:proofErr w:type="gramStart"/>
      <w:r w:rsidRPr="00F84C8C">
        <w:rPr>
          <w:b/>
          <w:bCs/>
          <w:i/>
          <w:lang w:eastAsia="ru-RU"/>
        </w:rPr>
        <w:t>Р</w:t>
      </w:r>
      <w:proofErr w:type="gramEnd"/>
      <w:r w:rsidRPr="00F84C8C">
        <w:rPr>
          <w:b/>
          <w:bCs/>
          <w:i/>
          <w:lang w:eastAsia="ru-RU"/>
        </w:rPr>
        <w:t xml:space="preserve"> ХХХ</w:t>
      </w:r>
      <w:r w:rsidR="00044884" w:rsidRPr="00F84C8C">
        <w:rPr>
          <w:b/>
          <w:bCs/>
          <w:i/>
          <w:lang w:eastAsia="ru-RU"/>
        </w:rPr>
        <w:t xml:space="preserve"> </w:t>
      </w:r>
      <w:r w:rsidRPr="00F84C8C">
        <w:rPr>
          <w:b/>
          <w:bCs/>
          <w:i/>
          <w:lang w:eastAsia="ru-RU"/>
        </w:rPr>
        <w:t>/ ТУ ХХХ</w:t>
      </w:r>
    </w:p>
    <w:p w14:paraId="319FD83E" w14:textId="77777777" w:rsidR="00044884" w:rsidRPr="00F84C8C" w:rsidRDefault="00044884" w:rsidP="00044884">
      <w:pPr>
        <w:spacing w:line="360" w:lineRule="auto"/>
        <w:ind w:firstLine="709"/>
        <w:jc w:val="both"/>
        <w:rPr>
          <w:bCs/>
          <w:lang w:eastAsia="ru-RU"/>
        </w:rPr>
      </w:pPr>
      <w:r w:rsidRPr="00F84C8C">
        <w:rPr>
          <w:bCs/>
          <w:lang w:eastAsia="ru-RU"/>
        </w:rPr>
        <w:t xml:space="preserve">Муфта </w:t>
      </w:r>
      <w:r w:rsidR="004A7189" w:rsidRPr="00F84C8C">
        <w:rPr>
          <w:bCs/>
          <w:lang w:eastAsia="ru-RU"/>
        </w:rPr>
        <w:t xml:space="preserve">из ПЭ 100 </w:t>
      </w:r>
      <w:r w:rsidR="00E43545" w:rsidRPr="00F84C8C">
        <w:rPr>
          <w:bCs/>
          <w:lang w:eastAsia="ru-RU"/>
        </w:rPr>
        <w:t>с закладным нагревателем (</w:t>
      </w:r>
      <w:r w:rsidRPr="00F84C8C">
        <w:rPr>
          <w:bCs/>
          <w:lang w:eastAsia="ru-RU"/>
        </w:rPr>
        <w:t>электросварная</w:t>
      </w:r>
      <w:r w:rsidR="00E43545" w:rsidRPr="00F84C8C">
        <w:rPr>
          <w:bCs/>
          <w:lang w:eastAsia="ru-RU"/>
        </w:rPr>
        <w:t>)</w:t>
      </w:r>
      <w:r w:rsidRPr="00F84C8C">
        <w:rPr>
          <w:bCs/>
          <w:lang w:eastAsia="ru-RU"/>
        </w:rPr>
        <w:t xml:space="preserve"> «ХХХ» ном</w:t>
      </w:r>
      <w:r w:rsidRPr="00F84C8C">
        <w:rPr>
          <w:bCs/>
          <w:lang w:eastAsia="ru-RU"/>
        </w:rPr>
        <w:t>и</w:t>
      </w:r>
      <w:r w:rsidRPr="00F84C8C">
        <w:rPr>
          <w:bCs/>
          <w:lang w:eastAsia="ru-RU"/>
        </w:rPr>
        <w:t xml:space="preserve">нального размера 90 на максимальное рабочее давление </w:t>
      </w:r>
      <w:r w:rsidR="00741E91" w:rsidRPr="00F84C8C">
        <w:rPr>
          <w:bCs/>
          <w:lang w:eastAsia="ru-RU"/>
        </w:rPr>
        <w:t>4</w:t>
      </w:r>
      <w:r w:rsidRPr="00F84C8C">
        <w:rPr>
          <w:bCs/>
          <w:lang w:eastAsia="ru-RU"/>
        </w:rPr>
        <w:t xml:space="preserve">,0 МПа по ГОСТ </w:t>
      </w:r>
      <w:proofErr w:type="gramStart"/>
      <w:r w:rsidRPr="00F84C8C">
        <w:rPr>
          <w:bCs/>
          <w:lang w:eastAsia="ru-RU"/>
        </w:rPr>
        <w:t>Р</w:t>
      </w:r>
      <w:proofErr w:type="gramEnd"/>
      <w:r w:rsidRPr="00F84C8C">
        <w:rPr>
          <w:bCs/>
          <w:lang w:eastAsia="ru-RU"/>
        </w:rPr>
        <w:t xml:space="preserve"> ХХХ/ ТУ ХХХ </w:t>
      </w:r>
    </w:p>
    <w:p w14:paraId="5C379FF5" w14:textId="77777777" w:rsidR="00044884" w:rsidRPr="00F84C8C" w:rsidRDefault="00044884" w:rsidP="00044884">
      <w:pPr>
        <w:spacing w:line="360" w:lineRule="auto"/>
        <w:ind w:firstLine="709"/>
        <w:jc w:val="both"/>
        <w:rPr>
          <w:b/>
          <w:bCs/>
          <w:i/>
          <w:lang w:eastAsia="ru-RU"/>
        </w:rPr>
      </w:pPr>
      <w:r w:rsidRPr="00F84C8C">
        <w:rPr>
          <w:b/>
          <w:bCs/>
          <w:i/>
          <w:lang w:eastAsia="ru-RU"/>
        </w:rPr>
        <w:t xml:space="preserve">Муфта </w:t>
      </w:r>
      <w:r w:rsidR="00E43545" w:rsidRPr="00F84C8C">
        <w:rPr>
          <w:b/>
          <w:bCs/>
          <w:i/>
          <w:lang w:eastAsia="ru-RU"/>
        </w:rPr>
        <w:t xml:space="preserve">с ЗН </w:t>
      </w:r>
      <w:r w:rsidRPr="00F84C8C">
        <w:rPr>
          <w:b/>
          <w:bCs/>
          <w:i/>
          <w:lang w:eastAsia="ru-RU"/>
        </w:rPr>
        <w:t xml:space="preserve">ХХХ </w:t>
      </w:r>
      <w:r w:rsidR="00741E91" w:rsidRPr="00F84C8C">
        <w:rPr>
          <w:b/>
          <w:bCs/>
          <w:i/>
          <w:lang w:eastAsia="ru-RU"/>
        </w:rPr>
        <w:t xml:space="preserve">ПЭ100 </w:t>
      </w:r>
      <w:r w:rsidRPr="00F84C8C">
        <w:rPr>
          <w:b/>
          <w:bCs/>
          <w:i/>
          <w:lang w:eastAsia="ru-RU"/>
        </w:rPr>
        <w:t xml:space="preserve">90 МОР </w:t>
      </w:r>
      <w:r w:rsidR="00741E91" w:rsidRPr="00F84C8C">
        <w:rPr>
          <w:b/>
          <w:bCs/>
          <w:i/>
          <w:lang w:eastAsia="ru-RU"/>
        </w:rPr>
        <w:t>4</w:t>
      </w:r>
      <w:r w:rsidRPr="00F84C8C">
        <w:rPr>
          <w:b/>
          <w:bCs/>
          <w:i/>
          <w:lang w:eastAsia="ru-RU"/>
        </w:rPr>
        <w:t xml:space="preserve">,0 МПа ГОСТ </w:t>
      </w:r>
      <w:proofErr w:type="gramStart"/>
      <w:r w:rsidRPr="00F84C8C">
        <w:rPr>
          <w:b/>
          <w:bCs/>
          <w:i/>
          <w:lang w:eastAsia="ru-RU"/>
        </w:rPr>
        <w:t>Р</w:t>
      </w:r>
      <w:proofErr w:type="gramEnd"/>
      <w:r w:rsidRPr="00F84C8C">
        <w:rPr>
          <w:b/>
          <w:bCs/>
          <w:i/>
          <w:lang w:eastAsia="ru-RU"/>
        </w:rPr>
        <w:t xml:space="preserve"> ХХХ / ТУ ХХХ</w:t>
      </w:r>
    </w:p>
    <w:p w14:paraId="5D00673F" w14:textId="77777777" w:rsidR="00005BB3" w:rsidRPr="00F84C8C" w:rsidRDefault="004E3538" w:rsidP="001D7610">
      <w:pPr>
        <w:autoSpaceDE w:val="0"/>
        <w:autoSpaceDN w:val="0"/>
        <w:adjustRightInd w:val="0"/>
        <w:spacing w:before="240" w:after="120" w:line="360" w:lineRule="auto"/>
        <w:ind w:firstLine="709"/>
        <w:outlineLvl w:val="1"/>
        <w:rPr>
          <w:b/>
          <w:bCs/>
          <w:sz w:val="32"/>
          <w:szCs w:val="32"/>
          <w:lang w:eastAsia="ru-RU"/>
        </w:rPr>
      </w:pPr>
      <w:r w:rsidRPr="00F84C8C">
        <w:rPr>
          <w:b/>
          <w:bCs/>
          <w:sz w:val="36"/>
          <w:szCs w:val="36"/>
          <w:lang w:eastAsia="ru-RU"/>
        </w:rPr>
        <w:t>6</w:t>
      </w:r>
      <w:r w:rsidR="00120073" w:rsidRPr="00F84C8C">
        <w:rPr>
          <w:b/>
          <w:bCs/>
          <w:sz w:val="32"/>
          <w:szCs w:val="32"/>
          <w:lang w:eastAsia="ru-RU"/>
        </w:rPr>
        <w:t xml:space="preserve"> </w:t>
      </w:r>
      <w:r w:rsidR="00120073" w:rsidRPr="00F84C8C">
        <w:rPr>
          <w:b/>
          <w:bCs/>
          <w:sz w:val="36"/>
          <w:szCs w:val="36"/>
          <w:lang w:eastAsia="ru-RU"/>
        </w:rPr>
        <w:t>Технические требования</w:t>
      </w:r>
    </w:p>
    <w:p w14:paraId="7385D5A4" w14:textId="77777777" w:rsidR="00A65465" w:rsidRPr="00F84C8C" w:rsidRDefault="004E3538" w:rsidP="001D7610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b/>
        </w:rPr>
      </w:pPr>
      <w:r w:rsidRPr="00F84C8C">
        <w:rPr>
          <w:b/>
        </w:rPr>
        <w:t>6</w:t>
      </w:r>
      <w:r w:rsidR="00F823FD" w:rsidRPr="00F84C8C">
        <w:rPr>
          <w:b/>
        </w:rPr>
        <w:t>.1 Требования к сырью и м</w:t>
      </w:r>
      <w:r w:rsidR="00DE61DE" w:rsidRPr="00F84C8C">
        <w:rPr>
          <w:b/>
        </w:rPr>
        <w:t>атериалам</w:t>
      </w:r>
      <w:r w:rsidR="00830E7E" w:rsidRPr="00F84C8C">
        <w:rPr>
          <w:b/>
        </w:rPr>
        <w:t xml:space="preserve"> </w:t>
      </w:r>
    </w:p>
    <w:p w14:paraId="7061FB26" w14:textId="77777777" w:rsidR="00A65465" w:rsidRPr="00F84C8C" w:rsidRDefault="00A65465" w:rsidP="00A65465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b/>
        </w:rPr>
      </w:pPr>
      <w:r w:rsidRPr="00F84C8C">
        <w:rPr>
          <w:b/>
          <w:bCs/>
          <w:lang w:eastAsia="ru-RU"/>
        </w:rPr>
        <w:t>6.1.1</w:t>
      </w:r>
      <w:r w:rsidRPr="00F84C8C">
        <w:rPr>
          <w:bCs/>
          <w:lang w:eastAsia="ru-RU"/>
        </w:rPr>
        <w:t xml:space="preserve"> </w:t>
      </w:r>
      <w:r w:rsidRPr="00F84C8C">
        <w:rPr>
          <w:b/>
        </w:rPr>
        <w:t xml:space="preserve">Требования к сырью и материалам полимерных слоев </w:t>
      </w:r>
    </w:p>
    <w:p w14:paraId="79ECC355" w14:textId="77777777" w:rsidR="0082436E" w:rsidRPr="00F84C8C" w:rsidRDefault="004E3538" w:rsidP="001D7610">
      <w:pPr>
        <w:spacing w:line="360" w:lineRule="auto"/>
        <w:ind w:firstLine="709"/>
        <w:jc w:val="both"/>
        <w:rPr>
          <w:rFonts w:eastAsia="Arial"/>
        </w:rPr>
      </w:pPr>
      <w:r w:rsidRPr="00F84C8C">
        <w:rPr>
          <w:bCs/>
          <w:lang w:eastAsia="ru-RU"/>
        </w:rPr>
        <w:t>6</w:t>
      </w:r>
      <w:r w:rsidR="00C44402" w:rsidRPr="00F84C8C">
        <w:rPr>
          <w:bCs/>
          <w:lang w:eastAsia="ru-RU"/>
        </w:rPr>
        <w:t>.</w:t>
      </w:r>
      <w:r w:rsidR="006754A1" w:rsidRPr="00F84C8C">
        <w:rPr>
          <w:bCs/>
          <w:lang w:eastAsia="ru-RU"/>
        </w:rPr>
        <w:t>1.1</w:t>
      </w:r>
      <w:r w:rsidR="00A65465" w:rsidRPr="00F84C8C">
        <w:rPr>
          <w:bCs/>
          <w:lang w:eastAsia="ru-RU"/>
        </w:rPr>
        <w:t>.1</w:t>
      </w:r>
      <w:proofErr w:type="gramStart"/>
      <w:r w:rsidR="00173832" w:rsidRPr="00F84C8C">
        <w:rPr>
          <w:bCs/>
          <w:lang w:eastAsia="ru-RU"/>
        </w:rPr>
        <w:t xml:space="preserve"> </w:t>
      </w:r>
      <w:r w:rsidR="0082436E" w:rsidRPr="00F84C8C">
        <w:rPr>
          <w:rFonts w:eastAsia="Arial"/>
        </w:rPr>
        <w:t>Д</w:t>
      </w:r>
      <w:proofErr w:type="gramEnd"/>
      <w:r w:rsidR="0082436E" w:rsidRPr="00F84C8C">
        <w:rPr>
          <w:rFonts w:eastAsia="Arial"/>
        </w:rPr>
        <w:t xml:space="preserve">ля изготовления </w:t>
      </w:r>
      <w:r w:rsidR="00923026" w:rsidRPr="00F84C8C">
        <w:rPr>
          <w:rFonts w:eastAsia="Arial"/>
        </w:rPr>
        <w:t xml:space="preserve">внутренней оболочки </w:t>
      </w:r>
      <w:r w:rsidR="00A555BE" w:rsidRPr="00F84C8C">
        <w:rPr>
          <w:bCs/>
          <w:lang w:eastAsia="ru-RU"/>
        </w:rPr>
        <w:t>ГПАТ</w:t>
      </w:r>
      <w:r w:rsidR="0082436E" w:rsidRPr="00F84C8C">
        <w:rPr>
          <w:rFonts w:eastAsia="Arial"/>
        </w:rPr>
        <w:t xml:space="preserve"> применяют следующие материалы:</w:t>
      </w:r>
    </w:p>
    <w:p w14:paraId="0B0E8EB1" w14:textId="77777777" w:rsidR="0082436E" w:rsidRPr="00F84C8C" w:rsidRDefault="0082436E" w:rsidP="001D7610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bCs/>
          <w:lang w:eastAsia="ru-RU"/>
        </w:rPr>
      </w:pPr>
      <w:r w:rsidRPr="00F84C8C">
        <w:rPr>
          <w:rFonts w:eastAsia="Arial"/>
        </w:rPr>
        <w:t xml:space="preserve">- </w:t>
      </w:r>
      <w:r w:rsidR="0022382F" w:rsidRPr="00F84C8C">
        <w:rPr>
          <w:rFonts w:eastAsia="Arial"/>
        </w:rPr>
        <w:t xml:space="preserve">композиции </w:t>
      </w:r>
      <w:r w:rsidRPr="00F84C8C">
        <w:rPr>
          <w:rFonts w:eastAsia="Arial"/>
        </w:rPr>
        <w:t>полиэтилен</w:t>
      </w:r>
      <w:r w:rsidR="0022382F" w:rsidRPr="00F84C8C">
        <w:rPr>
          <w:rFonts w:eastAsia="Arial"/>
        </w:rPr>
        <w:t>а</w:t>
      </w:r>
      <w:r w:rsidRPr="00F84C8C">
        <w:rPr>
          <w:rFonts w:eastAsia="Arial"/>
        </w:rPr>
        <w:t xml:space="preserve"> высокой плотности </w:t>
      </w:r>
      <w:r w:rsidR="000F6B0F" w:rsidRPr="00F84C8C">
        <w:rPr>
          <w:rFonts w:eastAsia="Arial"/>
        </w:rPr>
        <w:t xml:space="preserve">(ПЭВП) </w:t>
      </w:r>
      <w:r w:rsidRPr="00F84C8C">
        <w:rPr>
          <w:rFonts w:eastAsia="Arial"/>
        </w:rPr>
        <w:t xml:space="preserve">с </w:t>
      </w:r>
      <w:r w:rsidRPr="00F84C8C">
        <w:rPr>
          <w:bCs/>
          <w:lang w:eastAsia="ru-RU"/>
        </w:rPr>
        <w:t>минимальной дл</w:t>
      </w:r>
      <w:r w:rsidRPr="00F84C8C">
        <w:rPr>
          <w:bCs/>
          <w:lang w:eastAsia="ru-RU"/>
        </w:rPr>
        <w:t>и</w:t>
      </w:r>
      <w:r w:rsidRPr="00F84C8C">
        <w:rPr>
          <w:bCs/>
          <w:lang w:eastAsia="ru-RU"/>
        </w:rPr>
        <w:t xml:space="preserve">тельной прочностью </w:t>
      </w:r>
      <w:r w:rsidRPr="00F84C8C">
        <w:rPr>
          <w:bCs/>
          <w:lang w:val="en-US" w:eastAsia="ru-RU"/>
        </w:rPr>
        <w:t>MRS</w:t>
      </w:r>
      <w:r w:rsidRPr="00F84C8C">
        <w:rPr>
          <w:bCs/>
          <w:lang w:eastAsia="ru-RU"/>
        </w:rPr>
        <w:t xml:space="preserve"> </w:t>
      </w:r>
      <w:r w:rsidR="007E7D02" w:rsidRPr="00F84C8C">
        <w:rPr>
          <w:bCs/>
          <w:lang w:eastAsia="ru-RU"/>
        </w:rPr>
        <w:t xml:space="preserve">не менее </w:t>
      </w:r>
      <w:r w:rsidRPr="00F84C8C">
        <w:rPr>
          <w:bCs/>
          <w:lang w:eastAsia="ru-RU"/>
        </w:rPr>
        <w:t xml:space="preserve">10,0 МПа (ПЭ 100) </w:t>
      </w:r>
      <w:r w:rsidR="008D5912" w:rsidRPr="00F84C8C">
        <w:rPr>
          <w:bCs/>
          <w:lang w:eastAsia="ru-RU"/>
        </w:rPr>
        <w:t>–</w:t>
      </w:r>
      <w:r w:rsidRPr="00F84C8C">
        <w:rPr>
          <w:bCs/>
          <w:lang w:eastAsia="ru-RU"/>
        </w:rPr>
        <w:t xml:space="preserve"> для максимальной рабочей температуры </w:t>
      </w:r>
      <w:r w:rsidR="00F03BCA" w:rsidRPr="00F84C8C">
        <w:rPr>
          <w:bCs/>
          <w:lang w:eastAsia="ru-RU"/>
        </w:rPr>
        <w:t>4</w:t>
      </w:r>
      <w:r w:rsidRPr="00F84C8C">
        <w:rPr>
          <w:bCs/>
          <w:lang w:eastAsia="ru-RU"/>
        </w:rPr>
        <w:t>0°С.</w:t>
      </w:r>
    </w:p>
    <w:p w14:paraId="4884C4B0" w14:textId="77777777" w:rsidR="0082436E" w:rsidRPr="00F84C8C" w:rsidRDefault="00794375" w:rsidP="001D7610">
      <w:pPr>
        <w:spacing w:line="360" w:lineRule="auto"/>
        <w:ind w:firstLine="709"/>
        <w:jc w:val="both"/>
        <w:rPr>
          <w:bCs/>
          <w:lang w:eastAsia="ru-RU"/>
        </w:rPr>
      </w:pPr>
      <w:r w:rsidRPr="00F84C8C">
        <w:rPr>
          <w:rFonts w:eastAsia="Arial"/>
        </w:rPr>
        <w:t xml:space="preserve">- </w:t>
      </w:r>
      <w:r w:rsidR="0022382F" w:rsidRPr="00F84C8C">
        <w:rPr>
          <w:rFonts w:eastAsia="Arial"/>
        </w:rPr>
        <w:t xml:space="preserve">композиции </w:t>
      </w:r>
      <w:r w:rsidR="0082436E" w:rsidRPr="00F84C8C">
        <w:rPr>
          <w:rFonts w:eastAsia="Arial"/>
        </w:rPr>
        <w:t>полиэтилен</w:t>
      </w:r>
      <w:r w:rsidR="0022382F" w:rsidRPr="00F84C8C">
        <w:rPr>
          <w:rFonts w:eastAsia="Arial"/>
        </w:rPr>
        <w:t>а</w:t>
      </w:r>
      <w:r w:rsidR="0082436E" w:rsidRPr="00F84C8C">
        <w:rPr>
          <w:rFonts w:eastAsia="Arial"/>
        </w:rPr>
        <w:t xml:space="preserve"> повышенной термостойкости </w:t>
      </w:r>
      <w:r w:rsidRPr="00F84C8C">
        <w:rPr>
          <w:rFonts w:eastAsia="Arial"/>
        </w:rPr>
        <w:t>(</w:t>
      </w:r>
      <w:r w:rsidRPr="00F84C8C">
        <w:rPr>
          <w:rFonts w:eastAsia="Arial"/>
          <w:lang w:val="en-US"/>
        </w:rPr>
        <w:t>PE</w:t>
      </w:r>
      <w:r w:rsidRPr="00F84C8C">
        <w:rPr>
          <w:rFonts w:eastAsia="Arial"/>
        </w:rPr>
        <w:t>-</w:t>
      </w:r>
      <w:r w:rsidRPr="00F84C8C">
        <w:rPr>
          <w:rFonts w:eastAsia="Arial"/>
          <w:lang w:val="en-US"/>
        </w:rPr>
        <w:t>RT</w:t>
      </w:r>
      <w:r w:rsidRPr="00F84C8C">
        <w:rPr>
          <w:rFonts w:eastAsia="Arial"/>
        </w:rPr>
        <w:t xml:space="preserve">) </w:t>
      </w:r>
      <w:r w:rsidR="008D5912" w:rsidRPr="00F84C8C">
        <w:rPr>
          <w:rFonts w:eastAsia="Arial"/>
        </w:rPr>
        <w:t xml:space="preserve">с </w:t>
      </w:r>
      <w:r w:rsidR="009E78DA" w:rsidRPr="00F84C8C">
        <w:rPr>
          <w:rFonts w:eastAsia="Arial"/>
        </w:rPr>
        <w:t>минимал</w:t>
      </w:r>
      <w:r w:rsidR="009E78DA" w:rsidRPr="00F84C8C">
        <w:rPr>
          <w:rFonts w:eastAsia="Arial"/>
        </w:rPr>
        <w:t>ь</w:t>
      </w:r>
      <w:r w:rsidR="009E78DA" w:rsidRPr="00F84C8C">
        <w:rPr>
          <w:rFonts w:eastAsia="Arial"/>
        </w:rPr>
        <w:t xml:space="preserve">ной </w:t>
      </w:r>
      <w:r w:rsidRPr="00F84C8C">
        <w:rPr>
          <w:rFonts w:hint="eastAsia"/>
          <w:bCs/>
          <w:lang w:eastAsia="ru-RU"/>
        </w:rPr>
        <w:t>длительной</w:t>
      </w:r>
      <w:r w:rsidRPr="00F84C8C">
        <w:rPr>
          <w:bCs/>
          <w:lang w:eastAsia="ru-RU"/>
        </w:rPr>
        <w:t xml:space="preserve"> </w:t>
      </w:r>
      <w:r w:rsidRPr="00F84C8C">
        <w:rPr>
          <w:rFonts w:hint="eastAsia"/>
          <w:bCs/>
          <w:lang w:eastAsia="ru-RU"/>
        </w:rPr>
        <w:t>прочностью</w:t>
      </w:r>
      <w:r w:rsidRPr="00F84C8C">
        <w:rPr>
          <w:bCs/>
          <w:lang w:eastAsia="ru-RU"/>
        </w:rPr>
        <w:t xml:space="preserve"> MRS </w:t>
      </w:r>
      <w:r w:rsidRPr="00F84C8C">
        <w:rPr>
          <w:rFonts w:hint="eastAsia"/>
          <w:bCs/>
          <w:lang w:eastAsia="ru-RU"/>
        </w:rPr>
        <w:t>не</w:t>
      </w:r>
      <w:r w:rsidRPr="00F84C8C">
        <w:rPr>
          <w:bCs/>
          <w:lang w:eastAsia="ru-RU"/>
        </w:rPr>
        <w:t xml:space="preserve"> </w:t>
      </w:r>
      <w:r w:rsidRPr="00F84C8C">
        <w:rPr>
          <w:rFonts w:hint="eastAsia"/>
          <w:bCs/>
          <w:lang w:eastAsia="ru-RU"/>
        </w:rPr>
        <w:t>менее</w:t>
      </w:r>
      <w:r w:rsidRPr="00F84C8C">
        <w:rPr>
          <w:bCs/>
          <w:lang w:eastAsia="ru-RU"/>
        </w:rPr>
        <w:t xml:space="preserve"> 8,0 </w:t>
      </w:r>
      <w:r w:rsidRPr="00F84C8C">
        <w:rPr>
          <w:rFonts w:hint="eastAsia"/>
          <w:bCs/>
          <w:lang w:eastAsia="ru-RU"/>
        </w:rPr>
        <w:t>МПа</w:t>
      </w:r>
      <w:r w:rsidR="0082436E" w:rsidRPr="00F84C8C">
        <w:rPr>
          <w:bCs/>
          <w:lang w:eastAsia="ru-RU"/>
        </w:rPr>
        <w:t xml:space="preserve"> для максимальной рабочей те</w:t>
      </w:r>
      <w:r w:rsidR="0082436E" w:rsidRPr="00F84C8C">
        <w:rPr>
          <w:bCs/>
          <w:lang w:eastAsia="ru-RU"/>
        </w:rPr>
        <w:t>м</w:t>
      </w:r>
      <w:r w:rsidR="0082436E" w:rsidRPr="00F84C8C">
        <w:rPr>
          <w:bCs/>
          <w:lang w:eastAsia="ru-RU"/>
        </w:rPr>
        <w:t>пературы 80°С.</w:t>
      </w:r>
    </w:p>
    <w:p w14:paraId="287A6A1B" w14:textId="77777777" w:rsidR="00487473" w:rsidRPr="00F84C8C" w:rsidRDefault="00487473" w:rsidP="001D7610">
      <w:pPr>
        <w:spacing w:line="360" w:lineRule="auto"/>
        <w:ind w:firstLine="709"/>
        <w:jc w:val="both"/>
        <w:rPr>
          <w:bCs/>
          <w:lang w:eastAsia="ru-RU"/>
        </w:rPr>
      </w:pPr>
      <w:r w:rsidRPr="00F84C8C">
        <w:rPr>
          <w:bCs/>
          <w:lang w:eastAsia="ru-RU"/>
        </w:rPr>
        <w:t xml:space="preserve">- композиции сшитого полиэтилена </w:t>
      </w:r>
      <w:r w:rsidR="00115D3F" w:rsidRPr="00F84C8C">
        <w:rPr>
          <w:bCs/>
          <w:lang w:eastAsia="ru-RU"/>
        </w:rPr>
        <w:t>(</w:t>
      </w:r>
      <w:r w:rsidRPr="00F84C8C">
        <w:rPr>
          <w:bCs/>
          <w:lang w:eastAsia="ru-RU"/>
        </w:rPr>
        <w:t>РЕ-Х</w:t>
      </w:r>
      <w:r w:rsidR="00115D3F" w:rsidRPr="00F84C8C">
        <w:rPr>
          <w:bCs/>
          <w:lang w:eastAsia="ru-RU"/>
        </w:rPr>
        <w:t>)</w:t>
      </w:r>
      <w:r w:rsidRPr="00F84C8C">
        <w:rPr>
          <w:bCs/>
          <w:lang w:eastAsia="ru-RU"/>
        </w:rPr>
        <w:t xml:space="preserve"> с </w:t>
      </w:r>
      <w:r w:rsidRPr="00F84C8C">
        <w:rPr>
          <w:rFonts w:hint="eastAsia"/>
          <w:bCs/>
          <w:lang w:eastAsia="ru-RU"/>
        </w:rPr>
        <w:t>минимальной</w:t>
      </w:r>
      <w:r w:rsidRPr="00F84C8C">
        <w:rPr>
          <w:bCs/>
          <w:lang w:eastAsia="ru-RU"/>
        </w:rPr>
        <w:t xml:space="preserve"> </w:t>
      </w:r>
      <w:r w:rsidRPr="00F84C8C">
        <w:rPr>
          <w:rFonts w:hint="eastAsia"/>
          <w:bCs/>
          <w:lang w:eastAsia="ru-RU"/>
        </w:rPr>
        <w:t>длительной</w:t>
      </w:r>
      <w:r w:rsidRPr="00F84C8C">
        <w:rPr>
          <w:bCs/>
          <w:lang w:eastAsia="ru-RU"/>
        </w:rPr>
        <w:t xml:space="preserve"> </w:t>
      </w:r>
      <w:r w:rsidRPr="00F84C8C">
        <w:rPr>
          <w:rFonts w:hint="eastAsia"/>
          <w:bCs/>
          <w:lang w:eastAsia="ru-RU"/>
        </w:rPr>
        <w:t>прочн</w:t>
      </w:r>
      <w:r w:rsidRPr="00F84C8C">
        <w:rPr>
          <w:rFonts w:hint="eastAsia"/>
          <w:bCs/>
          <w:lang w:eastAsia="ru-RU"/>
        </w:rPr>
        <w:t>о</w:t>
      </w:r>
      <w:r w:rsidRPr="00F84C8C">
        <w:rPr>
          <w:rFonts w:hint="eastAsia"/>
          <w:bCs/>
          <w:lang w:eastAsia="ru-RU"/>
        </w:rPr>
        <w:t>стью</w:t>
      </w:r>
      <w:r w:rsidRPr="00F84C8C">
        <w:rPr>
          <w:bCs/>
          <w:lang w:eastAsia="ru-RU"/>
        </w:rPr>
        <w:t xml:space="preserve"> MRS </w:t>
      </w:r>
      <w:r w:rsidRPr="00F84C8C">
        <w:rPr>
          <w:rFonts w:hint="eastAsia"/>
          <w:bCs/>
          <w:lang w:eastAsia="ru-RU"/>
        </w:rPr>
        <w:t>не</w:t>
      </w:r>
      <w:r w:rsidRPr="00F84C8C">
        <w:rPr>
          <w:bCs/>
          <w:lang w:eastAsia="ru-RU"/>
        </w:rPr>
        <w:t xml:space="preserve"> </w:t>
      </w:r>
      <w:r w:rsidRPr="00F84C8C">
        <w:rPr>
          <w:rFonts w:hint="eastAsia"/>
          <w:bCs/>
          <w:lang w:eastAsia="ru-RU"/>
        </w:rPr>
        <w:t>менее</w:t>
      </w:r>
      <w:r w:rsidRPr="00F84C8C">
        <w:rPr>
          <w:bCs/>
          <w:lang w:eastAsia="ru-RU"/>
        </w:rPr>
        <w:t xml:space="preserve"> 8,0 </w:t>
      </w:r>
      <w:r w:rsidRPr="00F84C8C">
        <w:rPr>
          <w:rFonts w:hint="eastAsia"/>
          <w:bCs/>
          <w:lang w:eastAsia="ru-RU"/>
        </w:rPr>
        <w:t>МПа</w:t>
      </w:r>
      <w:r w:rsidRPr="00F84C8C">
        <w:rPr>
          <w:bCs/>
          <w:lang w:eastAsia="ru-RU"/>
        </w:rPr>
        <w:t xml:space="preserve"> для максимальной рабочей температуры </w:t>
      </w:r>
      <w:r w:rsidR="006A07FF" w:rsidRPr="00F84C8C">
        <w:rPr>
          <w:bCs/>
          <w:lang w:eastAsia="ru-RU"/>
        </w:rPr>
        <w:t>9</w:t>
      </w:r>
      <w:r w:rsidRPr="00F84C8C">
        <w:rPr>
          <w:bCs/>
          <w:lang w:eastAsia="ru-RU"/>
        </w:rPr>
        <w:t>5</w:t>
      </w:r>
      <w:proofErr w:type="gramStart"/>
      <w:r w:rsidRPr="00F84C8C">
        <w:rPr>
          <w:bCs/>
          <w:lang w:eastAsia="ru-RU"/>
        </w:rPr>
        <w:t>°С</w:t>
      </w:r>
      <w:proofErr w:type="gramEnd"/>
      <w:r w:rsidRPr="00F84C8C">
        <w:rPr>
          <w:bCs/>
          <w:lang w:eastAsia="ru-RU"/>
        </w:rPr>
        <w:t xml:space="preserve"> </w:t>
      </w:r>
      <w:r w:rsidRPr="00F84C8C">
        <w:rPr>
          <w:rFonts w:hint="eastAsia"/>
          <w:bCs/>
          <w:lang w:eastAsia="ru-RU"/>
        </w:rPr>
        <w:t>следу</w:t>
      </w:r>
      <w:r w:rsidRPr="00F84C8C">
        <w:rPr>
          <w:rFonts w:hint="eastAsia"/>
          <w:bCs/>
          <w:lang w:eastAsia="ru-RU"/>
        </w:rPr>
        <w:t>ю</w:t>
      </w:r>
      <w:r w:rsidRPr="00F84C8C">
        <w:rPr>
          <w:rFonts w:hint="eastAsia"/>
          <w:bCs/>
          <w:lang w:eastAsia="ru-RU"/>
        </w:rPr>
        <w:t>щих</w:t>
      </w:r>
      <w:r w:rsidRPr="00F84C8C">
        <w:rPr>
          <w:bCs/>
          <w:lang w:eastAsia="ru-RU"/>
        </w:rPr>
        <w:t xml:space="preserve"> </w:t>
      </w:r>
      <w:r w:rsidRPr="00F84C8C">
        <w:rPr>
          <w:rFonts w:hint="eastAsia"/>
          <w:bCs/>
          <w:lang w:eastAsia="ru-RU"/>
        </w:rPr>
        <w:t>типов</w:t>
      </w:r>
      <w:r w:rsidRPr="00F84C8C">
        <w:rPr>
          <w:bCs/>
          <w:lang w:eastAsia="ru-RU"/>
        </w:rPr>
        <w:t xml:space="preserve"> </w:t>
      </w:r>
      <w:r w:rsidRPr="00F84C8C">
        <w:rPr>
          <w:rFonts w:hint="eastAsia"/>
          <w:bCs/>
          <w:lang w:eastAsia="ru-RU"/>
        </w:rPr>
        <w:t>сшивки</w:t>
      </w:r>
      <w:r w:rsidRPr="00F84C8C">
        <w:rPr>
          <w:bCs/>
          <w:lang w:eastAsia="ru-RU"/>
        </w:rPr>
        <w:t>:</w:t>
      </w:r>
    </w:p>
    <w:p w14:paraId="7B45634C" w14:textId="77777777" w:rsidR="00487473" w:rsidRPr="00F84C8C" w:rsidRDefault="00487473" w:rsidP="001D7610">
      <w:pPr>
        <w:autoSpaceDE w:val="0"/>
        <w:autoSpaceDN w:val="0"/>
        <w:adjustRightInd w:val="0"/>
        <w:spacing w:line="360" w:lineRule="auto"/>
        <w:ind w:firstLine="709"/>
        <w:rPr>
          <w:bCs/>
          <w:lang w:eastAsia="ru-RU"/>
        </w:rPr>
      </w:pPr>
      <w:r w:rsidRPr="00F84C8C">
        <w:rPr>
          <w:bCs/>
          <w:lang w:eastAsia="ru-RU"/>
        </w:rPr>
        <w:t>PE-</w:t>
      </w:r>
      <w:proofErr w:type="spellStart"/>
      <w:r w:rsidRPr="00F84C8C">
        <w:rPr>
          <w:bCs/>
          <w:lang w:eastAsia="ru-RU"/>
        </w:rPr>
        <w:t>X</w:t>
      </w:r>
      <w:proofErr w:type="gramStart"/>
      <w:r w:rsidRPr="00F84C8C">
        <w:rPr>
          <w:rFonts w:hint="eastAsia"/>
          <w:bCs/>
          <w:lang w:eastAsia="ru-RU"/>
        </w:rPr>
        <w:t>а</w:t>
      </w:r>
      <w:proofErr w:type="spellEnd"/>
      <w:proofErr w:type="gramEnd"/>
      <w:r w:rsidRPr="00F84C8C">
        <w:rPr>
          <w:bCs/>
          <w:lang w:eastAsia="ru-RU"/>
        </w:rPr>
        <w:t xml:space="preserve"> – </w:t>
      </w:r>
      <w:proofErr w:type="spellStart"/>
      <w:r w:rsidRPr="00F84C8C">
        <w:rPr>
          <w:rFonts w:hint="eastAsia"/>
          <w:bCs/>
          <w:lang w:eastAsia="ru-RU"/>
        </w:rPr>
        <w:t>пероксидный</w:t>
      </w:r>
      <w:proofErr w:type="spellEnd"/>
      <w:r w:rsidRPr="00F84C8C">
        <w:rPr>
          <w:bCs/>
          <w:lang w:eastAsia="ru-RU"/>
        </w:rPr>
        <w:t>,</w:t>
      </w:r>
    </w:p>
    <w:p w14:paraId="2FFF647B" w14:textId="77777777" w:rsidR="00487473" w:rsidRPr="00F84C8C" w:rsidRDefault="00487473" w:rsidP="001D7610">
      <w:pPr>
        <w:spacing w:line="360" w:lineRule="auto"/>
        <w:ind w:firstLine="709"/>
        <w:jc w:val="both"/>
        <w:rPr>
          <w:bCs/>
          <w:lang w:eastAsia="ru-RU"/>
        </w:rPr>
      </w:pPr>
      <w:r w:rsidRPr="00F84C8C">
        <w:rPr>
          <w:bCs/>
          <w:lang w:eastAsia="ru-RU"/>
        </w:rPr>
        <w:t>PE-</w:t>
      </w:r>
      <w:proofErr w:type="spellStart"/>
      <w:r w:rsidRPr="00F84C8C">
        <w:rPr>
          <w:bCs/>
          <w:lang w:eastAsia="ru-RU"/>
        </w:rPr>
        <w:t>Xb</w:t>
      </w:r>
      <w:proofErr w:type="spellEnd"/>
      <w:r w:rsidRPr="00F84C8C">
        <w:rPr>
          <w:bCs/>
          <w:lang w:eastAsia="ru-RU"/>
        </w:rPr>
        <w:t xml:space="preserve"> – </w:t>
      </w:r>
      <w:proofErr w:type="spellStart"/>
      <w:r w:rsidRPr="00F84C8C">
        <w:rPr>
          <w:rFonts w:hint="eastAsia"/>
          <w:bCs/>
          <w:lang w:eastAsia="ru-RU"/>
        </w:rPr>
        <w:t>силанольный</w:t>
      </w:r>
      <w:proofErr w:type="spellEnd"/>
      <w:r w:rsidRPr="00F84C8C">
        <w:rPr>
          <w:bCs/>
          <w:lang w:eastAsia="ru-RU"/>
        </w:rPr>
        <w:t>;</w:t>
      </w:r>
    </w:p>
    <w:p w14:paraId="511DED54" w14:textId="77777777" w:rsidR="000C660A" w:rsidRPr="00F84C8C" w:rsidRDefault="000C660A" w:rsidP="000C660A">
      <w:pPr>
        <w:spacing w:line="360" w:lineRule="auto"/>
        <w:ind w:firstLine="709"/>
        <w:jc w:val="both"/>
        <w:rPr>
          <w:bCs/>
          <w:lang w:eastAsia="ru-RU"/>
        </w:rPr>
      </w:pPr>
      <w:r w:rsidRPr="00F84C8C">
        <w:rPr>
          <w:bCs/>
          <w:lang w:eastAsia="ru-RU"/>
        </w:rPr>
        <w:t xml:space="preserve">Композиции ПЭ 100, РЕ-Х и </w:t>
      </w:r>
      <w:r w:rsidRPr="00F84C8C">
        <w:rPr>
          <w:rFonts w:eastAsia="Arial"/>
          <w:lang w:val="en-US"/>
        </w:rPr>
        <w:t>PE</w:t>
      </w:r>
      <w:r w:rsidRPr="00F84C8C">
        <w:rPr>
          <w:rFonts w:eastAsia="Arial"/>
        </w:rPr>
        <w:t>-</w:t>
      </w:r>
      <w:r w:rsidRPr="00F84C8C">
        <w:rPr>
          <w:rFonts w:eastAsia="Arial"/>
          <w:lang w:val="en-US"/>
        </w:rPr>
        <w:t>RT</w:t>
      </w:r>
      <w:r w:rsidRPr="00F84C8C">
        <w:rPr>
          <w:rFonts w:eastAsia="Arial"/>
        </w:rPr>
        <w:t xml:space="preserve"> </w:t>
      </w:r>
      <w:r w:rsidRPr="00F84C8C">
        <w:rPr>
          <w:bCs/>
          <w:lang w:eastAsia="ru-RU"/>
        </w:rPr>
        <w:t xml:space="preserve">должны соответствовать ГОСТ 32415. </w:t>
      </w:r>
    </w:p>
    <w:p w14:paraId="04269BCA" w14:textId="77777777" w:rsidR="000C660A" w:rsidRPr="00F84C8C" w:rsidRDefault="000C660A" w:rsidP="000C660A">
      <w:pPr>
        <w:spacing w:line="360" w:lineRule="auto"/>
        <w:ind w:firstLine="709"/>
        <w:jc w:val="both"/>
        <w:rPr>
          <w:bCs/>
          <w:lang w:eastAsia="ru-RU"/>
        </w:rPr>
      </w:pPr>
      <w:r w:rsidRPr="00F84C8C">
        <w:rPr>
          <w:bCs/>
          <w:lang w:eastAsia="ru-RU"/>
        </w:rPr>
        <w:t xml:space="preserve">Допускается использовать другие термопластичные материалы, например, </w:t>
      </w:r>
      <w:r w:rsidRPr="00F84C8C">
        <w:rPr>
          <w:bCs/>
          <w:iCs/>
          <w:lang w:val="en-US" w:eastAsia="ru-RU"/>
        </w:rPr>
        <w:t>PA</w:t>
      </w:r>
      <w:r w:rsidRPr="00F84C8C">
        <w:rPr>
          <w:bCs/>
          <w:iCs/>
          <w:lang w:eastAsia="ru-RU"/>
        </w:rPr>
        <w:t xml:space="preserve"> различных типов, </w:t>
      </w:r>
      <w:r w:rsidRPr="00F84C8C">
        <w:rPr>
          <w:bCs/>
          <w:iCs/>
          <w:lang w:val="en-US" w:eastAsia="ru-RU"/>
        </w:rPr>
        <w:t>PFS</w:t>
      </w:r>
      <w:r w:rsidRPr="00F84C8C">
        <w:rPr>
          <w:bCs/>
          <w:iCs/>
          <w:lang w:eastAsia="ru-RU"/>
        </w:rPr>
        <w:t xml:space="preserve">, </w:t>
      </w:r>
      <w:r w:rsidRPr="00F84C8C">
        <w:rPr>
          <w:bCs/>
          <w:iCs/>
          <w:lang w:val="en-US" w:eastAsia="ru-RU"/>
        </w:rPr>
        <w:t>PVDF</w:t>
      </w:r>
      <w:r w:rsidRPr="00F84C8C">
        <w:rPr>
          <w:bCs/>
          <w:iCs/>
          <w:lang w:eastAsia="ru-RU"/>
        </w:rPr>
        <w:t xml:space="preserve">, </w:t>
      </w:r>
      <w:r w:rsidRPr="00F84C8C">
        <w:rPr>
          <w:bCs/>
          <w:iCs/>
          <w:lang w:val="en-US" w:eastAsia="ru-RU"/>
        </w:rPr>
        <w:t>PEEK</w:t>
      </w:r>
      <w:r w:rsidRPr="00F84C8C">
        <w:rPr>
          <w:bCs/>
          <w:lang w:eastAsia="ru-RU"/>
        </w:rPr>
        <w:t xml:space="preserve"> для внутренней оболочки при условии обесп</w:t>
      </w:r>
      <w:r w:rsidRPr="00F84C8C">
        <w:rPr>
          <w:bCs/>
          <w:lang w:eastAsia="ru-RU"/>
        </w:rPr>
        <w:t>е</w:t>
      </w:r>
      <w:r w:rsidRPr="00F84C8C">
        <w:rPr>
          <w:bCs/>
          <w:lang w:eastAsia="ru-RU"/>
        </w:rPr>
        <w:t>чения требований настоящего стандарта. Применение таких материалов должно быть согласовано между изготовителем и потребителем.</w:t>
      </w:r>
    </w:p>
    <w:p w14:paraId="583359EA" w14:textId="77777777" w:rsidR="000C660A" w:rsidRPr="00F84C8C" w:rsidRDefault="000C660A" w:rsidP="000C660A">
      <w:pPr>
        <w:spacing w:line="360" w:lineRule="auto"/>
        <w:ind w:firstLine="709"/>
        <w:jc w:val="both"/>
        <w:rPr>
          <w:bCs/>
          <w:lang w:eastAsia="ru-RU"/>
        </w:rPr>
      </w:pPr>
      <w:r w:rsidRPr="00F84C8C">
        <w:rPr>
          <w:bCs/>
          <w:lang w:eastAsia="ru-RU"/>
        </w:rPr>
        <w:t xml:space="preserve">Материалы, применяемые для изготовления внутренней оболочки ГПАТ для 1 и 2 класса эксплуатации должны быть стойкими к газовому конденсату, медленному и быстрому распространению трещин в соответствии с таблицей 2 ГОСТ </w:t>
      </w:r>
      <w:proofErr w:type="gramStart"/>
      <w:r w:rsidRPr="00F84C8C">
        <w:rPr>
          <w:bCs/>
          <w:lang w:eastAsia="ru-RU"/>
        </w:rPr>
        <w:t>Р</w:t>
      </w:r>
      <w:proofErr w:type="gramEnd"/>
      <w:r w:rsidRPr="00F84C8C">
        <w:rPr>
          <w:bCs/>
          <w:lang w:eastAsia="ru-RU"/>
        </w:rPr>
        <w:t xml:space="preserve"> 58121.1-2018. </w:t>
      </w:r>
    </w:p>
    <w:p w14:paraId="266968EE" w14:textId="53EBADBC" w:rsidR="00246594" w:rsidRPr="00F84C8C" w:rsidRDefault="000C660A" w:rsidP="000C660A">
      <w:pPr>
        <w:spacing w:line="360" w:lineRule="auto"/>
        <w:ind w:firstLine="709"/>
        <w:jc w:val="both"/>
        <w:rPr>
          <w:bCs/>
          <w:lang w:eastAsia="ru-RU"/>
        </w:rPr>
      </w:pPr>
      <w:r w:rsidRPr="00F84C8C">
        <w:rPr>
          <w:bCs/>
          <w:lang w:eastAsia="ru-RU"/>
        </w:rPr>
        <w:lastRenderedPageBreak/>
        <w:t xml:space="preserve">Использование вторичных и переработанных материалов, а также введение добавок на стадии экструзии внутренней оболочки, за исключением концентратов красителя и </w:t>
      </w:r>
      <w:proofErr w:type="spellStart"/>
      <w:r w:rsidRPr="00F84C8C">
        <w:rPr>
          <w:bCs/>
          <w:lang w:eastAsia="ru-RU"/>
        </w:rPr>
        <w:t>светостабилизаторов</w:t>
      </w:r>
      <w:proofErr w:type="spellEnd"/>
      <w:r w:rsidRPr="00F84C8C">
        <w:rPr>
          <w:bCs/>
          <w:lang w:eastAsia="ru-RU"/>
        </w:rPr>
        <w:t>, не допускается</w:t>
      </w:r>
      <w:r w:rsidR="00246594" w:rsidRPr="00F84C8C">
        <w:rPr>
          <w:bCs/>
          <w:lang w:eastAsia="ru-RU"/>
        </w:rPr>
        <w:t>.</w:t>
      </w:r>
    </w:p>
    <w:p w14:paraId="34EB3227" w14:textId="77777777" w:rsidR="007C7D55" w:rsidRPr="00F84C8C" w:rsidRDefault="004E3538" w:rsidP="007C7D55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rFonts w:eastAsia="Arial"/>
        </w:rPr>
      </w:pPr>
      <w:r w:rsidRPr="00F84C8C">
        <w:rPr>
          <w:bCs/>
          <w:lang w:eastAsia="ru-RU"/>
        </w:rPr>
        <w:t>6</w:t>
      </w:r>
      <w:r w:rsidR="00F94D81" w:rsidRPr="00F84C8C">
        <w:rPr>
          <w:bCs/>
          <w:lang w:eastAsia="ru-RU"/>
        </w:rPr>
        <w:t>.1.</w:t>
      </w:r>
      <w:r w:rsidR="00A65465" w:rsidRPr="00F84C8C">
        <w:rPr>
          <w:bCs/>
          <w:lang w:eastAsia="ru-RU"/>
        </w:rPr>
        <w:t>1.</w:t>
      </w:r>
      <w:r w:rsidR="00084812" w:rsidRPr="00F84C8C">
        <w:rPr>
          <w:bCs/>
          <w:lang w:eastAsia="ru-RU"/>
        </w:rPr>
        <w:t>2</w:t>
      </w:r>
      <w:proofErr w:type="gramStart"/>
      <w:r w:rsidR="00F94D81" w:rsidRPr="00F84C8C">
        <w:rPr>
          <w:bCs/>
          <w:lang w:eastAsia="ru-RU"/>
        </w:rPr>
        <w:t xml:space="preserve"> </w:t>
      </w:r>
      <w:r w:rsidR="00307DAF" w:rsidRPr="00F84C8C">
        <w:rPr>
          <w:bCs/>
          <w:lang w:eastAsia="ru-RU"/>
        </w:rPr>
        <w:t>В</w:t>
      </w:r>
      <w:proofErr w:type="gramEnd"/>
      <w:r w:rsidR="00307DAF" w:rsidRPr="00F84C8C">
        <w:rPr>
          <w:bCs/>
          <w:lang w:eastAsia="ru-RU"/>
        </w:rPr>
        <w:t xml:space="preserve"> качестве </w:t>
      </w:r>
      <w:r w:rsidR="00B249D6" w:rsidRPr="00F84C8C">
        <w:rPr>
          <w:bCs/>
          <w:lang w:eastAsia="ru-RU"/>
        </w:rPr>
        <w:t xml:space="preserve">материала </w:t>
      </w:r>
      <w:r w:rsidR="00BF17CF" w:rsidRPr="00F84C8C">
        <w:rPr>
          <w:bCs/>
          <w:lang w:eastAsia="ru-RU"/>
        </w:rPr>
        <w:t>барьерного</w:t>
      </w:r>
      <w:r w:rsidR="00307DAF" w:rsidRPr="00F84C8C">
        <w:rPr>
          <w:bCs/>
          <w:lang w:eastAsia="ru-RU"/>
        </w:rPr>
        <w:t xml:space="preserve"> слоя применяют </w:t>
      </w:r>
      <w:r w:rsidR="003649EA" w:rsidRPr="00F84C8C">
        <w:rPr>
          <w:bCs/>
          <w:lang w:eastAsia="ru-RU"/>
        </w:rPr>
        <w:t xml:space="preserve">термопластичные материалы, </w:t>
      </w:r>
      <w:r w:rsidR="00A53627" w:rsidRPr="00F84C8C">
        <w:rPr>
          <w:bCs/>
          <w:lang w:eastAsia="ru-RU"/>
        </w:rPr>
        <w:t>которы</w:t>
      </w:r>
      <w:r w:rsidR="00C452DC" w:rsidRPr="00F84C8C">
        <w:rPr>
          <w:bCs/>
          <w:lang w:eastAsia="ru-RU"/>
        </w:rPr>
        <w:t>е</w:t>
      </w:r>
      <w:r w:rsidR="006754A1" w:rsidRPr="00F84C8C">
        <w:rPr>
          <w:bCs/>
          <w:lang w:eastAsia="ru-RU"/>
        </w:rPr>
        <w:t xml:space="preserve"> долж</w:t>
      </w:r>
      <w:r w:rsidR="00C452DC" w:rsidRPr="00F84C8C">
        <w:rPr>
          <w:bCs/>
          <w:lang w:eastAsia="ru-RU"/>
        </w:rPr>
        <w:t>ны</w:t>
      </w:r>
      <w:r w:rsidR="006754A1" w:rsidRPr="00F84C8C">
        <w:rPr>
          <w:bCs/>
          <w:lang w:eastAsia="ru-RU"/>
        </w:rPr>
        <w:t xml:space="preserve"> быть указан</w:t>
      </w:r>
      <w:r w:rsidR="00C452DC" w:rsidRPr="00F84C8C">
        <w:rPr>
          <w:bCs/>
          <w:lang w:eastAsia="ru-RU"/>
        </w:rPr>
        <w:t>ы</w:t>
      </w:r>
      <w:r w:rsidR="006754A1" w:rsidRPr="00F84C8C">
        <w:rPr>
          <w:bCs/>
          <w:lang w:eastAsia="ru-RU"/>
        </w:rPr>
        <w:t xml:space="preserve"> в нормативной и/или </w:t>
      </w:r>
      <w:r w:rsidR="006754A1" w:rsidRPr="00F84C8C">
        <w:rPr>
          <w:rFonts w:eastAsia="Arial"/>
        </w:rPr>
        <w:t>технической док</w:t>
      </w:r>
      <w:r w:rsidR="006754A1" w:rsidRPr="00F84C8C">
        <w:rPr>
          <w:rFonts w:eastAsia="Arial"/>
        </w:rPr>
        <w:t>у</w:t>
      </w:r>
      <w:r w:rsidR="006754A1" w:rsidRPr="00F84C8C">
        <w:rPr>
          <w:rFonts w:eastAsia="Arial"/>
        </w:rPr>
        <w:t>ментации изготовителя.</w:t>
      </w:r>
      <w:r w:rsidR="00C95A35" w:rsidRPr="00F84C8C">
        <w:rPr>
          <w:rFonts w:eastAsia="Arial"/>
        </w:rPr>
        <w:t xml:space="preserve"> Материал барьерного слоя не должен ухудшать </w:t>
      </w:r>
      <w:r w:rsidR="00C95A35" w:rsidRPr="00F84C8C">
        <w:t>эксплуат</w:t>
      </w:r>
      <w:r w:rsidR="00C95A35" w:rsidRPr="00F84C8C">
        <w:t>а</w:t>
      </w:r>
      <w:r w:rsidR="00C95A35" w:rsidRPr="00F84C8C">
        <w:t xml:space="preserve">ционные характеристики </w:t>
      </w:r>
      <w:r w:rsidR="006C2046" w:rsidRPr="00F84C8C">
        <w:rPr>
          <w:bCs/>
          <w:lang w:eastAsia="ru-RU"/>
        </w:rPr>
        <w:t>ГПАТ</w:t>
      </w:r>
      <w:r w:rsidR="007C7D55" w:rsidRPr="00F84C8C">
        <w:rPr>
          <w:bCs/>
          <w:lang w:eastAsia="ru-RU"/>
        </w:rPr>
        <w:t xml:space="preserve">, </w:t>
      </w:r>
      <w:r w:rsidR="001061AE" w:rsidRPr="00F84C8C">
        <w:rPr>
          <w:bCs/>
          <w:lang w:eastAsia="ru-RU"/>
        </w:rPr>
        <w:t xml:space="preserve">температура плавления адгезионной композиции должна быть выше максимальной температуры транспортируемой среды не менее, чем на 20°С при определении по ГОСТ </w:t>
      </w:r>
      <w:proofErr w:type="gramStart"/>
      <w:r w:rsidR="001061AE" w:rsidRPr="00F84C8C">
        <w:rPr>
          <w:bCs/>
          <w:lang w:eastAsia="ru-RU"/>
        </w:rPr>
        <w:t>Р</w:t>
      </w:r>
      <w:proofErr w:type="gramEnd"/>
      <w:r w:rsidR="001061AE" w:rsidRPr="00F84C8C">
        <w:rPr>
          <w:bCs/>
          <w:lang w:eastAsia="ru-RU"/>
        </w:rPr>
        <w:t xml:space="preserve"> 55134</w:t>
      </w:r>
      <w:r w:rsidR="007C7D55" w:rsidRPr="00F84C8C">
        <w:rPr>
          <w:rFonts w:eastAsia="Arial"/>
        </w:rPr>
        <w:t xml:space="preserve">. </w:t>
      </w:r>
    </w:p>
    <w:p w14:paraId="3DEFC4C8" w14:textId="77777777" w:rsidR="00F94D81" w:rsidRPr="00F84C8C" w:rsidRDefault="004E3538" w:rsidP="00480B00">
      <w:pPr>
        <w:spacing w:line="360" w:lineRule="auto"/>
        <w:ind w:firstLine="709"/>
        <w:jc w:val="both"/>
        <w:rPr>
          <w:rFonts w:eastAsia="Arial"/>
        </w:rPr>
      </w:pPr>
      <w:r w:rsidRPr="00F84C8C">
        <w:rPr>
          <w:rFonts w:eastAsia="Arial"/>
        </w:rPr>
        <w:t>6</w:t>
      </w:r>
      <w:r w:rsidR="00F94D81" w:rsidRPr="00F84C8C">
        <w:rPr>
          <w:rFonts w:eastAsia="Arial"/>
        </w:rPr>
        <w:t>.1.</w:t>
      </w:r>
      <w:r w:rsidR="00A65465" w:rsidRPr="00F84C8C">
        <w:rPr>
          <w:rFonts w:eastAsia="Arial"/>
        </w:rPr>
        <w:t>1.</w:t>
      </w:r>
      <w:r w:rsidR="00084812" w:rsidRPr="00F84C8C">
        <w:rPr>
          <w:rFonts w:eastAsia="Arial"/>
        </w:rPr>
        <w:t>3</w:t>
      </w:r>
      <w:proofErr w:type="gramStart"/>
      <w:r w:rsidR="00F94D81" w:rsidRPr="00F84C8C">
        <w:rPr>
          <w:rFonts w:eastAsia="Arial"/>
        </w:rPr>
        <w:t xml:space="preserve"> </w:t>
      </w:r>
      <w:r w:rsidR="000018EA" w:rsidRPr="00F84C8C">
        <w:rPr>
          <w:rFonts w:eastAsia="Arial"/>
        </w:rPr>
        <w:t>В</w:t>
      </w:r>
      <w:proofErr w:type="gramEnd"/>
      <w:r w:rsidR="000018EA" w:rsidRPr="00F84C8C">
        <w:rPr>
          <w:rFonts w:eastAsia="Arial"/>
        </w:rPr>
        <w:t xml:space="preserve"> качестве материала адгезионного слоя применяют </w:t>
      </w:r>
      <w:r w:rsidR="00F94D81" w:rsidRPr="00F84C8C">
        <w:rPr>
          <w:rFonts w:eastAsia="Arial"/>
        </w:rPr>
        <w:t xml:space="preserve">термопластичные </w:t>
      </w:r>
      <w:r w:rsidR="00613A21" w:rsidRPr="00F84C8C">
        <w:rPr>
          <w:rFonts w:eastAsia="Arial"/>
        </w:rPr>
        <w:t>адгезионные</w:t>
      </w:r>
      <w:r w:rsidR="00F94D81" w:rsidRPr="00F84C8C">
        <w:rPr>
          <w:rFonts w:eastAsia="Arial"/>
        </w:rPr>
        <w:t xml:space="preserve"> композиции</w:t>
      </w:r>
      <w:r w:rsidR="000D7A94" w:rsidRPr="00F84C8C">
        <w:rPr>
          <w:rFonts w:eastAsia="Arial"/>
        </w:rPr>
        <w:t xml:space="preserve">, </w:t>
      </w:r>
      <w:r w:rsidR="000D7A94" w:rsidRPr="00F84C8C">
        <w:rPr>
          <w:bCs/>
          <w:lang w:eastAsia="ru-RU"/>
        </w:rPr>
        <w:t>которые должны быть указаны</w:t>
      </w:r>
      <w:r w:rsidR="00EF0256" w:rsidRPr="00F84C8C">
        <w:rPr>
          <w:rFonts w:eastAsia="Arial"/>
        </w:rPr>
        <w:t xml:space="preserve"> в нормативной и/или техн</w:t>
      </w:r>
      <w:r w:rsidR="00EF0256" w:rsidRPr="00F84C8C">
        <w:rPr>
          <w:rFonts w:eastAsia="Arial"/>
        </w:rPr>
        <w:t>и</w:t>
      </w:r>
      <w:r w:rsidR="00EF0256" w:rsidRPr="00F84C8C">
        <w:rPr>
          <w:rFonts w:eastAsia="Arial"/>
        </w:rPr>
        <w:t xml:space="preserve">ческой документации </w:t>
      </w:r>
      <w:r w:rsidR="00811EB0" w:rsidRPr="00F84C8C">
        <w:rPr>
          <w:rFonts w:eastAsia="Arial"/>
        </w:rPr>
        <w:t>изготови</w:t>
      </w:r>
      <w:r w:rsidR="00EF0256" w:rsidRPr="00F84C8C">
        <w:rPr>
          <w:rFonts w:eastAsia="Arial"/>
        </w:rPr>
        <w:t>теля.</w:t>
      </w:r>
      <w:r w:rsidR="00F94D81" w:rsidRPr="00F84C8C">
        <w:rPr>
          <w:rFonts w:eastAsia="Arial"/>
        </w:rPr>
        <w:t xml:space="preserve"> </w:t>
      </w:r>
      <w:r w:rsidR="001061AE" w:rsidRPr="00F84C8C">
        <w:rPr>
          <w:bCs/>
          <w:lang w:eastAsia="ru-RU"/>
        </w:rPr>
        <w:t xml:space="preserve">Температура плавления адгезионной композиции должна быть выше максимальной температуры транспортируемой среды не менее, чем на 20°С при определении по ГОСТ </w:t>
      </w:r>
      <w:proofErr w:type="gramStart"/>
      <w:r w:rsidR="001061AE" w:rsidRPr="00F84C8C">
        <w:rPr>
          <w:bCs/>
          <w:lang w:eastAsia="ru-RU"/>
        </w:rPr>
        <w:t>Р</w:t>
      </w:r>
      <w:proofErr w:type="gramEnd"/>
      <w:r w:rsidR="001061AE" w:rsidRPr="00F84C8C">
        <w:rPr>
          <w:bCs/>
          <w:lang w:eastAsia="ru-RU"/>
        </w:rPr>
        <w:t xml:space="preserve"> 55134</w:t>
      </w:r>
      <w:r w:rsidR="00EF0256" w:rsidRPr="00F84C8C">
        <w:rPr>
          <w:rFonts w:eastAsia="Arial"/>
        </w:rPr>
        <w:t>.</w:t>
      </w:r>
      <w:r w:rsidR="00A53627" w:rsidRPr="00F84C8C">
        <w:rPr>
          <w:rFonts w:eastAsia="Arial"/>
        </w:rPr>
        <w:t xml:space="preserve"> </w:t>
      </w:r>
    </w:p>
    <w:p w14:paraId="325CF27E" w14:textId="77777777" w:rsidR="00C95A35" w:rsidRPr="00F84C8C" w:rsidRDefault="004B595F" w:rsidP="00C95A35">
      <w:pPr>
        <w:spacing w:line="360" w:lineRule="auto"/>
        <w:ind w:firstLine="709"/>
        <w:jc w:val="both"/>
        <w:rPr>
          <w:bCs/>
          <w:lang w:eastAsia="ru-RU"/>
        </w:rPr>
      </w:pPr>
      <w:r w:rsidRPr="00F84C8C">
        <w:t>6.1.</w:t>
      </w:r>
      <w:r w:rsidR="00A65465" w:rsidRPr="00F84C8C">
        <w:t>1.</w:t>
      </w:r>
      <w:r w:rsidR="00A81D23" w:rsidRPr="00F84C8C">
        <w:t>4</w:t>
      </w:r>
      <w:proofErr w:type="gramStart"/>
      <w:r w:rsidR="00A81D23" w:rsidRPr="00F84C8C">
        <w:t xml:space="preserve"> </w:t>
      </w:r>
      <w:r w:rsidRPr="00F84C8C">
        <w:t>В</w:t>
      </w:r>
      <w:proofErr w:type="gramEnd"/>
      <w:r w:rsidRPr="00F84C8C">
        <w:t xml:space="preserve"> качестве материала разделительного слоя </w:t>
      </w:r>
      <w:r w:rsidR="00D05E8B" w:rsidRPr="00F84C8C">
        <w:t xml:space="preserve">применяют </w:t>
      </w:r>
      <w:r w:rsidR="00A17645" w:rsidRPr="00F84C8C">
        <w:t>термопласт</w:t>
      </w:r>
      <w:r w:rsidR="00482A54" w:rsidRPr="00F84C8C">
        <w:t>ы</w:t>
      </w:r>
      <w:r w:rsidR="00A17645" w:rsidRPr="00F84C8C">
        <w:t xml:space="preserve"> в виде лент или оболочки, нанесенно</w:t>
      </w:r>
      <w:r w:rsidR="005126F1" w:rsidRPr="00F84C8C">
        <w:t>й методом экструзии</w:t>
      </w:r>
      <w:r w:rsidR="00A17645" w:rsidRPr="00F84C8C">
        <w:t xml:space="preserve">. </w:t>
      </w:r>
      <w:proofErr w:type="gramStart"/>
      <w:r w:rsidR="00A17645" w:rsidRPr="00F84C8C">
        <w:t xml:space="preserve">Материал </w:t>
      </w:r>
      <w:r w:rsidR="00D05E8B" w:rsidRPr="00F84C8C">
        <w:t xml:space="preserve">разделительного слоя </w:t>
      </w:r>
      <w:r w:rsidR="00EA2BA7" w:rsidRPr="00F84C8C">
        <w:rPr>
          <w:bCs/>
          <w:lang w:eastAsia="ru-RU"/>
        </w:rPr>
        <w:t>долж</w:t>
      </w:r>
      <w:r w:rsidR="00A17645" w:rsidRPr="00F84C8C">
        <w:rPr>
          <w:bCs/>
          <w:lang w:eastAsia="ru-RU"/>
        </w:rPr>
        <w:t>е</w:t>
      </w:r>
      <w:r w:rsidR="00EA2BA7" w:rsidRPr="00F84C8C">
        <w:rPr>
          <w:bCs/>
          <w:lang w:eastAsia="ru-RU"/>
        </w:rPr>
        <w:t>н быть указаны</w:t>
      </w:r>
      <w:r w:rsidR="00EA2BA7" w:rsidRPr="00F84C8C">
        <w:rPr>
          <w:rFonts w:eastAsia="Arial"/>
        </w:rPr>
        <w:t xml:space="preserve"> </w:t>
      </w:r>
      <w:r w:rsidRPr="00F84C8C">
        <w:t>в нормативной и/или технической документации изготов</w:t>
      </w:r>
      <w:r w:rsidRPr="00F84C8C">
        <w:t>и</w:t>
      </w:r>
      <w:r w:rsidRPr="00F84C8C">
        <w:t>теля.</w:t>
      </w:r>
      <w:proofErr w:type="gramEnd"/>
      <w:r w:rsidRPr="00F84C8C">
        <w:t xml:space="preserve"> </w:t>
      </w:r>
      <w:r w:rsidR="001061AE" w:rsidRPr="00F84C8C">
        <w:rPr>
          <w:bCs/>
          <w:lang w:eastAsia="ru-RU"/>
        </w:rPr>
        <w:t>Температура плавления адгезионной композиции должна быть выше макс</w:t>
      </w:r>
      <w:r w:rsidR="001061AE" w:rsidRPr="00F84C8C">
        <w:rPr>
          <w:bCs/>
          <w:lang w:eastAsia="ru-RU"/>
        </w:rPr>
        <w:t>и</w:t>
      </w:r>
      <w:r w:rsidR="001061AE" w:rsidRPr="00F84C8C">
        <w:rPr>
          <w:bCs/>
          <w:lang w:eastAsia="ru-RU"/>
        </w:rPr>
        <w:t>мальной температуры транспортируемой среды не менее, чем на 20°С при опред</w:t>
      </w:r>
      <w:r w:rsidR="001061AE" w:rsidRPr="00F84C8C">
        <w:rPr>
          <w:bCs/>
          <w:lang w:eastAsia="ru-RU"/>
        </w:rPr>
        <w:t>е</w:t>
      </w:r>
      <w:r w:rsidR="001061AE" w:rsidRPr="00F84C8C">
        <w:rPr>
          <w:bCs/>
          <w:lang w:eastAsia="ru-RU"/>
        </w:rPr>
        <w:t xml:space="preserve">лении по ГОСТ </w:t>
      </w:r>
      <w:proofErr w:type="gramStart"/>
      <w:r w:rsidR="001061AE" w:rsidRPr="00F84C8C">
        <w:rPr>
          <w:bCs/>
          <w:lang w:eastAsia="ru-RU"/>
        </w:rPr>
        <w:t>Р</w:t>
      </w:r>
      <w:proofErr w:type="gramEnd"/>
      <w:r w:rsidR="001061AE" w:rsidRPr="00F84C8C">
        <w:rPr>
          <w:bCs/>
          <w:lang w:eastAsia="ru-RU"/>
        </w:rPr>
        <w:t xml:space="preserve"> 55134</w:t>
      </w:r>
      <w:r w:rsidRPr="00F84C8C">
        <w:t>.</w:t>
      </w:r>
      <w:r w:rsidR="00D1071A" w:rsidRPr="00F84C8C" w:rsidDel="00D1071A">
        <w:t xml:space="preserve"> </w:t>
      </w:r>
    </w:p>
    <w:p w14:paraId="3156BEA2" w14:textId="77777777" w:rsidR="0002037C" w:rsidRPr="00F84C8C" w:rsidRDefault="0002037C" w:rsidP="001D7610">
      <w:pPr>
        <w:spacing w:line="360" w:lineRule="auto"/>
        <w:ind w:firstLine="709"/>
        <w:jc w:val="both"/>
        <w:rPr>
          <w:rFonts w:eastAsia="Arial"/>
        </w:rPr>
      </w:pPr>
      <w:r w:rsidRPr="00F84C8C">
        <w:rPr>
          <w:rFonts w:eastAsia="Arial"/>
        </w:rPr>
        <w:t>6.1.1.5</w:t>
      </w:r>
      <w:proofErr w:type="gramStart"/>
      <w:r w:rsidRPr="00F84C8C">
        <w:rPr>
          <w:rFonts w:eastAsia="Arial"/>
        </w:rPr>
        <w:t xml:space="preserve"> Д</w:t>
      </w:r>
      <w:proofErr w:type="gramEnd"/>
      <w:r w:rsidRPr="00F84C8C">
        <w:rPr>
          <w:rFonts w:eastAsia="Arial"/>
        </w:rPr>
        <w:t xml:space="preserve">ля изготовления наружной оболочки применяют композиции ПЭ 100 </w:t>
      </w:r>
      <w:r w:rsidRPr="00F84C8C">
        <w:rPr>
          <w:bCs/>
          <w:lang w:eastAsia="ru-RU"/>
        </w:rPr>
        <w:t xml:space="preserve">с </w:t>
      </w:r>
      <w:r w:rsidRPr="00F84C8C">
        <w:rPr>
          <w:rFonts w:hint="eastAsia"/>
          <w:bCs/>
          <w:lang w:eastAsia="ru-RU"/>
        </w:rPr>
        <w:t>минимальной</w:t>
      </w:r>
      <w:r w:rsidRPr="00F84C8C">
        <w:rPr>
          <w:bCs/>
          <w:lang w:eastAsia="ru-RU"/>
        </w:rPr>
        <w:t xml:space="preserve"> </w:t>
      </w:r>
      <w:r w:rsidRPr="00F84C8C">
        <w:rPr>
          <w:rFonts w:hint="eastAsia"/>
          <w:bCs/>
          <w:lang w:eastAsia="ru-RU"/>
        </w:rPr>
        <w:t>длительной</w:t>
      </w:r>
      <w:r w:rsidRPr="00F84C8C">
        <w:rPr>
          <w:bCs/>
          <w:lang w:eastAsia="ru-RU"/>
        </w:rPr>
        <w:t xml:space="preserve"> </w:t>
      </w:r>
      <w:r w:rsidRPr="00F84C8C">
        <w:rPr>
          <w:rFonts w:hint="eastAsia"/>
          <w:bCs/>
          <w:lang w:eastAsia="ru-RU"/>
        </w:rPr>
        <w:t>прочностью</w:t>
      </w:r>
      <w:r w:rsidRPr="00F84C8C">
        <w:rPr>
          <w:bCs/>
          <w:lang w:eastAsia="ru-RU"/>
        </w:rPr>
        <w:t xml:space="preserve"> MRS 100, </w:t>
      </w:r>
      <w:r w:rsidRPr="00F84C8C">
        <w:rPr>
          <w:rFonts w:eastAsia="Arial"/>
          <w:lang w:val="en-US"/>
        </w:rPr>
        <w:t>PE</w:t>
      </w:r>
      <w:r w:rsidRPr="00F84C8C">
        <w:rPr>
          <w:rFonts w:eastAsia="Arial"/>
        </w:rPr>
        <w:t>-</w:t>
      </w:r>
      <w:r w:rsidRPr="00F84C8C">
        <w:rPr>
          <w:rFonts w:eastAsia="Arial"/>
          <w:lang w:val="en-US"/>
        </w:rPr>
        <w:t>RT</w:t>
      </w:r>
      <w:r w:rsidRPr="00F84C8C">
        <w:rPr>
          <w:rFonts w:eastAsia="Arial"/>
        </w:rPr>
        <w:t xml:space="preserve"> </w:t>
      </w:r>
      <w:r w:rsidRPr="00F84C8C">
        <w:rPr>
          <w:bCs/>
          <w:lang w:eastAsia="ru-RU"/>
        </w:rPr>
        <w:t xml:space="preserve">с </w:t>
      </w:r>
      <w:r w:rsidRPr="00F84C8C">
        <w:rPr>
          <w:rFonts w:hint="eastAsia"/>
          <w:bCs/>
          <w:lang w:eastAsia="ru-RU"/>
        </w:rPr>
        <w:t>минимальной</w:t>
      </w:r>
      <w:r w:rsidRPr="00F84C8C">
        <w:rPr>
          <w:bCs/>
          <w:lang w:eastAsia="ru-RU"/>
        </w:rPr>
        <w:t xml:space="preserve"> </w:t>
      </w:r>
      <w:r w:rsidRPr="00F84C8C">
        <w:rPr>
          <w:rFonts w:hint="eastAsia"/>
          <w:bCs/>
          <w:lang w:eastAsia="ru-RU"/>
        </w:rPr>
        <w:t>длительной</w:t>
      </w:r>
      <w:r w:rsidRPr="00F84C8C">
        <w:rPr>
          <w:bCs/>
          <w:lang w:eastAsia="ru-RU"/>
        </w:rPr>
        <w:t xml:space="preserve"> </w:t>
      </w:r>
      <w:r w:rsidRPr="00F84C8C">
        <w:rPr>
          <w:rFonts w:hint="eastAsia"/>
          <w:bCs/>
          <w:lang w:eastAsia="ru-RU"/>
        </w:rPr>
        <w:t>прочностью</w:t>
      </w:r>
      <w:r w:rsidRPr="00F84C8C">
        <w:rPr>
          <w:bCs/>
          <w:lang w:eastAsia="ru-RU"/>
        </w:rPr>
        <w:t xml:space="preserve"> MRS </w:t>
      </w:r>
      <w:r w:rsidRPr="00F84C8C">
        <w:rPr>
          <w:rFonts w:hint="eastAsia"/>
          <w:bCs/>
          <w:lang w:eastAsia="ru-RU"/>
        </w:rPr>
        <w:t>не</w:t>
      </w:r>
      <w:r w:rsidRPr="00F84C8C">
        <w:rPr>
          <w:bCs/>
          <w:lang w:eastAsia="ru-RU"/>
        </w:rPr>
        <w:t xml:space="preserve"> </w:t>
      </w:r>
      <w:r w:rsidRPr="00F84C8C">
        <w:rPr>
          <w:rFonts w:hint="eastAsia"/>
          <w:bCs/>
          <w:lang w:eastAsia="ru-RU"/>
        </w:rPr>
        <w:t>менее</w:t>
      </w:r>
      <w:r w:rsidRPr="00F84C8C">
        <w:rPr>
          <w:bCs/>
          <w:lang w:eastAsia="ru-RU"/>
        </w:rPr>
        <w:t xml:space="preserve"> 8,0 </w:t>
      </w:r>
      <w:r w:rsidRPr="00F84C8C">
        <w:rPr>
          <w:rFonts w:hint="eastAsia"/>
          <w:bCs/>
          <w:lang w:eastAsia="ru-RU"/>
        </w:rPr>
        <w:t>МПа</w:t>
      </w:r>
      <w:r w:rsidRPr="00F84C8C">
        <w:rPr>
          <w:bCs/>
          <w:lang w:eastAsia="ru-RU"/>
        </w:rPr>
        <w:t xml:space="preserve">, </w:t>
      </w:r>
      <w:r w:rsidRPr="00F84C8C">
        <w:rPr>
          <w:bCs/>
          <w:lang w:val="en-US" w:eastAsia="ru-RU"/>
        </w:rPr>
        <w:t>PP</w:t>
      </w:r>
      <w:r w:rsidRPr="00F84C8C">
        <w:rPr>
          <w:bCs/>
          <w:lang w:eastAsia="ru-RU"/>
        </w:rPr>
        <w:t>-</w:t>
      </w:r>
      <w:r w:rsidRPr="00F84C8C">
        <w:rPr>
          <w:bCs/>
          <w:lang w:val="en-US" w:eastAsia="ru-RU"/>
        </w:rPr>
        <w:t>R</w:t>
      </w:r>
      <w:r w:rsidRPr="00F84C8C">
        <w:rPr>
          <w:bCs/>
          <w:lang w:eastAsia="ru-RU"/>
        </w:rPr>
        <w:t xml:space="preserve"> и РР-В с </w:t>
      </w:r>
      <w:r w:rsidRPr="00F84C8C">
        <w:rPr>
          <w:rFonts w:hint="eastAsia"/>
          <w:bCs/>
          <w:lang w:eastAsia="ru-RU"/>
        </w:rPr>
        <w:t>минимальной</w:t>
      </w:r>
      <w:r w:rsidRPr="00F84C8C">
        <w:rPr>
          <w:bCs/>
          <w:lang w:eastAsia="ru-RU"/>
        </w:rPr>
        <w:t xml:space="preserve"> </w:t>
      </w:r>
      <w:r w:rsidRPr="00F84C8C">
        <w:rPr>
          <w:rFonts w:hint="eastAsia"/>
          <w:bCs/>
          <w:lang w:eastAsia="ru-RU"/>
        </w:rPr>
        <w:t>длительной</w:t>
      </w:r>
      <w:r w:rsidRPr="00F84C8C">
        <w:rPr>
          <w:bCs/>
          <w:lang w:eastAsia="ru-RU"/>
        </w:rPr>
        <w:t xml:space="preserve"> </w:t>
      </w:r>
      <w:r w:rsidRPr="00F84C8C">
        <w:rPr>
          <w:rFonts w:hint="eastAsia"/>
          <w:bCs/>
          <w:lang w:eastAsia="ru-RU"/>
        </w:rPr>
        <w:t>про</w:t>
      </w:r>
      <w:r w:rsidRPr="00F84C8C">
        <w:rPr>
          <w:rFonts w:hint="eastAsia"/>
          <w:bCs/>
          <w:lang w:eastAsia="ru-RU"/>
        </w:rPr>
        <w:t>ч</w:t>
      </w:r>
      <w:r w:rsidRPr="00F84C8C">
        <w:rPr>
          <w:rFonts w:hint="eastAsia"/>
          <w:bCs/>
          <w:lang w:eastAsia="ru-RU"/>
        </w:rPr>
        <w:t>ностью</w:t>
      </w:r>
      <w:r w:rsidRPr="00F84C8C">
        <w:rPr>
          <w:bCs/>
          <w:lang w:eastAsia="ru-RU"/>
        </w:rPr>
        <w:t xml:space="preserve"> MRS </w:t>
      </w:r>
      <w:r w:rsidRPr="00F84C8C">
        <w:rPr>
          <w:rFonts w:hint="eastAsia"/>
          <w:bCs/>
          <w:lang w:eastAsia="ru-RU"/>
        </w:rPr>
        <w:t>не</w:t>
      </w:r>
      <w:r w:rsidRPr="00F84C8C">
        <w:rPr>
          <w:bCs/>
          <w:lang w:eastAsia="ru-RU"/>
        </w:rPr>
        <w:t xml:space="preserve"> </w:t>
      </w:r>
      <w:r w:rsidRPr="00F84C8C">
        <w:rPr>
          <w:rFonts w:hint="eastAsia"/>
          <w:bCs/>
          <w:lang w:eastAsia="ru-RU"/>
        </w:rPr>
        <w:t>менее</w:t>
      </w:r>
      <w:r w:rsidRPr="00F84C8C">
        <w:rPr>
          <w:bCs/>
          <w:lang w:eastAsia="ru-RU"/>
        </w:rPr>
        <w:t xml:space="preserve"> 8,0 </w:t>
      </w:r>
      <w:r w:rsidRPr="00F84C8C">
        <w:rPr>
          <w:rFonts w:hint="eastAsia"/>
          <w:bCs/>
          <w:lang w:eastAsia="ru-RU"/>
        </w:rPr>
        <w:t>МПа</w:t>
      </w:r>
      <w:r w:rsidRPr="00F84C8C">
        <w:rPr>
          <w:bCs/>
          <w:lang w:eastAsia="ru-RU"/>
        </w:rPr>
        <w:t xml:space="preserve"> </w:t>
      </w:r>
      <w:r w:rsidRPr="00F84C8C">
        <w:rPr>
          <w:rFonts w:eastAsia="Arial"/>
        </w:rPr>
        <w:t>по ГОСТ 32415.</w:t>
      </w:r>
    </w:p>
    <w:p w14:paraId="5EFAF8C8" w14:textId="30C5DA5C" w:rsidR="003C62EB" w:rsidRPr="00F84C8C" w:rsidRDefault="003C62EB" w:rsidP="001D7610">
      <w:pPr>
        <w:spacing w:line="360" w:lineRule="auto"/>
        <w:ind w:firstLine="709"/>
        <w:jc w:val="both"/>
        <w:rPr>
          <w:rFonts w:eastAsia="Arial"/>
        </w:rPr>
      </w:pPr>
      <w:r w:rsidRPr="00F84C8C">
        <w:rPr>
          <w:rFonts w:eastAsia="Arial"/>
        </w:rPr>
        <w:t xml:space="preserve">Композиция </w:t>
      </w:r>
      <w:r w:rsidR="00D56FED" w:rsidRPr="00F84C8C">
        <w:rPr>
          <w:rFonts w:eastAsia="Arial"/>
        </w:rPr>
        <w:t>наружной</w:t>
      </w:r>
      <w:r w:rsidR="0079067A" w:rsidRPr="00F84C8C">
        <w:rPr>
          <w:rFonts w:eastAsia="Arial"/>
        </w:rPr>
        <w:t xml:space="preserve"> оболочки </w:t>
      </w:r>
      <w:r w:rsidRPr="00F84C8C">
        <w:rPr>
          <w:rFonts w:eastAsia="Arial"/>
        </w:rPr>
        <w:t xml:space="preserve">должна быть </w:t>
      </w:r>
      <w:proofErr w:type="spellStart"/>
      <w:r w:rsidRPr="00F84C8C">
        <w:rPr>
          <w:rFonts w:eastAsia="Arial"/>
        </w:rPr>
        <w:t>терм</w:t>
      </w:r>
      <w:proofErr w:type="gramStart"/>
      <w:r w:rsidRPr="00F84C8C">
        <w:rPr>
          <w:rFonts w:eastAsia="Arial"/>
        </w:rPr>
        <w:t>о</w:t>
      </w:r>
      <w:proofErr w:type="spellEnd"/>
      <w:r w:rsidRPr="00F84C8C">
        <w:rPr>
          <w:rFonts w:eastAsia="Arial"/>
        </w:rPr>
        <w:t>-</w:t>
      </w:r>
      <w:proofErr w:type="gramEnd"/>
      <w:r w:rsidRPr="00F84C8C">
        <w:rPr>
          <w:rFonts w:eastAsia="Arial"/>
        </w:rPr>
        <w:t xml:space="preserve"> и </w:t>
      </w:r>
      <w:proofErr w:type="spellStart"/>
      <w:r w:rsidRPr="00F84C8C">
        <w:rPr>
          <w:rFonts w:eastAsia="Arial"/>
        </w:rPr>
        <w:t>светостабилизирована</w:t>
      </w:r>
      <w:proofErr w:type="spellEnd"/>
      <w:r w:rsidR="00AD6778" w:rsidRPr="00F84C8C">
        <w:rPr>
          <w:rFonts w:eastAsia="Arial"/>
        </w:rPr>
        <w:t xml:space="preserve"> для обеспечения соответствия требованиям </w:t>
      </w:r>
      <w:proofErr w:type="spellStart"/>
      <w:r w:rsidR="00AD6778" w:rsidRPr="00F84C8C">
        <w:rPr>
          <w:rFonts w:eastAsia="Arial"/>
        </w:rPr>
        <w:t>погодостойкости</w:t>
      </w:r>
      <w:proofErr w:type="spellEnd"/>
      <w:r w:rsidR="00AD6778" w:rsidRPr="00F84C8C">
        <w:rPr>
          <w:rFonts w:eastAsia="Arial"/>
        </w:rPr>
        <w:t xml:space="preserve"> по ГОСТ 58121.1</w:t>
      </w:r>
      <w:r w:rsidRPr="00F84C8C">
        <w:rPr>
          <w:rFonts w:eastAsia="Arial"/>
        </w:rPr>
        <w:t xml:space="preserve">. </w:t>
      </w:r>
    </w:p>
    <w:p w14:paraId="5D26EDF1" w14:textId="77777777" w:rsidR="0022382F" w:rsidRPr="00F84C8C" w:rsidRDefault="0022382F" w:rsidP="001D7610">
      <w:pPr>
        <w:spacing w:line="360" w:lineRule="auto"/>
        <w:ind w:firstLine="709"/>
        <w:jc w:val="both"/>
        <w:rPr>
          <w:rFonts w:eastAsia="Arial"/>
        </w:rPr>
      </w:pPr>
      <w:r w:rsidRPr="00F84C8C">
        <w:rPr>
          <w:rFonts w:eastAsia="Arial"/>
        </w:rPr>
        <w:t xml:space="preserve">Допускается введение концентрата красителя </w:t>
      </w:r>
      <w:r w:rsidR="003C62EB" w:rsidRPr="00F84C8C">
        <w:rPr>
          <w:rFonts w:eastAsia="Arial"/>
        </w:rPr>
        <w:t xml:space="preserve">и концентрата стабилизатора </w:t>
      </w:r>
      <w:r w:rsidRPr="00F84C8C">
        <w:rPr>
          <w:rFonts w:eastAsia="Arial"/>
        </w:rPr>
        <w:t xml:space="preserve">в композиции </w:t>
      </w:r>
      <w:r w:rsidR="003C62EB" w:rsidRPr="00F84C8C">
        <w:rPr>
          <w:rFonts w:eastAsia="Arial"/>
        </w:rPr>
        <w:t xml:space="preserve">натурального цвета </w:t>
      </w:r>
      <w:r w:rsidRPr="00F84C8C">
        <w:rPr>
          <w:rFonts w:eastAsia="Arial"/>
        </w:rPr>
        <w:t xml:space="preserve">для </w:t>
      </w:r>
      <w:r w:rsidR="00D56FED" w:rsidRPr="00F84C8C">
        <w:rPr>
          <w:rFonts w:eastAsia="Arial"/>
        </w:rPr>
        <w:t>наружной</w:t>
      </w:r>
      <w:r w:rsidR="0079067A" w:rsidRPr="00F84C8C">
        <w:rPr>
          <w:rFonts w:eastAsia="Arial"/>
        </w:rPr>
        <w:t xml:space="preserve"> оболочки</w:t>
      </w:r>
      <w:r w:rsidRPr="00F84C8C">
        <w:rPr>
          <w:rFonts w:eastAsia="Arial"/>
        </w:rPr>
        <w:t xml:space="preserve">. </w:t>
      </w:r>
    </w:p>
    <w:p w14:paraId="398315DC" w14:textId="77777777" w:rsidR="00C12115" w:rsidRPr="00F84C8C" w:rsidRDefault="00C12115" w:rsidP="00C12115">
      <w:pPr>
        <w:spacing w:line="360" w:lineRule="auto"/>
        <w:ind w:firstLine="709"/>
        <w:jc w:val="both"/>
        <w:rPr>
          <w:b/>
          <w:kern w:val="0"/>
          <w:szCs w:val="20"/>
          <w:lang w:eastAsia="ru-RU"/>
        </w:rPr>
      </w:pPr>
      <w:r w:rsidRPr="00F84C8C">
        <w:rPr>
          <w:rFonts w:eastAsia="Arial"/>
        </w:rPr>
        <w:t>6.1.</w:t>
      </w:r>
      <w:r w:rsidR="00A65465" w:rsidRPr="00F84C8C">
        <w:rPr>
          <w:rFonts w:eastAsia="Arial"/>
        </w:rPr>
        <w:t>1.6</w:t>
      </w:r>
      <w:r w:rsidRPr="00F84C8C">
        <w:rPr>
          <w:rFonts w:eastAsia="Arial"/>
        </w:rPr>
        <w:t xml:space="preserve"> Температура хрупкости материала внутренне</w:t>
      </w:r>
      <w:r w:rsidR="00D56FED" w:rsidRPr="00F84C8C">
        <w:rPr>
          <w:rFonts w:eastAsia="Arial"/>
        </w:rPr>
        <w:t>й</w:t>
      </w:r>
      <w:r w:rsidRPr="00F84C8C">
        <w:rPr>
          <w:rFonts w:eastAsia="Arial"/>
        </w:rPr>
        <w:t xml:space="preserve"> и </w:t>
      </w:r>
      <w:r w:rsidR="00D56FED" w:rsidRPr="00F84C8C">
        <w:rPr>
          <w:rFonts w:eastAsia="Arial"/>
        </w:rPr>
        <w:t>наружной оболочки</w:t>
      </w:r>
      <w:r w:rsidR="00E96AEC" w:rsidRPr="00F84C8C">
        <w:rPr>
          <w:rFonts w:eastAsia="Arial"/>
        </w:rPr>
        <w:t>,</w:t>
      </w:r>
      <w:r w:rsidRPr="00F84C8C">
        <w:rPr>
          <w:rFonts w:eastAsia="Arial"/>
        </w:rPr>
        <w:t xml:space="preserve"> определ</w:t>
      </w:r>
      <w:r w:rsidR="00E96AEC" w:rsidRPr="00F84C8C">
        <w:rPr>
          <w:rFonts w:eastAsia="Arial"/>
        </w:rPr>
        <w:t>енная</w:t>
      </w:r>
      <w:r w:rsidRPr="00F84C8C">
        <w:rPr>
          <w:rFonts w:eastAsia="Arial"/>
        </w:rPr>
        <w:t xml:space="preserve"> по ГОСТ 16782</w:t>
      </w:r>
      <w:r w:rsidR="00E96AEC" w:rsidRPr="00F84C8C">
        <w:rPr>
          <w:rFonts w:eastAsia="Arial"/>
        </w:rPr>
        <w:t>,</w:t>
      </w:r>
      <w:r w:rsidRPr="00F84C8C">
        <w:rPr>
          <w:rFonts w:eastAsia="Arial"/>
        </w:rPr>
        <w:t xml:space="preserve"> и должна быть не выше минимальной температуры окружающей среды при эксплуатации ГПАТ, заявленной изготовителем.</w:t>
      </w:r>
      <w:r w:rsidRPr="00F84C8C">
        <w:rPr>
          <w:b/>
          <w:kern w:val="0"/>
          <w:szCs w:val="20"/>
          <w:lang w:eastAsia="ru-RU"/>
        </w:rPr>
        <w:t xml:space="preserve"> </w:t>
      </w:r>
    </w:p>
    <w:p w14:paraId="74EA748E" w14:textId="77777777" w:rsidR="00AB2524" w:rsidRPr="00F84C8C" w:rsidRDefault="00AB2524" w:rsidP="00AB2524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bCs/>
          <w:lang w:eastAsia="ru-RU"/>
        </w:rPr>
      </w:pPr>
      <w:r w:rsidRPr="00F84C8C">
        <w:rPr>
          <w:bCs/>
          <w:lang w:eastAsia="ru-RU"/>
        </w:rPr>
        <w:t>6.1.</w:t>
      </w:r>
      <w:r w:rsidR="00A65465" w:rsidRPr="00F84C8C">
        <w:rPr>
          <w:bCs/>
          <w:lang w:eastAsia="ru-RU"/>
        </w:rPr>
        <w:t>1.7</w:t>
      </w:r>
      <w:r w:rsidRPr="00F84C8C">
        <w:rPr>
          <w:bCs/>
          <w:lang w:eastAsia="ru-RU"/>
        </w:rPr>
        <w:t xml:space="preserve"> Материалы, контактирующие с транспортируемой средой </w:t>
      </w:r>
      <w:r w:rsidR="00987CF0" w:rsidRPr="00F84C8C">
        <w:rPr>
          <w:bCs/>
          <w:lang w:eastAsia="ru-RU"/>
        </w:rPr>
        <w:t xml:space="preserve">в процессе эксплуатации ГПАТ </w:t>
      </w:r>
      <w:r w:rsidRPr="00F84C8C">
        <w:rPr>
          <w:bCs/>
          <w:lang w:eastAsia="ru-RU"/>
        </w:rPr>
        <w:t>должны быть</w:t>
      </w:r>
      <w:r w:rsidR="00D21C27" w:rsidRPr="00F84C8C">
        <w:rPr>
          <w:bCs/>
          <w:lang w:eastAsia="ru-RU"/>
        </w:rPr>
        <w:t xml:space="preserve"> к ней</w:t>
      </w:r>
      <w:r w:rsidRPr="00F84C8C">
        <w:rPr>
          <w:bCs/>
          <w:lang w:eastAsia="ru-RU"/>
        </w:rPr>
        <w:t xml:space="preserve"> химически стойким</w:t>
      </w:r>
      <w:r w:rsidR="00987CF0" w:rsidRPr="00F84C8C">
        <w:rPr>
          <w:bCs/>
          <w:lang w:eastAsia="ru-RU"/>
        </w:rPr>
        <w:t>и</w:t>
      </w:r>
      <w:r w:rsidRPr="00F84C8C">
        <w:rPr>
          <w:bCs/>
          <w:lang w:eastAsia="ru-RU"/>
        </w:rPr>
        <w:t xml:space="preserve">. </w:t>
      </w:r>
    </w:p>
    <w:p w14:paraId="61867168" w14:textId="2EF3A7C8" w:rsidR="00AB2524" w:rsidRPr="00F84C8C" w:rsidRDefault="00AB2524" w:rsidP="00AB2524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bCs/>
          <w:sz w:val="22"/>
          <w:szCs w:val="22"/>
          <w:lang w:eastAsia="ru-RU"/>
        </w:rPr>
      </w:pPr>
      <w:r w:rsidRPr="00F84C8C">
        <w:rPr>
          <w:bCs/>
          <w:spacing w:val="20"/>
          <w:kern w:val="20"/>
          <w:sz w:val="22"/>
          <w:szCs w:val="22"/>
          <w:lang w:eastAsia="ru-RU"/>
        </w:rPr>
        <w:lastRenderedPageBreak/>
        <w:t>П</w:t>
      </w:r>
      <w:r w:rsidRPr="00F84C8C">
        <w:rPr>
          <w:bCs/>
          <w:spacing w:val="40"/>
          <w:kern w:val="20"/>
          <w:sz w:val="22"/>
          <w:szCs w:val="22"/>
          <w:lang w:eastAsia="ru-RU"/>
        </w:rPr>
        <w:t>римечание</w:t>
      </w:r>
      <w:r w:rsidRPr="00F84C8C">
        <w:rPr>
          <w:bCs/>
          <w:sz w:val="22"/>
          <w:szCs w:val="22"/>
          <w:lang w:eastAsia="ru-RU"/>
        </w:rPr>
        <w:t xml:space="preserve"> –</w:t>
      </w:r>
      <w:r w:rsidR="00FE35AF" w:rsidRPr="00F84C8C">
        <w:rPr>
          <w:bCs/>
          <w:sz w:val="22"/>
          <w:szCs w:val="22"/>
          <w:lang w:eastAsia="ru-RU"/>
        </w:rPr>
        <w:t xml:space="preserve"> Оценка</w:t>
      </w:r>
      <w:r w:rsidR="003410A7" w:rsidRPr="00F84C8C">
        <w:rPr>
          <w:bCs/>
          <w:sz w:val="22"/>
          <w:szCs w:val="22"/>
          <w:lang w:eastAsia="ru-RU"/>
        </w:rPr>
        <w:t xml:space="preserve"> соответствия </w:t>
      </w:r>
      <w:r w:rsidRPr="00F84C8C">
        <w:rPr>
          <w:bCs/>
          <w:sz w:val="22"/>
          <w:szCs w:val="22"/>
          <w:lang w:eastAsia="ru-RU"/>
        </w:rPr>
        <w:t>материала</w:t>
      </w:r>
      <w:r w:rsidR="003410A7" w:rsidRPr="00F84C8C">
        <w:rPr>
          <w:bCs/>
          <w:sz w:val="22"/>
          <w:szCs w:val="22"/>
          <w:lang w:eastAsia="ru-RU"/>
        </w:rPr>
        <w:t xml:space="preserve"> назначению</w:t>
      </w:r>
      <w:r w:rsidRPr="00F84C8C">
        <w:rPr>
          <w:bCs/>
          <w:sz w:val="22"/>
          <w:szCs w:val="22"/>
          <w:lang w:eastAsia="ru-RU"/>
        </w:rPr>
        <w:t xml:space="preserve"> и подтверждени</w:t>
      </w:r>
      <w:r w:rsidR="00FE35AF" w:rsidRPr="00F84C8C">
        <w:rPr>
          <w:bCs/>
          <w:sz w:val="22"/>
          <w:szCs w:val="22"/>
          <w:lang w:eastAsia="ru-RU"/>
        </w:rPr>
        <w:t>е</w:t>
      </w:r>
      <w:r w:rsidRPr="00F84C8C">
        <w:rPr>
          <w:bCs/>
          <w:sz w:val="22"/>
          <w:szCs w:val="22"/>
          <w:lang w:eastAsia="ru-RU"/>
        </w:rPr>
        <w:t xml:space="preserve"> с</w:t>
      </w:r>
      <w:r w:rsidRPr="00F84C8C">
        <w:rPr>
          <w:bCs/>
          <w:sz w:val="22"/>
          <w:szCs w:val="22"/>
          <w:lang w:eastAsia="ru-RU"/>
        </w:rPr>
        <w:t>о</w:t>
      </w:r>
      <w:r w:rsidRPr="00F84C8C">
        <w:rPr>
          <w:bCs/>
          <w:sz w:val="22"/>
          <w:szCs w:val="22"/>
          <w:lang w:eastAsia="ru-RU"/>
        </w:rPr>
        <w:t xml:space="preserve">хранения целостности конструкции ГПАТ при условиях </w:t>
      </w:r>
      <w:proofErr w:type="gramStart"/>
      <w:r w:rsidRPr="00F84C8C">
        <w:rPr>
          <w:bCs/>
          <w:sz w:val="22"/>
          <w:szCs w:val="22"/>
          <w:lang w:eastAsia="ru-RU"/>
        </w:rPr>
        <w:t>эксплуатации</w:t>
      </w:r>
      <w:proofErr w:type="gramEnd"/>
      <w:r w:rsidRPr="00F84C8C">
        <w:rPr>
          <w:bCs/>
          <w:sz w:val="22"/>
          <w:szCs w:val="22"/>
          <w:lang w:eastAsia="ru-RU"/>
        </w:rPr>
        <w:t xml:space="preserve"> как правило включа</w:t>
      </w:r>
      <w:r w:rsidR="00FE35AF" w:rsidRPr="00F84C8C">
        <w:rPr>
          <w:bCs/>
          <w:sz w:val="22"/>
          <w:szCs w:val="22"/>
          <w:lang w:eastAsia="ru-RU"/>
        </w:rPr>
        <w:t>ет в себя испытания материала после</w:t>
      </w:r>
      <w:r w:rsidRPr="00F84C8C">
        <w:rPr>
          <w:bCs/>
          <w:sz w:val="22"/>
          <w:szCs w:val="22"/>
          <w:lang w:eastAsia="ru-RU"/>
        </w:rPr>
        <w:t xml:space="preserve"> старение под </w:t>
      </w:r>
      <w:r w:rsidR="00FE35AF" w:rsidRPr="00F84C8C">
        <w:rPr>
          <w:bCs/>
          <w:sz w:val="22"/>
          <w:szCs w:val="22"/>
          <w:lang w:eastAsia="ru-RU"/>
        </w:rPr>
        <w:t xml:space="preserve">воздействием </w:t>
      </w:r>
      <w:r w:rsidRPr="00F84C8C">
        <w:rPr>
          <w:bCs/>
          <w:sz w:val="22"/>
          <w:szCs w:val="22"/>
          <w:lang w:eastAsia="ru-RU"/>
        </w:rPr>
        <w:t>среды при температуре. Ос</w:t>
      </w:r>
      <w:r w:rsidRPr="00F84C8C">
        <w:rPr>
          <w:bCs/>
          <w:sz w:val="22"/>
          <w:szCs w:val="22"/>
          <w:lang w:eastAsia="ru-RU"/>
        </w:rPr>
        <w:t>о</w:t>
      </w:r>
      <w:r w:rsidRPr="00F84C8C">
        <w:rPr>
          <w:bCs/>
          <w:sz w:val="22"/>
          <w:szCs w:val="22"/>
          <w:lang w:eastAsia="ru-RU"/>
        </w:rPr>
        <w:t xml:space="preserve">бое внимание следует уделять </w:t>
      </w:r>
      <w:proofErr w:type="spellStart"/>
      <w:r w:rsidRPr="00F84C8C">
        <w:rPr>
          <w:bCs/>
          <w:sz w:val="22"/>
          <w:szCs w:val="22"/>
          <w:lang w:eastAsia="ru-RU"/>
        </w:rPr>
        <w:t>депластификации</w:t>
      </w:r>
      <w:proofErr w:type="spellEnd"/>
      <w:r w:rsidRPr="00F84C8C">
        <w:rPr>
          <w:bCs/>
          <w:sz w:val="22"/>
          <w:szCs w:val="22"/>
          <w:lang w:eastAsia="ru-RU"/>
        </w:rPr>
        <w:t>, потере и/или деструкции компонентов р</w:t>
      </w:r>
      <w:r w:rsidRPr="00F84C8C">
        <w:rPr>
          <w:bCs/>
          <w:sz w:val="22"/>
          <w:szCs w:val="22"/>
          <w:lang w:eastAsia="ru-RU"/>
        </w:rPr>
        <w:t>е</w:t>
      </w:r>
      <w:r w:rsidRPr="00F84C8C">
        <w:rPr>
          <w:bCs/>
          <w:sz w:val="22"/>
          <w:szCs w:val="22"/>
          <w:lang w:eastAsia="ru-RU"/>
        </w:rPr>
        <w:t xml:space="preserve">цептуры композиции, абсорбции </w:t>
      </w:r>
      <w:r w:rsidR="00E0162F" w:rsidRPr="00F84C8C">
        <w:rPr>
          <w:bCs/>
          <w:sz w:val="22"/>
          <w:szCs w:val="22"/>
          <w:lang w:eastAsia="ru-RU"/>
        </w:rPr>
        <w:t>среды</w:t>
      </w:r>
      <w:r w:rsidRPr="00F84C8C">
        <w:rPr>
          <w:bCs/>
          <w:sz w:val="22"/>
          <w:szCs w:val="22"/>
          <w:lang w:eastAsia="ru-RU"/>
        </w:rPr>
        <w:t>, изменению размеров и физико-меха</w:t>
      </w:r>
      <w:r w:rsidR="00E0162F" w:rsidRPr="00F84C8C">
        <w:rPr>
          <w:bCs/>
          <w:sz w:val="22"/>
          <w:szCs w:val="22"/>
          <w:lang w:eastAsia="ru-RU"/>
        </w:rPr>
        <w:t>нических хара</w:t>
      </w:r>
      <w:r w:rsidR="00E0162F" w:rsidRPr="00F84C8C">
        <w:rPr>
          <w:bCs/>
          <w:sz w:val="22"/>
          <w:szCs w:val="22"/>
          <w:lang w:eastAsia="ru-RU"/>
        </w:rPr>
        <w:t>к</w:t>
      </w:r>
      <w:r w:rsidR="00E0162F" w:rsidRPr="00F84C8C">
        <w:rPr>
          <w:bCs/>
          <w:sz w:val="22"/>
          <w:szCs w:val="22"/>
          <w:lang w:eastAsia="ru-RU"/>
        </w:rPr>
        <w:t>теристик материала.</w:t>
      </w:r>
    </w:p>
    <w:p w14:paraId="7DB98C80" w14:textId="77777777" w:rsidR="00AB2524" w:rsidRPr="00F84C8C" w:rsidRDefault="00AB2524" w:rsidP="00AB2524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bCs/>
          <w:sz w:val="22"/>
          <w:szCs w:val="22"/>
          <w:lang w:eastAsia="ru-RU"/>
        </w:rPr>
      </w:pPr>
      <w:r w:rsidRPr="00F84C8C">
        <w:rPr>
          <w:bCs/>
          <w:sz w:val="22"/>
          <w:szCs w:val="22"/>
          <w:lang w:eastAsia="ru-RU"/>
        </w:rPr>
        <w:t xml:space="preserve">Информация по стойкости материалов к химическим веществам приведена в </w:t>
      </w:r>
      <w:r w:rsidR="00B95466" w:rsidRPr="00F84C8C">
        <w:rPr>
          <w:bCs/>
          <w:sz w:val="22"/>
          <w:szCs w:val="22"/>
          <w:lang w:eastAsia="ru-RU"/>
        </w:rPr>
        <w:t xml:space="preserve">                       </w:t>
      </w:r>
      <w:r w:rsidRPr="00F84C8C">
        <w:rPr>
          <w:bCs/>
          <w:sz w:val="22"/>
          <w:szCs w:val="22"/>
          <w:lang w:eastAsia="ru-RU"/>
        </w:rPr>
        <w:t>СН 550-82 (Прил</w:t>
      </w:r>
      <w:r w:rsidR="00C26E41" w:rsidRPr="00F84C8C">
        <w:rPr>
          <w:bCs/>
          <w:sz w:val="22"/>
          <w:szCs w:val="22"/>
          <w:lang w:eastAsia="ru-RU"/>
        </w:rPr>
        <w:t>ожение 1) [2], ISO/TR 10358 [3] и TR-19/2007 [4</w:t>
      </w:r>
      <w:r w:rsidRPr="00F84C8C">
        <w:rPr>
          <w:bCs/>
          <w:sz w:val="22"/>
          <w:szCs w:val="22"/>
          <w:lang w:eastAsia="ru-RU"/>
        </w:rPr>
        <w:t>]. При отсутствии информ</w:t>
      </w:r>
      <w:r w:rsidRPr="00F84C8C">
        <w:rPr>
          <w:bCs/>
          <w:sz w:val="22"/>
          <w:szCs w:val="22"/>
          <w:lang w:eastAsia="ru-RU"/>
        </w:rPr>
        <w:t>а</w:t>
      </w:r>
      <w:r w:rsidRPr="00F84C8C">
        <w:rPr>
          <w:bCs/>
          <w:sz w:val="22"/>
          <w:szCs w:val="22"/>
          <w:lang w:eastAsia="ru-RU"/>
        </w:rPr>
        <w:t>ции</w:t>
      </w:r>
      <w:r w:rsidR="003410A7" w:rsidRPr="00F84C8C">
        <w:rPr>
          <w:bCs/>
          <w:sz w:val="22"/>
          <w:szCs w:val="22"/>
          <w:lang w:eastAsia="ru-RU"/>
        </w:rPr>
        <w:t xml:space="preserve"> по стойкости материала к транспортируемой среде, </w:t>
      </w:r>
      <w:r w:rsidRPr="00F84C8C">
        <w:rPr>
          <w:bCs/>
          <w:sz w:val="22"/>
          <w:szCs w:val="22"/>
          <w:lang w:eastAsia="ru-RU"/>
        </w:rPr>
        <w:t>применение ГПАТ должно быть с</w:t>
      </w:r>
      <w:r w:rsidRPr="00F84C8C">
        <w:rPr>
          <w:bCs/>
          <w:sz w:val="22"/>
          <w:szCs w:val="22"/>
          <w:lang w:eastAsia="ru-RU"/>
        </w:rPr>
        <w:t>о</w:t>
      </w:r>
      <w:r w:rsidRPr="00F84C8C">
        <w:rPr>
          <w:bCs/>
          <w:sz w:val="22"/>
          <w:szCs w:val="22"/>
          <w:lang w:eastAsia="ru-RU"/>
        </w:rPr>
        <w:t>гласован</w:t>
      </w:r>
      <w:r w:rsidR="00F823FD" w:rsidRPr="00F84C8C">
        <w:rPr>
          <w:bCs/>
          <w:sz w:val="22"/>
          <w:szCs w:val="22"/>
          <w:lang w:eastAsia="ru-RU"/>
        </w:rPr>
        <w:t>о</w:t>
      </w:r>
      <w:r w:rsidRPr="00F84C8C">
        <w:rPr>
          <w:bCs/>
          <w:sz w:val="22"/>
          <w:szCs w:val="22"/>
          <w:lang w:eastAsia="ru-RU"/>
        </w:rPr>
        <w:t xml:space="preserve"> с </w:t>
      </w:r>
      <w:r w:rsidR="00D21C27" w:rsidRPr="00F84C8C">
        <w:rPr>
          <w:bCs/>
          <w:sz w:val="22"/>
          <w:szCs w:val="22"/>
          <w:lang w:eastAsia="ru-RU"/>
        </w:rPr>
        <w:t>потребителем</w:t>
      </w:r>
      <w:r w:rsidRPr="00F84C8C">
        <w:rPr>
          <w:bCs/>
          <w:sz w:val="22"/>
          <w:szCs w:val="22"/>
          <w:lang w:eastAsia="ru-RU"/>
        </w:rPr>
        <w:t>.</w:t>
      </w:r>
    </w:p>
    <w:p w14:paraId="52501604" w14:textId="77777777" w:rsidR="00F955BF" w:rsidRPr="00F84C8C" w:rsidRDefault="004E3538" w:rsidP="00F955BF">
      <w:pPr>
        <w:spacing w:line="360" w:lineRule="auto"/>
        <w:ind w:firstLine="709"/>
        <w:jc w:val="both"/>
        <w:rPr>
          <w:rFonts w:eastAsia="Arial"/>
          <w:b/>
          <w:bCs/>
        </w:rPr>
      </w:pPr>
      <w:r w:rsidRPr="00F84C8C">
        <w:rPr>
          <w:rFonts w:eastAsia="Arial"/>
          <w:b/>
          <w:bCs/>
        </w:rPr>
        <w:t>6</w:t>
      </w:r>
      <w:r w:rsidR="00F955BF" w:rsidRPr="00F84C8C">
        <w:rPr>
          <w:rFonts w:eastAsia="Arial"/>
          <w:b/>
          <w:bCs/>
        </w:rPr>
        <w:t>.</w:t>
      </w:r>
      <w:r w:rsidR="00A65465" w:rsidRPr="00F84C8C">
        <w:rPr>
          <w:rFonts w:eastAsia="Arial"/>
          <w:b/>
          <w:bCs/>
        </w:rPr>
        <w:t>1.</w:t>
      </w:r>
      <w:r w:rsidR="00F955BF" w:rsidRPr="00F84C8C">
        <w:rPr>
          <w:rFonts w:eastAsia="Arial"/>
          <w:b/>
          <w:bCs/>
        </w:rPr>
        <w:t xml:space="preserve">2 Требования </w:t>
      </w:r>
      <w:r w:rsidR="00D56032" w:rsidRPr="00F84C8C">
        <w:rPr>
          <w:rFonts w:eastAsia="Arial"/>
          <w:b/>
          <w:bCs/>
        </w:rPr>
        <w:t xml:space="preserve">к </w:t>
      </w:r>
      <w:r w:rsidR="000E7013" w:rsidRPr="00F84C8C">
        <w:rPr>
          <w:rFonts w:eastAsia="Arial"/>
          <w:b/>
          <w:bCs/>
        </w:rPr>
        <w:t xml:space="preserve">материалу </w:t>
      </w:r>
      <w:r w:rsidR="00D56032" w:rsidRPr="00F84C8C">
        <w:rPr>
          <w:rFonts w:eastAsia="Arial"/>
          <w:b/>
          <w:bCs/>
        </w:rPr>
        <w:t>армирующе</w:t>
      </w:r>
      <w:r w:rsidR="000E7013" w:rsidRPr="00F84C8C">
        <w:rPr>
          <w:rFonts w:eastAsia="Arial"/>
          <w:b/>
          <w:bCs/>
        </w:rPr>
        <w:t>го</w:t>
      </w:r>
      <w:r w:rsidR="00F955BF" w:rsidRPr="00F84C8C">
        <w:rPr>
          <w:rFonts w:eastAsia="Arial"/>
          <w:b/>
          <w:bCs/>
        </w:rPr>
        <w:t xml:space="preserve"> сло</w:t>
      </w:r>
      <w:r w:rsidR="009A69EB" w:rsidRPr="00F84C8C">
        <w:rPr>
          <w:rFonts w:eastAsia="Arial"/>
          <w:b/>
          <w:bCs/>
        </w:rPr>
        <w:t>я</w:t>
      </w:r>
    </w:p>
    <w:p w14:paraId="656979AF" w14:textId="77777777" w:rsidR="00F07F40" w:rsidRPr="00F84C8C" w:rsidRDefault="009A69EB" w:rsidP="00406C15">
      <w:pPr>
        <w:spacing w:line="360" w:lineRule="auto"/>
        <w:ind w:firstLine="709"/>
        <w:jc w:val="both"/>
        <w:rPr>
          <w:rFonts w:eastAsia="Arial"/>
        </w:rPr>
      </w:pPr>
      <w:r w:rsidRPr="00F84C8C">
        <w:rPr>
          <w:bCs/>
          <w:lang w:eastAsia="ru-RU"/>
        </w:rPr>
        <w:t>Для изготовления армирующего слоя используют нити</w:t>
      </w:r>
      <w:r w:rsidR="00516E35" w:rsidRPr="00F84C8C">
        <w:rPr>
          <w:bCs/>
          <w:lang w:eastAsia="ru-RU"/>
        </w:rPr>
        <w:t xml:space="preserve">, </w:t>
      </w:r>
      <w:proofErr w:type="spellStart"/>
      <w:r w:rsidR="00516E35" w:rsidRPr="00F84C8C">
        <w:rPr>
          <w:bCs/>
          <w:lang w:eastAsia="ru-RU"/>
        </w:rPr>
        <w:t>ровинги</w:t>
      </w:r>
      <w:proofErr w:type="spellEnd"/>
      <w:r w:rsidR="00516E35" w:rsidRPr="00F84C8C">
        <w:rPr>
          <w:bCs/>
          <w:lang w:eastAsia="ru-RU"/>
        </w:rPr>
        <w:t>,</w:t>
      </w:r>
      <w:r w:rsidRPr="00F84C8C">
        <w:rPr>
          <w:bCs/>
          <w:lang w:eastAsia="ru-RU"/>
        </w:rPr>
        <w:t xml:space="preserve"> и ленты из полиэфирных</w:t>
      </w:r>
      <w:r w:rsidR="00516E35" w:rsidRPr="00F84C8C">
        <w:rPr>
          <w:bCs/>
          <w:lang w:eastAsia="ru-RU"/>
        </w:rPr>
        <w:t xml:space="preserve"> (ПЭТ)</w:t>
      </w:r>
      <w:r w:rsidRPr="00F84C8C">
        <w:rPr>
          <w:bCs/>
          <w:lang w:eastAsia="ru-RU"/>
        </w:rPr>
        <w:t>, полиэтиленовых</w:t>
      </w:r>
      <w:r w:rsidR="00516E35" w:rsidRPr="00F84C8C">
        <w:rPr>
          <w:bCs/>
          <w:lang w:eastAsia="ru-RU"/>
        </w:rPr>
        <w:t xml:space="preserve"> (ПЭ</w:t>
      </w:r>
      <w:r w:rsidR="00BF7562" w:rsidRPr="00F84C8C">
        <w:rPr>
          <w:bCs/>
          <w:lang w:eastAsia="ru-RU"/>
        </w:rPr>
        <w:t>В</w:t>
      </w:r>
      <w:r w:rsidR="00516E35" w:rsidRPr="00F84C8C">
        <w:rPr>
          <w:bCs/>
          <w:lang w:eastAsia="ru-RU"/>
        </w:rPr>
        <w:t>)</w:t>
      </w:r>
      <w:r w:rsidRPr="00F84C8C">
        <w:rPr>
          <w:bCs/>
          <w:lang w:eastAsia="ru-RU"/>
        </w:rPr>
        <w:t xml:space="preserve">, стеклянных </w:t>
      </w:r>
      <w:r w:rsidR="00516E35" w:rsidRPr="00F84C8C">
        <w:rPr>
          <w:bCs/>
          <w:lang w:eastAsia="ru-RU"/>
        </w:rPr>
        <w:t>(</w:t>
      </w:r>
      <w:proofErr w:type="gramStart"/>
      <w:r w:rsidR="00516E35" w:rsidRPr="00F84C8C">
        <w:rPr>
          <w:bCs/>
          <w:lang w:eastAsia="ru-RU"/>
        </w:rPr>
        <w:t>СВ</w:t>
      </w:r>
      <w:proofErr w:type="gramEnd"/>
      <w:r w:rsidR="00516E35" w:rsidRPr="00F84C8C">
        <w:rPr>
          <w:bCs/>
          <w:lang w:eastAsia="ru-RU"/>
        </w:rPr>
        <w:t xml:space="preserve">), углеродных (УВ) </w:t>
      </w:r>
      <w:r w:rsidRPr="00F84C8C">
        <w:rPr>
          <w:bCs/>
          <w:lang w:eastAsia="ru-RU"/>
        </w:rPr>
        <w:t xml:space="preserve">или </w:t>
      </w:r>
      <w:proofErr w:type="spellStart"/>
      <w:r w:rsidRPr="00F84C8C">
        <w:rPr>
          <w:bCs/>
          <w:lang w:eastAsia="ru-RU"/>
        </w:rPr>
        <w:t>арамидных</w:t>
      </w:r>
      <w:proofErr w:type="spellEnd"/>
      <w:r w:rsidRPr="00F84C8C">
        <w:rPr>
          <w:bCs/>
          <w:lang w:eastAsia="ru-RU"/>
        </w:rPr>
        <w:t xml:space="preserve"> волокон</w:t>
      </w:r>
      <w:r w:rsidR="00516E35" w:rsidRPr="00F84C8C">
        <w:rPr>
          <w:bCs/>
          <w:lang w:eastAsia="ru-RU"/>
        </w:rPr>
        <w:t xml:space="preserve"> (АВ)</w:t>
      </w:r>
      <w:r w:rsidRPr="00F84C8C">
        <w:rPr>
          <w:bCs/>
          <w:lang w:eastAsia="ru-RU"/>
        </w:rPr>
        <w:t xml:space="preserve">, </w:t>
      </w:r>
      <w:r w:rsidR="00F36465" w:rsidRPr="00F84C8C">
        <w:rPr>
          <w:bCs/>
          <w:lang w:eastAsia="ru-RU"/>
        </w:rPr>
        <w:t>стальные ленты, корд или проволоки (</w:t>
      </w:r>
      <w:proofErr w:type="spellStart"/>
      <w:r w:rsidR="00F36465" w:rsidRPr="00F84C8C">
        <w:rPr>
          <w:bCs/>
          <w:lang w:eastAsia="ru-RU"/>
        </w:rPr>
        <w:t>Ст</w:t>
      </w:r>
      <w:proofErr w:type="spellEnd"/>
      <w:r w:rsidR="00F36465" w:rsidRPr="00F84C8C">
        <w:rPr>
          <w:bCs/>
          <w:lang w:eastAsia="ru-RU"/>
        </w:rPr>
        <w:t xml:space="preserve">), </w:t>
      </w:r>
      <w:r w:rsidRPr="00F84C8C">
        <w:rPr>
          <w:bCs/>
          <w:lang w:eastAsia="ru-RU"/>
        </w:rPr>
        <w:t>в том числе и</w:t>
      </w:r>
      <w:r w:rsidR="00504E63" w:rsidRPr="00F84C8C">
        <w:rPr>
          <w:bCs/>
          <w:lang w:eastAsia="ru-RU"/>
        </w:rPr>
        <w:t>н</w:t>
      </w:r>
      <w:r w:rsidR="00504E63" w:rsidRPr="00F84C8C">
        <w:rPr>
          <w:bCs/>
          <w:lang w:eastAsia="ru-RU"/>
        </w:rPr>
        <w:t xml:space="preserve">тегрированных в </w:t>
      </w:r>
      <w:r w:rsidRPr="00F84C8C">
        <w:rPr>
          <w:bCs/>
          <w:lang w:eastAsia="ru-RU"/>
        </w:rPr>
        <w:t>термопластичн</w:t>
      </w:r>
      <w:r w:rsidR="00504E63" w:rsidRPr="00F84C8C">
        <w:rPr>
          <w:bCs/>
          <w:lang w:eastAsia="ru-RU"/>
        </w:rPr>
        <w:t>ую</w:t>
      </w:r>
      <w:r w:rsidRPr="00F84C8C">
        <w:rPr>
          <w:bCs/>
          <w:lang w:eastAsia="ru-RU"/>
        </w:rPr>
        <w:t xml:space="preserve"> матриц</w:t>
      </w:r>
      <w:r w:rsidR="00504E63" w:rsidRPr="00F84C8C">
        <w:rPr>
          <w:bCs/>
          <w:lang w:eastAsia="ru-RU"/>
        </w:rPr>
        <w:t>у</w:t>
      </w:r>
      <w:r w:rsidRPr="00F84C8C">
        <w:rPr>
          <w:bCs/>
          <w:lang w:eastAsia="ru-RU"/>
        </w:rPr>
        <w:t>.</w:t>
      </w:r>
    </w:p>
    <w:p w14:paraId="1A6E0D70" w14:textId="77777777" w:rsidR="00FF2662" w:rsidRPr="00F84C8C" w:rsidRDefault="004E3538" w:rsidP="007876D5">
      <w:pPr>
        <w:autoSpaceDE w:val="0"/>
        <w:autoSpaceDN w:val="0"/>
        <w:adjustRightInd w:val="0"/>
        <w:spacing w:line="360" w:lineRule="auto"/>
        <w:ind w:firstLine="709"/>
        <w:rPr>
          <w:b/>
          <w:bCs/>
          <w:kern w:val="0"/>
          <w:szCs w:val="20"/>
          <w:lang w:eastAsia="ru-RU"/>
        </w:rPr>
      </w:pPr>
      <w:r w:rsidRPr="00F84C8C">
        <w:rPr>
          <w:b/>
          <w:bCs/>
          <w:kern w:val="0"/>
          <w:szCs w:val="20"/>
          <w:lang w:eastAsia="ru-RU"/>
        </w:rPr>
        <w:t>6</w:t>
      </w:r>
      <w:r w:rsidR="000E7013" w:rsidRPr="00F84C8C">
        <w:rPr>
          <w:b/>
          <w:bCs/>
          <w:kern w:val="0"/>
          <w:szCs w:val="20"/>
          <w:lang w:eastAsia="ru-RU"/>
        </w:rPr>
        <w:t>.</w:t>
      </w:r>
      <w:r w:rsidR="00A65465" w:rsidRPr="00F84C8C">
        <w:rPr>
          <w:b/>
          <w:bCs/>
          <w:kern w:val="0"/>
          <w:szCs w:val="20"/>
          <w:lang w:eastAsia="ru-RU"/>
        </w:rPr>
        <w:t>1.</w:t>
      </w:r>
      <w:r w:rsidR="000E7013" w:rsidRPr="00F84C8C">
        <w:rPr>
          <w:b/>
          <w:bCs/>
          <w:kern w:val="0"/>
          <w:szCs w:val="20"/>
          <w:lang w:eastAsia="ru-RU"/>
        </w:rPr>
        <w:t>2.</w:t>
      </w:r>
      <w:r w:rsidR="00463563" w:rsidRPr="00F84C8C">
        <w:rPr>
          <w:b/>
          <w:bCs/>
          <w:kern w:val="0"/>
          <w:szCs w:val="20"/>
          <w:lang w:eastAsia="ru-RU"/>
        </w:rPr>
        <w:t>1</w:t>
      </w:r>
      <w:r w:rsidR="000E7013" w:rsidRPr="00F84C8C">
        <w:rPr>
          <w:b/>
          <w:bCs/>
          <w:kern w:val="0"/>
          <w:szCs w:val="20"/>
          <w:lang w:eastAsia="ru-RU"/>
        </w:rPr>
        <w:t xml:space="preserve"> Неметаллический армирующий слой</w:t>
      </w:r>
    </w:p>
    <w:p w14:paraId="0B063385" w14:textId="38E6EFF8" w:rsidR="00DA5D36" w:rsidRPr="00F84C8C" w:rsidRDefault="00435766" w:rsidP="00171F0A">
      <w:pPr>
        <w:autoSpaceDE w:val="0"/>
        <w:autoSpaceDN w:val="0"/>
        <w:adjustRightInd w:val="0"/>
        <w:spacing w:line="360" w:lineRule="auto"/>
        <w:ind w:firstLine="709"/>
        <w:jc w:val="both"/>
        <w:rPr>
          <w:kern w:val="0"/>
          <w:szCs w:val="20"/>
          <w:lang w:eastAsia="ru-RU"/>
        </w:rPr>
      </w:pPr>
      <w:r w:rsidRPr="00F84C8C">
        <w:rPr>
          <w:kern w:val="0"/>
          <w:szCs w:val="20"/>
          <w:lang w:eastAsia="ru-RU"/>
        </w:rPr>
        <w:t xml:space="preserve">В качестве </w:t>
      </w:r>
      <w:r w:rsidR="00F63125" w:rsidRPr="00F84C8C">
        <w:rPr>
          <w:kern w:val="0"/>
          <w:szCs w:val="20"/>
          <w:lang w:eastAsia="ru-RU"/>
        </w:rPr>
        <w:t xml:space="preserve">неметаллических </w:t>
      </w:r>
      <w:r w:rsidRPr="00F84C8C">
        <w:rPr>
          <w:kern w:val="0"/>
          <w:szCs w:val="20"/>
          <w:lang w:eastAsia="ru-RU"/>
        </w:rPr>
        <w:t>материал</w:t>
      </w:r>
      <w:r w:rsidR="00F63125" w:rsidRPr="00F84C8C">
        <w:rPr>
          <w:kern w:val="0"/>
          <w:szCs w:val="20"/>
          <w:lang w:eastAsia="ru-RU"/>
        </w:rPr>
        <w:t>ов</w:t>
      </w:r>
      <w:r w:rsidRPr="00F84C8C">
        <w:rPr>
          <w:kern w:val="0"/>
          <w:szCs w:val="20"/>
          <w:lang w:eastAsia="ru-RU"/>
        </w:rPr>
        <w:t xml:space="preserve"> </w:t>
      </w:r>
      <w:r w:rsidR="00F63125" w:rsidRPr="00F84C8C">
        <w:rPr>
          <w:kern w:val="0"/>
          <w:szCs w:val="20"/>
          <w:lang w:eastAsia="ru-RU"/>
        </w:rPr>
        <w:t xml:space="preserve">для </w:t>
      </w:r>
      <w:r w:rsidRPr="00F84C8C">
        <w:rPr>
          <w:kern w:val="0"/>
          <w:szCs w:val="20"/>
          <w:lang w:eastAsia="ru-RU"/>
        </w:rPr>
        <w:t>а</w:t>
      </w:r>
      <w:r w:rsidR="009276DE" w:rsidRPr="00F84C8C">
        <w:rPr>
          <w:kern w:val="0"/>
          <w:szCs w:val="20"/>
          <w:lang w:eastAsia="ru-RU"/>
        </w:rPr>
        <w:t>рмирующ</w:t>
      </w:r>
      <w:r w:rsidRPr="00F84C8C">
        <w:rPr>
          <w:kern w:val="0"/>
          <w:szCs w:val="20"/>
          <w:lang w:eastAsia="ru-RU"/>
        </w:rPr>
        <w:t>его</w:t>
      </w:r>
      <w:r w:rsidR="009276DE" w:rsidRPr="00F84C8C">
        <w:rPr>
          <w:kern w:val="0"/>
          <w:szCs w:val="20"/>
          <w:lang w:eastAsia="ru-RU"/>
        </w:rPr>
        <w:t xml:space="preserve"> сло</w:t>
      </w:r>
      <w:r w:rsidRPr="00F84C8C">
        <w:rPr>
          <w:kern w:val="0"/>
          <w:szCs w:val="20"/>
          <w:lang w:eastAsia="ru-RU"/>
        </w:rPr>
        <w:t xml:space="preserve">я применяют </w:t>
      </w:r>
      <w:r w:rsidR="0096056F" w:rsidRPr="00F84C8C">
        <w:rPr>
          <w:kern w:val="0"/>
          <w:szCs w:val="20"/>
          <w:lang w:eastAsia="ru-RU"/>
        </w:rPr>
        <w:t>стеклянны</w:t>
      </w:r>
      <w:r w:rsidR="00F63125" w:rsidRPr="00F84C8C">
        <w:rPr>
          <w:kern w:val="0"/>
          <w:szCs w:val="20"/>
          <w:lang w:eastAsia="ru-RU"/>
        </w:rPr>
        <w:t xml:space="preserve">е, углеродные, </w:t>
      </w:r>
      <w:proofErr w:type="spellStart"/>
      <w:r w:rsidR="00F63125" w:rsidRPr="00F84C8C">
        <w:rPr>
          <w:kern w:val="0"/>
          <w:szCs w:val="20"/>
          <w:lang w:eastAsia="ru-RU"/>
        </w:rPr>
        <w:t>арамидные</w:t>
      </w:r>
      <w:proofErr w:type="spellEnd"/>
      <w:r w:rsidR="00F63125" w:rsidRPr="00F84C8C">
        <w:rPr>
          <w:kern w:val="0"/>
          <w:szCs w:val="20"/>
          <w:lang w:eastAsia="ru-RU"/>
        </w:rPr>
        <w:t>, полиэтиленовые</w:t>
      </w:r>
      <w:r w:rsidR="0096056F" w:rsidRPr="00F84C8C">
        <w:rPr>
          <w:kern w:val="0"/>
          <w:szCs w:val="20"/>
          <w:lang w:eastAsia="ru-RU"/>
        </w:rPr>
        <w:t xml:space="preserve"> и полиэфирны</w:t>
      </w:r>
      <w:r w:rsidR="00F63125" w:rsidRPr="00F84C8C">
        <w:rPr>
          <w:kern w:val="0"/>
          <w:szCs w:val="20"/>
          <w:lang w:eastAsia="ru-RU"/>
        </w:rPr>
        <w:t>е</w:t>
      </w:r>
      <w:r w:rsidR="0096056F" w:rsidRPr="00F84C8C">
        <w:rPr>
          <w:kern w:val="0"/>
          <w:szCs w:val="20"/>
          <w:lang w:eastAsia="ru-RU"/>
        </w:rPr>
        <w:t xml:space="preserve"> волокн</w:t>
      </w:r>
      <w:r w:rsidR="00754D35" w:rsidRPr="00F84C8C">
        <w:rPr>
          <w:kern w:val="0"/>
          <w:szCs w:val="20"/>
          <w:lang w:eastAsia="ru-RU"/>
        </w:rPr>
        <w:t>а в</w:t>
      </w:r>
      <w:r w:rsidR="0082469B" w:rsidRPr="00F84C8C">
        <w:rPr>
          <w:kern w:val="0"/>
          <w:szCs w:val="20"/>
          <w:lang w:eastAsia="ru-RU"/>
        </w:rPr>
        <w:t xml:space="preserve"> </w:t>
      </w:r>
      <w:r w:rsidR="00754D35" w:rsidRPr="00F84C8C">
        <w:rPr>
          <w:kern w:val="0"/>
          <w:szCs w:val="20"/>
          <w:lang w:eastAsia="ru-RU"/>
        </w:rPr>
        <w:t xml:space="preserve">виде </w:t>
      </w:r>
      <w:r w:rsidR="009276DE" w:rsidRPr="00F84C8C">
        <w:rPr>
          <w:kern w:val="0"/>
          <w:szCs w:val="20"/>
          <w:lang w:eastAsia="ru-RU"/>
        </w:rPr>
        <w:t>нитей</w:t>
      </w:r>
      <w:r w:rsidR="00754D35" w:rsidRPr="00F84C8C">
        <w:rPr>
          <w:kern w:val="0"/>
          <w:szCs w:val="20"/>
          <w:lang w:eastAsia="ru-RU"/>
        </w:rPr>
        <w:t>,</w:t>
      </w:r>
      <w:r w:rsidRPr="00F84C8C">
        <w:rPr>
          <w:kern w:val="0"/>
          <w:szCs w:val="20"/>
          <w:lang w:eastAsia="ru-RU"/>
        </w:rPr>
        <w:t xml:space="preserve"> </w:t>
      </w:r>
      <w:proofErr w:type="spellStart"/>
      <w:r w:rsidRPr="00F84C8C">
        <w:rPr>
          <w:kern w:val="0"/>
          <w:szCs w:val="20"/>
          <w:lang w:eastAsia="ru-RU"/>
        </w:rPr>
        <w:t>ровинга</w:t>
      </w:r>
      <w:proofErr w:type="spellEnd"/>
      <w:r w:rsidR="0093115D" w:rsidRPr="00F84C8C">
        <w:rPr>
          <w:kern w:val="0"/>
          <w:szCs w:val="20"/>
          <w:lang w:eastAsia="ru-RU"/>
        </w:rPr>
        <w:t xml:space="preserve"> или однонаправленных лент</w:t>
      </w:r>
      <w:r w:rsidR="00754D35" w:rsidRPr="00F84C8C">
        <w:rPr>
          <w:kern w:val="0"/>
          <w:szCs w:val="20"/>
          <w:lang w:eastAsia="ru-RU"/>
        </w:rPr>
        <w:t xml:space="preserve">, </w:t>
      </w:r>
      <w:r w:rsidR="00C4693D" w:rsidRPr="00F84C8C">
        <w:rPr>
          <w:bCs/>
          <w:lang w:eastAsia="ru-RU"/>
        </w:rPr>
        <w:t>в том числе интегрированных в термопластичную матрицу</w:t>
      </w:r>
      <w:r w:rsidR="0082469B" w:rsidRPr="00F84C8C">
        <w:rPr>
          <w:kern w:val="0"/>
          <w:szCs w:val="20"/>
          <w:lang w:eastAsia="ru-RU"/>
        </w:rPr>
        <w:t xml:space="preserve">. </w:t>
      </w:r>
      <w:r w:rsidR="000B2904" w:rsidRPr="00F84C8C">
        <w:rPr>
          <w:kern w:val="0"/>
          <w:szCs w:val="20"/>
          <w:lang w:eastAsia="ru-RU"/>
        </w:rPr>
        <w:t>Материал волокна</w:t>
      </w:r>
      <w:r w:rsidRPr="00F84C8C">
        <w:rPr>
          <w:kern w:val="0"/>
          <w:szCs w:val="20"/>
          <w:lang w:eastAsia="ru-RU"/>
        </w:rPr>
        <w:t xml:space="preserve"> </w:t>
      </w:r>
      <w:r w:rsidR="000B2904" w:rsidRPr="00F84C8C">
        <w:rPr>
          <w:kern w:val="0"/>
          <w:szCs w:val="20"/>
          <w:lang w:eastAsia="ru-RU"/>
        </w:rPr>
        <w:t>и термопластичной матрицы, лине</w:t>
      </w:r>
      <w:r w:rsidR="000B2904" w:rsidRPr="00F84C8C">
        <w:rPr>
          <w:kern w:val="0"/>
          <w:szCs w:val="20"/>
          <w:lang w:eastAsia="ru-RU"/>
        </w:rPr>
        <w:t>й</w:t>
      </w:r>
      <w:r w:rsidR="000B2904" w:rsidRPr="00F84C8C">
        <w:rPr>
          <w:kern w:val="0"/>
          <w:szCs w:val="20"/>
          <w:lang w:eastAsia="ru-RU"/>
        </w:rPr>
        <w:t>ная плотность нити, количество круток</w:t>
      </w:r>
      <w:r w:rsidR="00754D35" w:rsidRPr="00F84C8C">
        <w:rPr>
          <w:kern w:val="0"/>
          <w:szCs w:val="20"/>
          <w:lang w:eastAsia="ru-RU"/>
        </w:rPr>
        <w:t xml:space="preserve"> нити и </w:t>
      </w:r>
      <w:proofErr w:type="spellStart"/>
      <w:r w:rsidR="00754D35" w:rsidRPr="00F84C8C">
        <w:rPr>
          <w:kern w:val="0"/>
          <w:szCs w:val="20"/>
          <w:lang w:eastAsia="ru-RU"/>
        </w:rPr>
        <w:t>ровинга</w:t>
      </w:r>
      <w:proofErr w:type="spellEnd"/>
      <w:r w:rsidR="000B2904" w:rsidRPr="00F84C8C">
        <w:rPr>
          <w:kern w:val="0"/>
          <w:szCs w:val="20"/>
          <w:lang w:eastAsia="ru-RU"/>
        </w:rPr>
        <w:t>, прочность при разрыве, ш</w:t>
      </w:r>
      <w:r w:rsidR="000B2904" w:rsidRPr="00F84C8C">
        <w:rPr>
          <w:kern w:val="0"/>
          <w:szCs w:val="20"/>
          <w:lang w:eastAsia="ru-RU"/>
        </w:rPr>
        <w:t>и</w:t>
      </w:r>
      <w:r w:rsidR="000B2904" w:rsidRPr="00F84C8C">
        <w:rPr>
          <w:kern w:val="0"/>
          <w:szCs w:val="20"/>
          <w:lang w:eastAsia="ru-RU"/>
        </w:rPr>
        <w:t>рина и толщина лент</w:t>
      </w:r>
      <w:r w:rsidR="00570D85" w:rsidRPr="00F84C8C">
        <w:rPr>
          <w:kern w:val="0"/>
          <w:szCs w:val="20"/>
          <w:lang w:eastAsia="ru-RU"/>
        </w:rPr>
        <w:t>, содержание волокна в ленте</w:t>
      </w:r>
      <w:r w:rsidR="000B2904" w:rsidRPr="00F84C8C">
        <w:rPr>
          <w:kern w:val="0"/>
          <w:szCs w:val="20"/>
          <w:lang w:eastAsia="ru-RU"/>
        </w:rPr>
        <w:t xml:space="preserve"> должны быть указаны в норм</w:t>
      </w:r>
      <w:r w:rsidR="000B2904" w:rsidRPr="00F84C8C">
        <w:rPr>
          <w:kern w:val="0"/>
          <w:szCs w:val="20"/>
          <w:lang w:eastAsia="ru-RU"/>
        </w:rPr>
        <w:t>а</w:t>
      </w:r>
      <w:r w:rsidR="000B2904" w:rsidRPr="00F84C8C">
        <w:rPr>
          <w:kern w:val="0"/>
          <w:szCs w:val="20"/>
          <w:lang w:eastAsia="ru-RU"/>
        </w:rPr>
        <w:t>тивной и/или технической документации изготовителя.</w:t>
      </w:r>
    </w:p>
    <w:p w14:paraId="07F320C7" w14:textId="77777777" w:rsidR="00F955BF" w:rsidRPr="00F84C8C" w:rsidRDefault="004E3538" w:rsidP="00F955BF">
      <w:pPr>
        <w:spacing w:line="360" w:lineRule="auto"/>
        <w:ind w:firstLine="709"/>
        <w:jc w:val="both"/>
        <w:rPr>
          <w:rFonts w:eastAsia="Arial"/>
          <w:b/>
          <w:bCs/>
        </w:rPr>
      </w:pPr>
      <w:r w:rsidRPr="00F84C8C">
        <w:rPr>
          <w:rFonts w:eastAsia="Arial"/>
          <w:b/>
          <w:bCs/>
        </w:rPr>
        <w:t>6</w:t>
      </w:r>
      <w:r w:rsidR="00F955BF" w:rsidRPr="00F84C8C">
        <w:rPr>
          <w:rFonts w:eastAsia="Arial"/>
          <w:b/>
          <w:bCs/>
        </w:rPr>
        <w:t>.</w:t>
      </w:r>
      <w:r w:rsidR="00A65465" w:rsidRPr="00F84C8C">
        <w:rPr>
          <w:rFonts w:eastAsia="Arial"/>
          <w:b/>
          <w:bCs/>
        </w:rPr>
        <w:t>1.</w:t>
      </w:r>
      <w:r w:rsidR="00F955BF" w:rsidRPr="00F84C8C">
        <w:rPr>
          <w:rFonts w:eastAsia="Arial"/>
          <w:b/>
          <w:bCs/>
        </w:rPr>
        <w:t>2.</w:t>
      </w:r>
      <w:r w:rsidR="00463563" w:rsidRPr="00F84C8C">
        <w:rPr>
          <w:rFonts w:eastAsia="Arial"/>
          <w:b/>
          <w:bCs/>
        </w:rPr>
        <w:t>2</w:t>
      </w:r>
      <w:r w:rsidR="00D56032" w:rsidRPr="00F84C8C">
        <w:rPr>
          <w:rFonts w:eastAsia="Arial"/>
          <w:b/>
          <w:bCs/>
        </w:rPr>
        <w:t xml:space="preserve"> Металлический армирующий слой</w:t>
      </w:r>
    </w:p>
    <w:p w14:paraId="153D3342" w14:textId="77777777" w:rsidR="00680F5D" w:rsidRPr="00F84C8C" w:rsidRDefault="000D7834" w:rsidP="00486BAF">
      <w:pPr>
        <w:spacing w:line="360" w:lineRule="auto"/>
        <w:ind w:firstLine="709"/>
        <w:jc w:val="both"/>
        <w:rPr>
          <w:rFonts w:eastAsia="Arial"/>
        </w:rPr>
      </w:pPr>
      <w:r w:rsidRPr="00F84C8C">
        <w:rPr>
          <w:kern w:val="0"/>
          <w:szCs w:val="20"/>
          <w:lang w:eastAsia="ru-RU"/>
        </w:rPr>
        <w:t>В качестве материалов</w:t>
      </w:r>
      <w:r w:rsidRPr="00F84C8C">
        <w:rPr>
          <w:rFonts w:eastAsia="Arial"/>
        </w:rPr>
        <w:t xml:space="preserve"> применяют </w:t>
      </w:r>
      <w:r w:rsidR="00076E6C" w:rsidRPr="00F84C8C">
        <w:rPr>
          <w:rFonts w:eastAsia="Arial"/>
        </w:rPr>
        <w:t>стальные</w:t>
      </w:r>
      <w:r w:rsidRPr="00F84C8C">
        <w:rPr>
          <w:rFonts w:eastAsia="Arial"/>
        </w:rPr>
        <w:t xml:space="preserve"> ленты, проволоки или корд. </w:t>
      </w:r>
    </w:p>
    <w:p w14:paraId="67E430F5" w14:textId="77777777" w:rsidR="00D56032" w:rsidRPr="00F84C8C" w:rsidRDefault="004E3538" w:rsidP="00D56032">
      <w:pPr>
        <w:spacing w:line="360" w:lineRule="auto"/>
        <w:ind w:firstLine="709"/>
        <w:jc w:val="both"/>
        <w:rPr>
          <w:rFonts w:eastAsia="Arial"/>
          <w:b/>
          <w:bCs/>
        </w:rPr>
      </w:pPr>
      <w:r w:rsidRPr="00F84C8C">
        <w:rPr>
          <w:rFonts w:eastAsia="Arial"/>
          <w:b/>
          <w:bCs/>
        </w:rPr>
        <w:t>6</w:t>
      </w:r>
      <w:r w:rsidR="00D56032" w:rsidRPr="00F84C8C">
        <w:rPr>
          <w:rFonts w:eastAsia="Arial"/>
          <w:b/>
          <w:bCs/>
        </w:rPr>
        <w:t>.</w:t>
      </w:r>
      <w:r w:rsidR="00A65465" w:rsidRPr="00F84C8C">
        <w:rPr>
          <w:rFonts w:eastAsia="Arial"/>
          <w:b/>
          <w:bCs/>
        </w:rPr>
        <w:t>1.</w:t>
      </w:r>
      <w:r w:rsidR="00D56032" w:rsidRPr="00F84C8C">
        <w:rPr>
          <w:rFonts w:eastAsia="Arial"/>
          <w:b/>
          <w:bCs/>
        </w:rPr>
        <w:t>2.</w:t>
      </w:r>
      <w:r w:rsidR="00463563" w:rsidRPr="00F84C8C">
        <w:rPr>
          <w:rFonts w:eastAsia="Arial"/>
          <w:b/>
          <w:bCs/>
        </w:rPr>
        <w:t>2</w:t>
      </w:r>
      <w:r w:rsidR="00157D40" w:rsidRPr="00F84C8C">
        <w:rPr>
          <w:rFonts w:eastAsia="Arial"/>
          <w:b/>
          <w:bCs/>
        </w:rPr>
        <w:t>.</w:t>
      </w:r>
      <w:r w:rsidR="00064B19" w:rsidRPr="00F84C8C">
        <w:rPr>
          <w:rFonts w:eastAsia="Arial"/>
          <w:b/>
          <w:bCs/>
        </w:rPr>
        <w:t>1</w:t>
      </w:r>
      <w:r w:rsidR="00D56032" w:rsidRPr="00F84C8C">
        <w:rPr>
          <w:rFonts w:eastAsia="Arial"/>
          <w:b/>
          <w:bCs/>
        </w:rPr>
        <w:t xml:space="preserve"> </w:t>
      </w:r>
      <w:r w:rsidR="0073025D" w:rsidRPr="00F84C8C">
        <w:rPr>
          <w:rFonts w:eastAsia="Arial"/>
          <w:b/>
          <w:bCs/>
        </w:rPr>
        <w:t>Катодная поляризация</w:t>
      </w:r>
    </w:p>
    <w:p w14:paraId="383719DF" w14:textId="77777777" w:rsidR="00706591" w:rsidRPr="00F84C8C" w:rsidRDefault="00570D85" w:rsidP="00D3370C">
      <w:pPr>
        <w:spacing w:line="360" w:lineRule="auto"/>
        <w:ind w:firstLine="709"/>
        <w:jc w:val="both"/>
        <w:rPr>
          <w:bCs/>
          <w:iCs/>
          <w:szCs w:val="20"/>
          <w:lang w:eastAsia="ru-RU"/>
        </w:rPr>
      </w:pPr>
      <w:r w:rsidRPr="00F84C8C">
        <w:rPr>
          <w:rFonts w:eastAsia="Arial"/>
        </w:rPr>
        <w:t>Элементы армирующего слоя из м</w:t>
      </w:r>
      <w:r w:rsidR="000B6A68" w:rsidRPr="00F84C8C">
        <w:rPr>
          <w:rFonts w:eastAsia="Arial"/>
        </w:rPr>
        <w:t>еталлическ</w:t>
      </w:r>
      <w:r w:rsidRPr="00F84C8C">
        <w:rPr>
          <w:rFonts w:eastAsia="Arial"/>
        </w:rPr>
        <w:t>их материалов</w:t>
      </w:r>
      <w:r w:rsidR="00FF5AE0" w:rsidRPr="00F84C8C">
        <w:rPr>
          <w:rFonts w:eastAsia="Arial"/>
        </w:rPr>
        <w:t>,</w:t>
      </w:r>
      <w:r w:rsidR="000B6A68" w:rsidRPr="00F84C8C">
        <w:rPr>
          <w:rFonts w:eastAsia="Arial"/>
        </w:rPr>
        <w:t xml:space="preserve"> </w:t>
      </w:r>
      <w:r w:rsidR="00D3370C" w:rsidRPr="00F84C8C">
        <w:rPr>
          <w:rFonts w:eastAsia="Arial"/>
        </w:rPr>
        <w:t>предназначе</w:t>
      </w:r>
      <w:r w:rsidR="00D3370C" w:rsidRPr="00F84C8C">
        <w:rPr>
          <w:rFonts w:eastAsia="Arial"/>
        </w:rPr>
        <w:t>н</w:t>
      </w:r>
      <w:r w:rsidR="00115000" w:rsidRPr="00F84C8C">
        <w:rPr>
          <w:rFonts w:eastAsia="Arial"/>
        </w:rPr>
        <w:t>н</w:t>
      </w:r>
      <w:r w:rsidR="000A6C0C" w:rsidRPr="00F84C8C">
        <w:rPr>
          <w:rFonts w:eastAsia="Arial"/>
        </w:rPr>
        <w:t>ые</w:t>
      </w:r>
      <w:r w:rsidR="00231CB6" w:rsidRPr="00F84C8C">
        <w:rPr>
          <w:rFonts w:eastAsia="Arial"/>
        </w:rPr>
        <w:t xml:space="preserve"> для</w:t>
      </w:r>
      <w:r w:rsidR="00D3370C" w:rsidRPr="00F84C8C">
        <w:rPr>
          <w:rFonts w:eastAsia="Arial"/>
        </w:rPr>
        <w:t xml:space="preserve"> или подверга</w:t>
      </w:r>
      <w:r w:rsidR="00BE1763" w:rsidRPr="00F84C8C">
        <w:rPr>
          <w:rFonts w:eastAsia="Arial"/>
        </w:rPr>
        <w:t>ем</w:t>
      </w:r>
      <w:r w:rsidR="000A6C0C" w:rsidRPr="00F84C8C">
        <w:rPr>
          <w:rFonts w:eastAsia="Arial"/>
        </w:rPr>
        <w:t>ые</w:t>
      </w:r>
      <w:r w:rsidR="00D3370C" w:rsidRPr="00F84C8C">
        <w:rPr>
          <w:rFonts w:eastAsia="Arial"/>
        </w:rPr>
        <w:t xml:space="preserve"> </w:t>
      </w:r>
      <w:r w:rsidR="00BE1763" w:rsidRPr="00F84C8C">
        <w:rPr>
          <w:rFonts w:eastAsia="Arial"/>
        </w:rPr>
        <w:t>электрохимическ</w:t>
      </w:r>
      <w:r w:rsidR="00BB7FC5" w:rsidRPr="00F84C8C">
        <w:rPr>
          <w:rFonts w:eastAsia="Arial"/>
        </w:rPr>
        <w:t>ой</w:t>
      </w:r>
      <w:r w:rsidR="00BE1763" w:rsidRPr="00F84C8C">
        <w:rPr>
          <w:rFonts w:eastAsia="Arial"/>
        </w:rPr>
        <w:t xml:space="preserve"> защит</w:t>
      </w:r>
      <w:r w:rsidR="00C452DC" w:rsidRPr="00F84C8C">
        <w:rPr>
          <w:rFonts w:eastAsia="Arial"/>
        </w:rPr>
        <w:t>е</w:t>
      </w:r>
      <w:r w:rsidR="00BE1763" w:rsidRPr="00F84C8C">
        <w:rPr>
          <w:rFonts w:eastAsia="Arial"/>
        </w:rPr>
        <w:t xml:space="preserve"> от коррозии</w:t>
      </w:r>
      <w:r w:rsidR="00BB7FC5" w:rsidRPr="00F84C8C">
        <w:rPr>
          <w:rFonts w:eastAsia="Arial"/>
        </w:rPr>
        <w:t xml:space="preserve"> (катодной защ</w:t>
      </w:r>
      <w:r w:rsidR="00BB7FC5" w:rsidRPr="00F84C8C">
        <w:rPr>
          <w:rFonts w:eastAsia="Arial"/>
        </w:rPr>
        <w:t>и</w:t>
      </w:r>
      <w:r w:rsidR="00BB7FC5" w:rsidRPr="00F84C8C">
        <w:rPr>
          <w:rFonts w:eastAsia="Arial"/>
        </w:rPr>
        <w:t>те)</w:t>
      </w:r>
      <w:r w:rsidR="00D3370C" w:rsidRPr="00F84C8C">
        <w:rPr>
          <w:rFonts w:eastAsia="Arial"/>
        </w:rPr>
        <w:t>, должн</w:t>
      </w:r>
      <w:r w:rsidR="000A6C0C" w:rsidRPr="00F84C8C">
        <w:rPr>
          <w:rFonts w:eastAsia="Arial"/>
        </w:rPr>
        <w:t>ы</w:t>
      </w:r>
      <w:r w:rsidR="00D3370C" w:rsidRPr="00F84C8C">
        <w:rPr>
          <w:rFonts w:eastAsia="Arial"/>
        </w:rPr>
        <w:t xml:space="preserve"> быть </w:t>
      </w:r>
      <w:r w:rsidR="00C452DC" w:rsidRPr="00F84C8C">
        <w:rPr>
          <w:rFonts w:eastAsia="Arial"/>
        </w:rPr>
        <w:t>подвергнут</w:t>
      </w:r>
      <w:r w:rsidR="000A6C0C" w:rsidRPr="00F84C8C">
        <w:rPr>
          <w:rFonts w:eastAsia="Arial"/>
        </w:rPr>
        <w:t>ы</w:t>
      </w:r>
      <w:r w:rsidR="00C452DC" w:rsidRPr="00F84C8C">
        <w:rPr>
          <w:rFonts w:eastAsia="Arial"/>
        </w:rPr>
        <w:t xml:space="preserve"> квалификационным испытаниям для подтверждения, что применени</w:t>
      </w:r>
      <w:r w:rsidR="00194C53" w:rsidRPr="00F84C8C">
        <w:rPr>
          <w:rFonts w:eastAsia="Arial"/>
        </w:rPr>
        <w:t>е</w:t>
      </w:r>
      <w:r w:rsidR="00C452DC" w:rsidRPr="00F84C8C">
        <w:rPr>
          <w:rFonts w:eastAsia="Arial"/>
        </w:rPr>
        <w:t xml:space="preserve"> катодной защиты при прокладке </w:t>
      </w:r>
      <w:r w:rsidR="006C2046" w:rsidRPr="00F84C8C">
        <w:rPr>
          <w:bCs/>
          <w:lang w:eastAsia="ru-RU"/>
        </w:rPr>
        <w:t>ГПАТ</w:t>
      </w:r>
      <w:r w:rsidR="000B6A68" w:rsidRPr="00F84C8C">
        <w:rPr>
          <w:rFonts w:eastAsia="Arial"/>
        </w:rPr>
        <w:t>,</w:t>
      </w:r>
      <w:r w:rsidR="00C452DC" w:rsidRPr="00F84C8C">
        <w:rPr>
          <w:rFonts w:eastAsia="Arial"/>
        </w:rPr>
        <w:t xml:space="preserve"> не приведет к</w:t>
      </w:r>
      <w:r w:rsidR="000B6A68" w:rsidRPr="00F84C8C">
        <w:rPr>
          <w:rFonts w:eastAsia="Arial"/>
        </w:rPr>
        <w:t xml:space="preserve"> </w:t>
      </w:r>
      <w:proofErr w:type="gramStart"/>
      <w:r w:rsidR="000B6A68" w:rsidRPr="00F84C8C">
        <w:rPr>
          <w:rFonts w:eastAsia="Arial"/>
        </w:rPr>
        <w:t>водородному</w:t>
      </w:r>
      <w:proofErr w:type="gramEnd"/>
      <w:r w:rsidR="000B6A68" w:rsidRPr="00F84C8C">
        <w:rPr>
          <w:rFonts w:eastAsia="Arial"/>
        </w:rPr>
        <w:t xml:space="preserve"> </w:t>
      </w:r>
      <w:proofErr w:type="spellStart"/>
      <w:r w:rsidR="000B6A68" w:rsidRPr="00F84C8C">
        <w:rPr>
          <w:rFonts w:eastAsia="Arial"/>
        </w:rPr>
        <w:t>охрупчиванию</w:t>
      </w:r>
      <w:proofErr w:type="spellEnd"/>
      <w:r w:rsidRPr="00F84C8C">
        <w:rPr>
          <w:rFonts w:eastAsia="Arial"/>
        </w:rPr>
        <w:t xml:space="preserve"> материала</w:t>
      </w:r>
      <w:r w:rsidR="000A6C0C" w:rsidRPr="00F84C8C">
        <w:rPr>
          <w:rFonts w:eastAsia="Arial"/>
        </w:rPr>
        <w:t xml:space="preserve"> </w:t>
      </w:r>
      <w:r w:rsidR="002C0FBC" w:rsidRPr="00F84C8C">
        <w:rPr>
          <w:rFonts w:eastAsia="Arial"/>
        </w:rPr>
        <w:t>армирующего слоя</w:t>
      </w:r>
      <w:r w:rsidR="000B6A68" w:rsidRPr="00F84C8C">
        <w:rPr>
          <w:rFonts w:eastAsia="Arial"/>
        </w:rPr>
        <w:t>.</w:t>
      </w:r>
      <w:r w:rsidR="00D3370C" w:rsidRPr="00F84C8C">
        <w:rPr>
          <w:rFonts w:eastAsia="Arial"/>
        </w:rPr>
        <w:t xml:space="preserve"> </w:t>
      </w:r>
      <w:r w:rsidR="00706591" w:rsidRPr="00F84C8C">
        <w:rPr>
          <w:bCs/>
          <w:iCs/>
          <w:szCs w:val="20"/>
          <w:lang w:eastAsia="ru-RU"/>
        </w:rPr>
        <w:t xml:space="preserve">Применение </w:t>
      </w:r>
      <w:r w:rsidR="00A277D6" w:rsidRPr="00F84C8C">
        <w:rPr>
          <w:rFonts w:eastAsia="Arial"/>
        </w:rPr>
        <w:t>изделий</w:t>
      </w:r>
      <w:r w:rsidR="00875287" w:rsidRPr="00F84C8C">
        <w:rPr>
          <w:rFonts w:eastAsia="Arial"/>
        </w:rPr>
        <w:t xml:space="preserve"> с катодной защ</w:t>
      </w:r>
      <w:r w:rsidR="00875287" w:rsidRPr="00F84C8C">
        <w:rPr>
          <w:rFonts w:eastAsia="Arial"/>
        </w:rPr>
        <w:t>и</w:t>
      </w:r>
      <w:r w:rsidR="00875287" w:rsidRPr="00F84C8C">
        <w:rPr>
          <w:rFonts w:eastAsia="Arial"/>
        </w:rPr>
        <w:t>той</w:t>
      </w:r>
      <w:r w:rsidR="00A277D6" w:rsidRPr="00F84C8C">
        <w:rPr>
          <w:rFonts w:eastAsia="Arial"/>
        </w:rPr>
        <w:t xml:space="preserve"> должн</w:t>
      </w:r>
      <w:r w:rsidR="005120CF" w:rsidRPr="00F84C8C">
        <w:rPr>
          <w:rFonts w:eastAsia="Arial"/>
        </w:rPr>
        <w:t>о</w:t>
      </w:r>
      <w:r w:rsidR="00A277D6" w:rsidRPr="00F84C8C">
        <w:rPr>
          <w:rFonts w:eastAsia="Arial"/>
        </w:rPr>
        <w:t xml:space="preserve"> быть </w:t>
      </w:r>
      <w:r w:rsidR="00706591" w:rsidRPr="00F84C8C">
        <w:rPr>
          <w:bCs/>
          <w:iCs/>
          <w:szCs w:val="20"/>
          <w:lang w:eastAsia="ru-RU"/>
        </w:rPr>
        <w:t xml:space="preserve">согласовано между изготовителем и потребителем. </w:t>
      </w:r>
    </w:p>
    <w:p w14:paraId="34E844F2" w14:textId="77777777" w:rsidR="00EC1AF8" w:rsidRPr="00F84C8C" w:rsidRDefault="00EC1AF8" w:rsidP="00EC1AF8">
      <w:pPr>
        <w:autoSpaceDE w:val="0"/>
        <w:autoSpaceDN w:val="0"/>
        <w:adjustRightInd w:val="0"/>
        <w:spacing w:before="120" w:after="120" w:line="360" w:lineRule="auto"/>
        <w:ind w:firstLine="709"/>
        <w:jc w:val="both"/>
        <w:rPr>
          <w:rFonts w:eastAsia="Arial"/>
        </w:rPr>
      </w:pPr>
      <w:r w:rsidRPr="00F84C8C">
        <w:rPr>
          <w:bCs/>
          <w:iCs/>
          <w:spacing w:val="40"/>
          <w:kern w:val="24"/>
          <w:sz w:val="22"/>
          <w:szCs w:val="22"/>
          <w:lang w:eastAsia="ru-RU"/>
        </w:rPr>
        <w:lastRenderedPageBreak/>
        <w:t>Примечание</w:t>
      </w:r>
      <w:r w:rsidRPr="00F84C8C">
        <w:rPr>
          <w:iCs/>
          <w:sz w:val="22"/>
          <w:szCs w:val="22"/>
          <w:lang w:eastAsia="ru-RU"/>
        </w:rPr>
        <w:t xml:space="preserve"> – </w:t>
      </w:r>
      <w:r w:rsidRPr="00F84C8C">
        <w:rPr>
          <w:bCs/>
          <w:iCs/>
          <w:sz w:val="22"/>
          <w:szCs w:val="22"/>
          <w:lang w:eastAsia="ru-RU"/>
        </w:rPr>
        <w:t xml:space="preserve">Испытания по стойкости металлов к водородному </w:t>
      </w:r>
      <w:proofErr w:type="spellStart"/>
      <w:r w:rsidRPr="00F84C8C">
        <w:rPr>
          <w:bCs/>
          <w:iCs/>
          <w:sz w:val="22"/>
          <w:szCs w:val="22"/>
          <w:lang w:eastAsia="ru-RU"/>
        </w:rPr>
        <w:t>охрупчиванию</w:t>
      </w:r>
      <w:proofErr w:type="spellEnd"/>
      <w:r w:rsidRPr="00F84C8C">
        <w:rPr>
          <w:bCs/>
          <w:iCs/>
          <w:sz w:val="22"/>
          <w:szCs w:val="22"/>
          <w:lang w:eastAsia="ru-RU"/>
        </w:rPr>
        <w:t xml:space="preserve"> могут быть проведены по</w:t>
      </w:r>
      <w:r w:rsidR="000B6A68" w:rsidRPr="00F84C8C">
        <w:rPr>
          <w:bCs/>
          <w:iCs/>
          <w:sz w:val="22"/>
          <w:szCs w:val="22"/>
          <w:lang w:eastAsia="ru-RU"/>
        </w:rPr>
        <w:t xml:space="preserve"> </w:t>
      </w:r>
      <w:r w:rsidR="00194C53" w:rsidRPr="00F84C8C">
        <w:rPr>
          <w:bCs/>
          <w:iCs/>
          <w:sz w:val="22"/>
          <w:szCs w:val="22"/>
          <w:lang w:eastAsia="ru-RU"/>
        </w:rPr>
        <w:t xml:space="preserve">методике, приведенной в </w:t>
      </w:r>
      <w:r w:rsidRPr="00F84C8C">
        <w:rPr>
          <w:bCs/>
          <w:iCs/>
          <w:sz w:val="22"/>
          <w:szCs w:val="22"/>
          <w:lang w:eastAsia="ru-RU"/>
        </w:rPr>
        <w:t xml:space="preserve">ГОСТ </w:t>
      </w:r>
      <w:proofErr w:type="gramStart"/>
      <w:r w:rsidRPr="00F84C8C">
        <w:rPr>
          <w:bCs/>
          <w:iCs/>
          <w:sz w:val="22"/>
          <w:szCs w:val="22"/>
          <w:lang w:eastAsia="ru-RU"/>
        </w:rPr>
        <w:t>Р</w:t>
      </w:r>
      <w:proofErr w:type="gramEnd"/>
      <w:r w:rsidRPr="00F84C8C">
        <w:rPr>
          <w:bCs/>
          <w:iCs/>
          <w:sz w:val="22"/>
          <w:szCs w:val="22"/>
          <w:lang w:eastAsia="ru-RU"/>
        </w:rPr>
        <w:t xml:space="preserve"> 9.915-2010 (метод Б) </w:t>
      </w:r>
      <w:r w:rsidR="00186295" w:rsidRPr="00F84C8C">
        <w:rPr>
          <w:iCs/>
          <w:sz w:val="22"/>
          <w:szCs w:val="22"/>
          <w:lang w:eastAsia="ru-RU"/>
        </w:rPr>
        <w:t>[</w:t>
      </w:r>
      <w:r w:rsidR="00C26E41" w:rsidRPr="00F84C8C">
        <w:rPr>
          <w:iCs/>
          <w:sz w:val="22"/>
          <w:szCs w:val="22"/>
          <w:lang w:eastAsia="ru-RU"/>
        </w:rPr>
        <w:t>5</w:t>
      </w:r>
      <w:r w:rsidR="00186295" w:rsidRPr="00F84C8C">
        <w:rPr>
          <w:iCs/>
          <w:sz w:val="22"/>
          <w:szCs w:val="22"/>
          <w:lang w:eastAsia="ru-RU"/>
        </w:rPr>
        <w:t xml:space="preserve">] </w:t>
      </w:r>
      <w:r w:rsidRPr="00F84C8C">
        <w:rPr>
          <w:bCs/>
          <w:iCs/>
          <w:sz w:val="22"/>
          <w:szCs w:val="22"/>
          <w:lang w:eastAsia="ru-RU"/>
        </w:rPr>
        <w:t>в теч</w:t>
      </w:r>
      <w:r w:rsidRPr="00F84C8C">
        <w:rPr>
          <w:bCs/>
          <w:iCs/>
          <w:sz w:val="22"/>
          <w:szCs w:val="22"/>
          <w:lang w:eastAsia="ru-RU"/>
        </w:rPr>
        <w:t>е</w:t>
      </w:r>
      <w:r w:rsidRPr="00F84C8C">
        <w:rPr>
          <w:bCs/>
          <w:iCs/>
          <w:sz w:val="22"/>
          <w:szCs w:val="22"/>
          <w:lang w:eastAsia="ru-RU"/>
        </w:rPr>
        <w:t>ние не менее 150 ч на обезжиренных образцах, нагруженных до фактического предела тек</w:t>
      </w:r>
      <w:r w:rsidRPr="00F84C8C">
        <w:rPr>
          <w:bCs/>
          <w:iCs/>
          <w:sz w:val="22"/>
          <w:szCs w:val="22"/>
          <w:lang w:eastAsia="ru-RU"/>
        </w:rPr>
        <w:t>у</w:t>
      </w:r>
      <w:r w:rsidRPr="00F84C8C">
        <w:rPr>
          <w:bCs/>
          <w:iCs/>
          <w:sz w:val="22"/>
          <w:szCs w:val="22"/>
          <w:lang w:eastAsia="ru-RU"/>
        </w:rPr>
        <w:t xml:space="preserve">чести </w:t>
      </w:r>
      <w:r w:rsidR="00F27A72" w:rsidRPr="00F84C8C">
        <w:rPr>
          <w:bCs/>
          <w:iCs/>
          <w:sz w:val="22"/>
          <w:szCs w:val="22"/>
          <w:lang w:eastAsia="ru-RU"/>
        </w:rPr>
        <w:t>(</w:t>
      </w:r>
      <w:r w:rsidRPr="00F84C8C">
        <w:rPr>
          <w:bCs/>
          <w:iCs/>
          <w:sz w:val="22"/>
          <w:szCs w:val="22"/>
          <w:lang w:eastAsia="ru-RU"/>
        </w:rPr>
        <w:t>75</w:t>
      </w:r>
      <w:r w:rsidR="00F27A72" w:rsidRPr="00F84C8C">
        <w:rPr>
          <w:bCs/>
          <w:iCs/>
          <w:sz w:val="22"/>
          <w:szCs w:val="22"/>
          <w:lang w:eastAsia="ru-RU"/>
        </w:rPr>
        <w:t>±2)</w:t>
      </w:r>
      <w:r w:rsidR="00A1741D" w:rsidRPr="00F84C8C">
        <w:rPr>
          <w:bCs/>
          <w:iCs/>
          <w:sz w:val="22"/>
          <w:szCs w:val="22"/>
          <w:lang w:eastAsia="ru-RU"/>
        </w:rPr>
        <w:t xml:space="preserve"> %</w:t>
      </w:r>
      <w:r w:rsidRPr="00F84C8C">
        <w:rPr>
          <w:bCs/>
          <w:iCs/>
          <w:sz w:val="22"/>
          <w:szCs w:val="22"/>
          <w:lang w:eastAsia="ru-RU"/>
        </w:rPr>
        <w:t xml:space="preserve"> материала и погруженных в </w:t>
      </w:r>
      <w:proofErr w:type="spellStart"/>
      <w:r w:rsidRPr="00F84C8C">
        <w:rPr>
          <w:bCs/>
          <w:iCs/>
          <w:sz w:val="22"/>
          <w:szCs w:val="22"/>
          <w:lang w:eastAsia="ru-RU"/>
        </w:rPr>
        <w:t>деаэрированную</w:t>
      </w:r>
      <w:proofErr w:type="spellEnd"/>
      <w:r w:rsidRPr="00F84C8C">
        <w:rPr>
          <w:bCs/>
          <w:iCs/>
          <w:sz w:val="22"/>
          <w:szCs w:val="22"/>
          <w:lang w:eastAsia="ru-RU"/>
        </w:rPr>
        <w:t xml:space="preserve"> морскую воду (минимум 3 масс.% </w:t>
      </w:r>
      <w:proofErr w:type="spellStart"/>
      <w:r w:rsidRPr="00F84C8C">
        <w:rPr>
          <w:bCs/>
          <w:iCs/>
          <w:sz w:val="22"/>
          <w:szCs w:val="22"/>
          <w:lang w:eastAsia="ru-RU"/>
        </w:rPr>
        <w:t>NaCl</w:t>
      </w:r>
      <w:proofErr w:type="spellEnd"/>
      <w:r w:rsidRPr="00F84C8C">
        <w:rPr>
          <w:bCs/>
          <w:iCs/>
          <w:sz w:val="22"/>
          <w:szCs w:val="22"/>
          <w:lang w:eastAsia="ru-RU"/>
        </w:rPr>
        <w:t>) с приложенным постоянным потенциалом 1,05</w:t>
      </w:r>
      <w:proofErr w:type="gramStart"/>
      <w:r w:rsidRPr="00F84C8C">
        <w:rPr>
          <w:bCs/>
          <w:iCs/>
          <w:sz w:val="22"/>
          <w:szCs w:val="22"/>
          <w:lang w:eastAsia="ru-RU"/>
        </w:rPr>
        <w:t xml:space="preserve"> В</w:t>
      </w:r>
      <w:proofErr w:type="gramEnd"/>
      <w:r w:rsidRPr="00F84C8C">
        <w:rPr>
          <w:bCs/>
          <w:iCs/>
          <w:sz w:val="22"/>
          <w:szCs w:val="22"/>
          <w:lang w:eastAsia="ru-RU"/>
        </w:rPr>
        <w:t xml:space="preserve"> относительно насыщенного каломельного электрода. Положительным результат испытания считается при отсутствии разрушения образцов, визуально наблюдаемых пузырей водорода или растрескивания о</w:t>
      </w:r>
      <w:r w:rsidRPr="00F84C8C">
        <w:rPr>
          <w:bCs/>
          <w:iCs/>
          <w:sz w:val="22"/>
          <w:szCs w:val="22"/>
          <w:lang w:eastAsia="ru-RU"/>
        </w:rPr>
        <w:t>б</w:t>
      </w:r>
      <w:r w:rsidRPr="00F84C8C">
        <w:rPr>
          <w:bCs/>
          <w:iCs/>
          <w:sz w:val="22"/>
          <w:szCs w:val="22"/>
          <w:lang w:eastAsia="ru-RU"/>
        </w:rPr>
        <w:t>разца.</w:t>
      </w:r>
    </w:p>
    <w:p w14:paraId="4DA9D5F3" w14:textId="77777777" w:rsidR="00D56032" w:rsidRPr="00F84C8C" w:rsidRDefault="008B6D9C" w:rsidP="005B5E06">
      <w:pPr>
        <w:spacing w:line="360" w:lineRule="auto"/>
        <w:ind w:firstLine="709"/>
        <w:jc w:val="both"/>
        <w:rPr>
          <w:rFonts w:eastAsia="Arial"/>
          <w:bCs/>
        </w:rPr>
      </w:pPr>
      <w:r w:rsidRPr="00F84C8C">
        <w:rPr>
          <w:rFonts w:eastAsia="Arial"/>
          <w:b/>
          <w:bCs/>
        </w:rPr>
        <w:t>6</w:t>
      </w:r>
      <w:r w:rsidR="00D56032" w:rsidRPr="00F84C8C">
        <w:rPr>
          <w:rFonts w:eastAsia="Arial"/>
          <w:b/>
          <w:bCs/>
        </w:rPr>
        <w:t>.</w:t>
      </w:r>
      <w:r w:rsidR="00A65465" w:rsidRPr="00F84C8C">
        <w:rPr>
          <w:rFonts w:eastAsia="Arial"/>
          <w:b/>
          <w:bCs/>
        </w:rPr>
        <w:t>1.</w:t>
      </w:r>
      <w:r w:rsidR="00D56032" w:rsidRPr="00F84C8C">
        <w:rPr>
          <w:rFonts w:eastAsia="Arial"/>
          <w:b/>
          <w:bCs/>
        </w:rPr>
        <w:t>2.</w:t>
      </w:r>
      <w:r w:rsidR="00463563" w:rsidRPr="00F84C8C">
        <w:rPr>
          <w:rFonts w:eastAsia="Arial"/>
          <w:b/>
          <w:bCs/>
        </w:rPr>
        <w:t>2</w:t>
      </w:r>
      <w:r w:rsidR="00157D40" w:rsidRPr="00F84C8C">
        <w:rPr>
          <w:rFonts w:eastAsia="Arial"/>
          <w:b/>
          <w:bCs/>
        </w:rPr>
        <w:t>.</w:t>
      </w:r>
      <w:r w:rsidR="00064B19" w:rsidRPr="00F84C8C">
        <w:rPr>
          <w:rFonts w:eastAsia="Arial"/>
          <w:b/>
          <w:bCs/>
        </w:rPr>
        <w:t>2</w:t>
      </w:r>
      <w:r w:rsidR="00D56032" w:rsidRPr="00F84C8C">
        <w:rPr>
          <w:rFonts w:eastAsia="Arial"/>
          <w:b/>
          <w:bCs/>
        </w:rPr>
        <w:t xml:space="preserve"> </w:t>
      </w:r>
      <w:r w:rsidR="00B105FF" w:rsidRPr="00F84C8C">
        <w:rPr>
          <w:rFonts w:eastAsia="Arial"/>
          <w:b/>
          <w:bCs/>
        </w:rPr>
        <w:t xml:space="preserve">Стойкость к </w:t>
      </w:r>
      <w:r w:rsidR="00064B19" w:rsidRPr="00F84C8C">
        <w:rPr>
          <w:rFonts w:eastAsia="Arial"/>
          <w:b/>
          <w:bCs/>
        </w:rPr>
        <w:t xml:space="preserve">водородному и </w:t>
      </w:r>
      <w:r w:rsidR="00B105FF" w:rsidRPr="00F84C8C">
        <w:rPr>
          <w:rFonts w:eastAsia="Arial"/>
          <w:b/>
          <w:bCs/>
        </w:rPr>
        <w:t xml:space="preserve">сульфидному </w:t>
      </w:r>
      <w:r w:rsidR="00064B19" w:rsidRPr="00F84C8C">
        <w:rPr>
          <w:rFonts w:eastAsia="Arial"/>
          <w:b/>
          <w:bCs/>
        </w:rPr>
        <w:t>растрескиванию</w:t>
      </w:r>
      <w:r w:rsidR="00064B19" w:rsidRPr="00F84C8C">
        <w:rPr>
          <w:rFonts w:eastAsia="Arial"/>
          <w:bCs/>
        </w:rPr>
        <w:t xml:space="preserve"> </w:t>
      </w:r>
    </w:p>
    <w:p w14:paraId="0781A38C" w14:textId="77777777" w:rsidR="00D21891" w:rsidRPr="00F84C8C" w:rsidRDefault="00A277D6" w:rsidP="00D21891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iCs/>
          <w:szCs w:val="20"/>
          <w:lang w:eastAsia="ru-RU"/>
        </w:rPr>
      </w:pPr>
      <w:r w:rsidRPr="00F84C8C">
        <w:rPr>
          <w:bCs/>
          <w:iCs/>
          <w:szCs w:val="20"/>
          <w:lang w:eastAsia="ru-RU"/>
        </w:rPr>
        <w:t xml:space="preserve">Применение </w:t>
      </w:r>
      <w:r w:rsidR="006C2046" w:rsidRPr="00F84C8C">
        <w:rPr>
          <w:bCs/>
          <w:lang w:eastAsia="ru-RU"/>
        </w:rPr>
        <w:t>ГПАТ</w:t>
      </w:r>
      <w:r w:rsidR="003470F6" w:rsidRPr="00F84C8C">
        <w:rPr>
          <w:bCs/>
          <w:lang w:eastAsia="ru-RU"/>
        </w:rPr>
        <w:t xml:space="preserve"> с металлический армирующим слоем</w:t>
      </w:r>
      <w:r w:rsidRPr="00F84C8C">
        <w:rPr>
          <w:rFonts w:eastAsia="Arial"/>
        </w:rPr>
        <w:t xml:space="preserve"> для транспортировки </w:t>
      </w:r>
      <w:r w:rsidR="00E0282A" w:rsidRPr="00F84C8C">
        <w:rPr>
          <w:rFonts w:eastAsia="Arial"/>
        </w:rPr>
        <w:t>продуктов, содержащих сероводород</w:t>
      </w:r>
      <w:r w:rsidR="009F5BA0" w:rsidRPr="00F84C8C">
        <w:rPr>
          <w:rFonts w:eastAsia="Arial"/>
        </w:rPr>
        <w:t xml:space="preserve"> и/или его соединения</w:t>
      </w:r>
      <w:r w:rsidR="00E0282A" w:rsidRPr="00F84C8C">
        <w:rPr>
          <w:rFonts w:eastAsia="Arial"/>
        </w:rPr>
        <w:t xml:space="preserve">, </w:t>
      </w:r>
      <w:r w:rsidRPr="00F84C8C">
        <w:rPr>
          <w:rFonts w:eastAsia="Arial"/>
        </w:rPr>
        <w:t>должн</w:t>
      </w:r>
      <w:r w:rsidR="00E0282A" w:rsidRPr="00F84C8C">
        <w:rPr>
          <w:rFonts w:eastAsia="Arial"/>
        </w:rPr>
        <w:t>о</w:t>
      </w:r>
      <w:r w:rsidRPr="00F84C8C">
        <w:rPr>
          <w:rFonts w:eastAsia="Arial"/>
        </w:rPr>
        <w:t xml:space="preserve"> быть </w:t>
      </w:r>
      <w:r w:rsidRPr="00F84C8C">
        <w:rPr>
          <w:bCs/>
          <w:iCs/>
          <w:szCs w:val="20"/>
          <w:lang w:eastAsia="ru-RU"/>
        </w:rPr>
        <w:t>согласов</w:t>
      </w:r>
      <w:r w:rsidRPr="00F84C8C">
        <w:rPr>
          <w:bCs/>
          <w:iCs/>
          <w:szCs w:val="20"/>
          <w:lang w:eastAsia="ru-RU"/>
        </w:rPr>
        <w:t>а</w:t>
      </w:r>
      <w:r w:rsidRPr="00F84C8C">
        <w:rPr>
          <w:bCs/>
          <w:iCs/>
          <w:szCs w:val="20"/>
          <w:lang w:eastAsia="ru-RU"/>
        </w:rPr>
        <w:t xml:space="preserve">но между изготовителем и потребителем. </w:t>
      </w:r>
    </w:p>
    <w:p w14:paraId="136BE44A" w14:textId="77777777" w:rsidR="002629B2" w:rsidRPr="00F84C8C" w:rsidRDefault="002629B2" w:rsidP="00D21891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iCs/>
          <w:szCs w:val="20"/>
          <w:lang w:eastAsia="ru-RU"/>
        </w:rPr>
      </w:pPr>
      <w:r w:rsidRPr="00F84C8C">
        <w:rPr>
          <w:bCs/>
          <w:lang w:eastAsia="ru-RU"/>
        </w:rPr>
        <w:t>По запросу потребителя или проектировщика при транспортировании проду</w:t>
      </w:r>
      <w:r w:rsidRPr="00F84C8C">
        <w:rPr>
          <w:bCs/>
          <w:lang w:eastAsia="ru-RU"/>
        </w:rPr>
        <w:t>к</w:t>
      </w:r>
      <w:r w:rsidRPr="00F84C8C">
        <w:rPr>
          <w:bCs/>
          <w:lang w:eastAsia="ru-RU"/>
        </w:rPr>
        <w:t xml:space="preserve">тов, содержащих сероводород и/или его соединения </w:t>
      </w:r>
      <w:r w:rsidRPr="00F84C8C">
        <w:rPr>
          <w:bCs/>
          <w:iCs/>
          <w:szCs w:val="20"/>
          <w:lang w:eastAsia="ru-RU"/>
        </w:rPr>
        <w:t>с парциальным давлением с</w:t>
      </w:r>
      <w:r w:rsidRPr="00F84C8C">
        <w:rPr>
          <w:bCs/>
          <w:iCs/>
          <w:szCs w:val="20"/>
          <w:lang w:eastAsia="ru-RU"/>
        </w:rPr>
        <w:t>е</w:t>
      </w:r>
      <w:r w:rsidRPr="00F84C8C">
        <w:rPr>
          <w:bCs/>
          <w:iCs/>
          <w:szCs w:val="20"/>
          <w:lang w:eastAsia="ru-RU"/>
        </w:rPr>
        <w:t>роводорода более 300 Па</w:t>
      </w:r>
      <w:r w:rsidRPr="00F84C8C">
        <w:rPr>
          <w:bCs/>
          <w:lang w:eastAsia="ru-RU"/>
        </w:rPr>
        <w:t xml:space="preserve">, </w:t>
      </w:r>
      <w:r w:rsidR="00076E6C" w:rsidRPr="00F84C8C">
        <w:rPr>
          <w:bCs/>
          <w:lang w:eastAsia="ru-RU"/>
        </w:rPr>
        <w:t xml:space="preserve">материал </w:t>
      </w:r>
      <w:r w:rsidRPr="00F84C8C">
        <w:rPr>
          <w:bCs/>
          <w:lang w:eastAsia="ru-RU"/>
        </w:rPr>
        <w:t xml:space="preserve">армирующего </w:t>
      </w:r>
      <w:r w:rsidR="00076E6C" w:rsidRPr="00F84C8C">
        <w:rPr>
          <w:bCs/>
          <w:lang w:eastAsia="ru-RU"/>
        </w:rPr>
        <w:t>слоя</w:t>
      </w:r>
      <w:r w:rsidRPr="00F84C8C">
        <w:rPr>
          <w:bCs/>
          <w:lang w:eastAsia="ru-RU"/>
        </w:rPr>
        <w:t xml:space="preserve"> долж</w:t>
      </w:r>
      <w:r w:rsidR="00076E6C" w:rsidRPr="00F84C8C">
        <w:rPr>
          <w:bCs/>
          <w:lang w:eastAsia="ru-RU"/>
        </w:rPr>
        <w:t>ен</w:t>
      </w:r>
      <w:r w:rsidRPr="00F84C8C">
        <w:rPr>
          <w:bCs/>
          <w:lang w:eastAsia="ru-RU"/>
        </w:rPr>
        <w:t xml:space="preserve"> </w:t>
      </w:r>
      <w:r w:rsidR="00076E6C" w:rsidRPr="00F84C8C">
        <w:rPr>
          <w:bCs/>
          <w:lang w:eastAsia="ru-RU"/>
        </w:rPr>
        <w:t>быть стойким</w:t>
      </w:r>
      <w:r w:rsidRPr="00F84C8C">
        <w:rPr>
          <w:bCs/>
          <w:lang w:eastAsia="ru-RU"/>
        </w:rPr>
        <w:t xml:space="preserve"> к в</w:t>
      </w:r>
      <w:r w:rsidRPr="00F84C8C">
        <w:rPr>
          <w:bCs/>
          <w:lang w:eastAsia="ru-RU"/>
        </w:rPr>
        <w:t>о</w:t>
      </w:r>
      <w:r w:rsidRPr="00F84C8C">
        <w:rPr>
          <w:bCs/>
          <w:lang w:eastAsia="ru-RU"/>
        </w:rPr>
        <w:t xml:space="preserve">дородному и сульфидно-коррозионному растрескиванию. Стойкость материала должна быть подтверждена соответствующими испытаниями. </w:t>
      </w:r>
    </w:p>
    <w:p w14:paraId="2D21A7BA" w14:textId="77777777" w:rsidR="006A452C" w:rsidRPr="00F84C8C" w:rsidRDefault="005B4728" w:rsidP="0050501C">
      <w:pPr>
        <w:autoSpaceDE w:val="0"/>
        <w:autoSpaceDN w:val="0"/>
        <w:adjustRightInd w:val="0"/>
        <w:spacing w:before="120" w:after="120" w:line="360" w:lineRule="auto"/>
        <w:ind w:firstLine="709"/>
        <w:jc w:val="both"/>
        <w:rPr>
          <w:bCs/>
          <w:lang w:eastAsia="ru-RU"/>
        </w:rPr>
      </w:pPr>
      <w:proofErr w:type="gramStart"/>
      <w:r w:rsidRPr="00F84C8C">
        <w:rPr>
          <w:bCs/>
          <w:iCs/>
          <w:spacing w:val="40"/>
          <w:kern w:val="24"/>
          <w:sz w:val="22"/>
          <w:szCs w:val="22"/>
          <w:lang w:eastAsia="ru-RU"/>
        </w:rPr>
        <w:t>Примечание</w:t>
      </w:r>
      <w:r w:rsidRPr="00F84C8C">
        <w:rPr>
          <w:iCs/>
          <w:sz w:val="22"/>
          <w:szCs w:val="22"/>
          <w:lang w:eastAsia="ru-RU"/>
        </w:rPr>
        <w:t xml:space="preserve"> –</w:t>
      </w:r>
      <w:r w:rsidR="002629B2" w:rsidRPr="00F84C8C">
        <w:rPr>
          <w:bCs/>
          <w:lang w:eastAsia="ru-RU"/>
        </w:rPr>
        <w:t xml:space="preserve"> </w:t>
      </w:r>
      <w:r w:rsidR="002629B2" w:rsidRPr="00F84C8C">
        <w:rPr>
          <w:bCs/>
          <w:sz w:val="22"/>
          <w:szCs w:val="22"/>
          <w:lang w:eastAsia="ru-RU"/>
        </w:rPr>
        <w:t xml:space="preserve">Испытание на сульфидное растрескивание под напряжением (SSC) </w:t>
      </w:r>
      <w:r w:rsidR="00230E65" w:rsidRPr="00F84C8C">
        <w:rPr>
          <w:bCs/>
          <w:sz w:val="22"/>
          <w:szCs w:val="22"/>
          <w:lang w:eastAsia="ru-RU"/>
        </w:rPr>
        <w:t xml:space="preserve">и на водородное растрескивание (HIC) </w:t>
      </w:r>
      <w:r w:rsidR="002629B2" w:rsidRPr="00F84C8C">
        <w:rPr>
          <w:bCs/>
          <w:sz w:val="22"/>
          <w:szCs w:val="22"/>
          <w:lang w:eastAsia="ru-RU"/>
        </w:rPr>
        <w:t xml:space="preserve">могут </w:t>
      </w:r>
      <w:r w:rsidR="007421F2" w:rsidRPr="00F84C8C">
        <w:rPr>
          <w:bCs/>
          <w:sz w:val="22"/>
          <w:szCs w:val="22"/>
          <w:lang w:eastAsia="ru-RU"/>
        </w:rPr>
        <w:t>быть проведены согласно п. А.4.5</w:t>
      </w:r>
      <w:r w:rsidR="002629B2" w:rsidRPr="00F84C8C">
        <w:rPr>
          <w:bCs/>
          <w:sz w:val="22"/>
          <w:szCs w:val="22"/>
          <w:lang w:eastAsia="ru-RU"/>
        </w:rPr>
        <w:t xml:space="preserve"> </w:t>
      </w:r>
      <w:r w:rsidR="00DD33EF" w:rsidRPr="00F84C8C">
        <w:rPr>
          <w:bCs/>
          <w:sz w:val="22"/>
          <w:szCs w:val="22"/>
          <w:lang w:eastAsia="ru-RU"/>
        </w:rPr>
        <w:t xml:space="preserve">п. А.4.3 </w:t>
      </w:r>
      <w:r w:rsidR="00C26E41" w:rsidRPr="00F84C8C">
        <w:rPr>
          <w:bCs/>
          <w:sz w:val="22"/>
          <w:szCs w:val="22"/>
          <w:lang w:eastAsia="ru-RU"/>
        </w:rPr>
        <w:t>ГОСТ 31443-2012 [6</w:t>
      </w:r>
      <w:r w:rsidR="002629B2" w:rsidRPr="00F84C8C">
        <w:rPr>
          <w:bCs/>
          <w:sz w:val="22"/>
          <w:szCs w:val="22"/>
          <w:lang w:eastAsia="ru-RU"/>
        </w:rPr>
        <w:t xml:space="preserve">] </w:t>
      </w:r>
      <w:r w:rsidR="00CB5605" w:rsidRPr="00F84C8C">
        <w:rPr>
          <w:bCs/>
          <w:sz w:val="22"/>
          <w:szCs w:val="22"/>
          <w:lang w:eastAsia="ru-RU"/>
        </w:rPr>
        <w:t xml:space="preserve">соответственно </w:t>
      </w:r>
      <w:r w:rsidR="002629B2" w:rsidRPr="00F84C8C">
        <w:rPr>
          <w:bCs/>
          <w:sz w:val="22"/>
          <w:szCs w:val="22"/>
          <w:lang w:eastAsia="ru-RU"/>
        </w:rPr>
        <w:t xml:space="preserve">на </w:t>
      </w:r>
      <w:r w:rsidR="007F2F59" w:rsidRPr="00F84C8C">
        <w:rPr>
          <w:bCs/>
          <w:sz w:val="22"/>
          <w:szCs w:val="22"/>
          <w:lang w:eastAsia="ru-RU"/>
        </w:rPr>
        <w:t xml:space="preserve">образцах </w:t>
      </w:r>
      <w:r w:rsidR="00CB5605" w:rsidRPr="00F84C8C">
        <w:rPr>
          <w:bCs/>
          <w:sz w:val="22"/>
          <w:szCs w:val="22"/>
          <w:lang w:eastAsia="ru-RU"/>
        </w:rPr>
        <w:t xml:space="preserve">в </w:t>
      </w:r>
      <w:r w:rsidR="007F2F59" w:rsidRPr="00F84C8C">
        <w:rPr>
          <w:bCs/>
          <w:sz w:val="22"/>
          <w:szCs w:val="22"/>
          <w:lang w:eastAsia="ru-RU"/>
        </w:rPr>
        <w:t xml:space="preserve">виде ленты, проволоки или корда, </w:t>
      </w:r>
      <w:r w:rsidR="007864DD" w:rsidRPr="00F84C8C">
        <w:rPr>
          <w:bCs/>
          <w:sz w:val="22"/>
          <w:szCs w:val="22"/>
          <w:lang w:eastAsia="ru-RU"/>
        </w:rPr>
        <w:t>в водном растворе</w:t>
      </w:r>
      <w:r w:rsidR="005D1F2D" w:rsidRPr="00F84C8C">
        <w:rPr>
          <w:sz w:val="22"/>
          <w:szCs w:val="22"/>
        </w:rPr>
        <w:t xml:space="preserve">, </w:t>
      </w:r>
      <w:r w:rsidR="005D1F2D" w:rsidRPr="00F84C8C">
        <w:rPr>
          <w:bCs/>
          <w:sz w:val="22"/>
          <w:szCs w:val="22"/>
          <w:lang w:eastAsia="ru-RU"/>
        </w:rPr>
        <w:t>насыщенным газовой смесью</w:t>
      </w:r>
      <w:r w:rsidR="00903DC4" w:rsidRPr="00F84C8C">
        <w:rPr>
          <w:bCs/>
          <w:sz w:val="22"/>
          <w:szCs w:val="22"/>
          <w:lang w:eastAsia="ru-RU"/>
        </w:rPr>
        <w:t xml:space="preserve"> с</w:t>
      </w:r>
      <w:r w:rsidR="00224C66" w:rsidRPr="00F84C8C">
        <w:rPr>
          <w:bCs/>
          <w:sz w:val="22"/>
          <w:szCs w:val="22"/>
          <w:lang w:eastAsia="ru-RU"/>
        </w:rPr>
        <w:t>о</w:t>
      </w:r>
      <w:r w:rsidR="00903DC4" w:rsidRPr="00F84C8C">
        <w:rPr>
          <w:bCs/>
          <w:sz w:val="22"/>
          <w:szCs w:val="22"/>
          <w:lang w:eastAsia="ru-RU"/>
        </w:rPr>
        <w:t xml:space="preserve"> значением </w:t>
      </w:r>
      <w:r w:rsidR="005D1F2D" w:rsidRPr="00F84C8C">
        <w:rPr>
          <w:bCs/>
          <w:sz w:val="22"/>
          <w:szCs w:val="22"/>
          <w:lang w:eastAsia="ru-RU"/>
        </w:rPr>
        <w:t>эквивалентн</w:t>
      </w:r>
      <w:r w:rsidR="00903DC4" w:rsidRPr="00F84C8C">
        <w:rPr>
          <w:bCs/>
          <w:sz w:val="22"/>
          <w:szCs w:val="22"/>
          <w:lang w:eastAsia="ru-RU"/>
        </w:rPr>
        <w:t>ого</w:t>
      </w:r>
      <w:r w:rsidR="005D1F2D" w:rsidRPr="00F84C8C">
        <w:rPr>
          <w:bCs/>
          <w:sz w:val="22"/>
          <w:szCs w:val="22"/>
          <w:lang w:eastAsia="ru-RU"/>
        </w:rPr>
        <w:t xml:space="preserve"> парциальн</w:t>
      </w:r>
      <w:r w:rsidR="00903DC4" w:rsidRPr="00F84C8C">
        <w:rPr>
          <w:bCs/>
          <w:sz w:val="22"/>
          <w:szCs w:val="22"/>
          <w:lang w:eastAsia="ru-RU"/>
        </w:rPr>
        <w:t>ого</w:t>
      </w:r>
      <w:r w:rsidR="005D1F2D" w:rsidRPr="00F84C8C">
        <w:rPr>
          <w:bCs/>
          <w:sz w:val="22"/>
          <w:szCs w:val="22"/>
          <w:lang w:eastAsia="ru-RU"/>
        </w:rPr>
        <w:t xml:space="preserve"> давл</w:t>
      </w:r>
      <w:r w:rsidR="005D1F2D" w:rsidRPr="00F84C8C">
        <w:rPr>
          <w:bCs/>
          <w:sz w:val="22"/>
          <w:szCs w:val="22"/>
          <w:lang w:eastAsia="ru-RU"/>
        </w:rPr>
        <w:t>е</w:t>
      </w:r>
      <w:r w:rsidR="005D1F2D" w:rsidRPr="00F84C8C">
        <w:rPr>
          <w:bCs/>
          <w:sz w:val="22"/>
          <w:szCs w:val="22"/>
          <w:lang w:eastAsia="ru-RU"/>
        </w:rPr>
        <w:t>ни</w:t>
      </w:r>
      <w:r w:rsidR="00903DC4" w:rsidRPr="00F84C8C">
        <w:rPr>
          <w:bCs/>
          <w:sz w:val="22"/>
          <w:szCs w:val="22"/>
          <w:lang w:eastAsia="ru-RU"/>
        </w:rPr>
        <w:t>я</w:t>
      </w:r>
      <w:r w:rsidR="00895257" w:rsidRPr="00F84C8C">
        <w:rPr>
          <w:bCs/>
          <w:sz w:val="22"/>
          <w:szCs w:val="22"/>
          <w:lang w:eastAsia="ru-RU"/>
        </w:rPr>
        <w:t xml:space="preserve"> газов</w:t>
      </w:r>
      <w:r w:rsidR="00903DC4" w:rsidRPr="00F84C8C">
        <w:rPr>
          <w:bCs/>
          <w:sz w:val="22"/>
          <w:szCs w:val="22"/>
          <w:lang w:eastAsia="ru-RU"/>
        </w:rPr>
        <w:t xml:space="preserve">, равным эквивалентному парциальному давлению газов </w:t>
      </w:r>
      <w:r w:rsidR="005D1F2D" w:rsidRPr="00F84C8C">
        <w:rPr>
          <w:bCs/>
          <w:sz w:val="22"/>
          <w:szCs w:val="22"/>
          <w:lang w:eastAsia="ru-RU"/>
        </w:rPr>
        <w:t xml:space="preserve">в </w:t>
      </w:r>
      <w:r w:rsidR="00895257" w:rsidRPr="00F84C8C">
        <w:rPr>
          <w:bCs/>
          <w:sz w:val="22"/>
          <w:szCs w:val="22"/>
          <w:lang w:eastAsia="ru-RU"/>
        </w:rPr>
        <w:t>кольцевом простра</w:t>
      </w:r>
      <w:r w:rsidR="00895257" w:rsidRPr="00F84C8C">
        <w:rPr>
          <w:bCs/>
          <w:sz w:val="22"/>
          <w:szCs w:val="22"/>
          <w:lang w:eastAsia="ru-RU"/>
        </w:rPr>
        <w:t>н</w:t>
      </w:r>
      <w:r w:rsidR="00895257" w:rsidRPr="00F84C8C">
        <w:rPr>
          <w:bCs/>
          <w:sz w:val="22"/>
          <w:szCs w:val="22"/>
          <w:lang w:eastAsia="ru-RU"/>
        </w:rPr>
        <w:t>стве,</w:t>
      </w:r>
      <w:r w:rsidR="007864DD" w:rsidRPr="00F84C8C">
        <w:rPr>
          <w:bCs/>
          <w:sz w:val="22"/>
          <w:szCs w:val="22"/>
          <w:lang w:eastAsia="ru-RU"/>
        </w:rPr>
        <w:t xml:space="preserve"> </w:t>
      </w:r>
      <w:r w:rsidR="00903DC4" w:rsidRPr="00F84C8C">
        <w:rPr>
          <w:bCs/>
          <w:sz w:val="22"/>
          <w:szCs w:val="22"/>
          <w:lang w:eastAsia="ru-RU"/>
        </w:rPr>
        <w:t xml:space="preserve">определенному </w:t>
      </w:r>
      <w:r w:rsidR="007F2F59" w:rsidRPr="00F84C8C">
        <w:rPr>
          <w:bCs/>
          <w:sz w:val="22"/>
          <w:szCs w:val="22"/>
          <w:lang w:eastAsia="ru-RU"/>
        </w:rPr>
        <w:t>с учетом ис</w:t>
      </w:r>
      <w:r w:rsidR="002629B2" w:rsidRPr="00F84C8C">
        <w:rPr>
          <w:bCs/>
          <w:sz w:val="22"/>
          <w:szCs w:val="22"/>
          <w:lang w:eastAsia="ru-RU"/>
        </w:rPr>
        <w:t>ходных данных</w:t>
      </w:r>
      <w:proofErr w:type="gramEnd"/>
      <w:r w:rsidR="002629B2" w:rsidRPr="00F84C8C">
        <w:rPr>
          <w:bCs/>
          <w:sz w:val="22"/>
          <w:szCs w:val="22"/>
          <w:lang w:eastAsia="ru-RU"/>
        </w:rPr>
        <w:t xml:space="preserve"> о транспортируемой среде, предоставля</w:t>
      </w:r>
      <w:r w:rsidR="002629B2" w:rsidRPr="00F84C8C">
        <w:rPr>
          <w:bCs/>
          <w:sz w:val="22"/>
          <w:szCs w:val="22"/>
          <w:lang w:eastAsia="ru-RU"/>
        </w:rPr>
        <w:t>е</w:t>
      </w:r>
      <w:r w:rsidR="002629B2" w:rsidRPr="00F84C8C">
        <w:rPr>
          <w:bCs/>
          <w:sz w:val="22"/>
          <w:szCs w:val="22"/>
          <w:lang w:eastAsia="ru-RU"/>
        </w:rPr>
        <w:t xml:space="preserve">мых </w:t>
      </w:r>
      <w:r w:rsidR="00D21891" w:rsidRPr="00F84C8C">
        <w:rPr>
          <w:bCs/>
          <w:sz w:val="22"/>
          <w:szCs w:val="22"/>
          <w:lang w:eastAsia="ru-RU"/>
        </w:rPr>
        <w:t>потребителем или проектировщиком</w:t>
      </w:r>
      <w:r w:rsidR="002629B2" w:rsidRPr="00F84C8C">
        <w:rPr>
          <w:bCs/>
          <w:sz w:val="22"/>
          <w:szCs w:val="22"/>
          <w:lang w:eastAsia="ru-RU"/>
        </w:rPr>
        <w:t xml:space="preserve">, и коэффициента проницаемости </w:t>
      </w:r>
      <w:r w:rsidR="00D21891" w:rsidRPr="00F84C8C">
        <w:rPr>
          <w:bCs/>
          <w:sz w:val="22"/>
          <w:szCs w:val="22"/>
          <w:lang w:eastAsia="ru-RU"/>
        </w:rPr>
        <w:t>материалов внутреннего и/или барьерного слоев</w:t>
      </w:r>
      <w:r w:rsidR="002629B2" w:rsidRPr="00F84C8C">
        <w:rPr>
          <w:bCs/>
          <w:sz w:val="22"/>
          <w:szCs w:val="22"/>
          <w:lang w:eastAsia="ru-RU"/>
        </w:rPr>
        <w:t xml:space="preserve">. </w:t>
      </w:r>
      <w:r w:rsidR="00B62CB7" w:rsidRPr="00F84C8C">
        <w:rPr>
          <w:bCs/>
          <w:sz w:val="22"/>
          <w:szCs w:val="22"/>
          <w:lang w:eastAsia="ru-RU"/>
        </w:rPr>
        <w:t xml:space="preserve">В случае отсутствия </w:t>
      </w:r>
      <w:r w:rsidR="003470F6" w:rsidRPr="00F84C8C">
        <w:rPr>
          <w:bCs/>
          <w:sz w:val="22"/>
          <w:szCs w:val="22"/>
          <w:lang w:eastAsia="ru-RU"/>
        </w:rPr>
        <w:t>подтвержденной</w:t>
      </w:r>
      <w:r w:rsidR="00B62CB7" w:rsidRPr="00F84C8C">
        <w:rPr>
          <w:bCs/>
          <w:sz w:val="22"/>
          <w:szCs w:val="22"/>
          <w:lang w:eastAsia="ru-RU"/>
        </w:rPr>
        <w:t xml:space="preserve"> модели для ра</w:t>
      </w:r>
      <w:r w:rsidR="00B62CB7" w:rsidRPr="00F84C8C">
        <w:rPr>
          <w:bCs/>
          <w:sz w:val="22"/>
          <w:szCs w:val="22"/>
          <w:lang w:eastAsia="ru-RU"/>
        </w:rPr>
        <w:t>с</w:t>
      </w:r>
      <w:r w:rsidR="00B62CB7" w:rsidRPr="00F84C8C">
        <w:rPr>
          <w:bCs/>
          <w:sz w:val="22"/>
          <w:szCs w:val="22"/>
          <w:lang w:eastAsia="ru-RU"/>
        </w:rPr>
        <w:t>чета парциальных давлений в кольцевом пространстве, могут быть использованы эквив</w:t>
      </w:r>
      <w:r w:rsidR="00B62CB7" w:rsidRPr="00F84C8C">
        <w:rPr>
          <w:bCs/>
          <w:sz w:val="22"/>
          <w:szCs w:val="22"/>
          <w:lang w:eastAsia="ru-RU"/>
        </w:rPr>
        <w:t>а</w:t>
      </w:r>
      <w:r w:rsidR="00B62CB7" w:rsidRPr="00F84C8C">
        <w:rPr>
          <w:bCs/>
          <w:sz w:val="22"/>
          <w:szCs w:val="22"/>
          <w:lang w:eastAsia="ru-RU"/>
        </w:rPr>
        <w:t xml:space="preserve">лентные парциальные давления </w:t>
      </w:r>
      <w:r w:rsidR="003470F6" w:rsidRPr="00F84C8C">
        <w:rPr>
          <w:bCs/>
          <w:sz w:val="22"/>
          <w:szCs w:val="22"/>
          <w:lang w:eastAsia="ru-RU"/>
        </w:rPr>
        <w:t xml:space="preserve">газов транспортируемой </w:t>
      </w:r>
      <w:r w:rsidR="00B62CB7" w:rsidRPr="00F84C8C">
        <w:rPr>
          <w:bCs/>
          <w:sz w:val="22"/>
          <w:szCs w:val="22"/>
          <w:lang w:eastAsia="ru-RU"/>
        </w:rPr>
        <w:t>среды.</w:t>
      </w:r>
      <w:r w:rsidR="00DD33EF" w:rsidRPr="00F84C8C">
        <w:rPr>
          <w:bCs/>
          <w:sz w:val="22"/>
          <w:szCs w:val="22"/>
          <w:lang w:eastAsia="ru-RU"/>
        </w:rPr>
        <w:t xml:space="preserve"> </w:t>
      </w:r>
      <w:r w:rsidR="00E20501" w:rsidRPr="00F84C8C">
        <w:rPr>
          <w:bCs/>
          <w:sz w:val="22"/>
          <w:szCs w:val="22"/>
          <w:lang w:eastAsia="ru-RU"/>
        </w:rPr>
        <w:t>Испытуемый о</w:t>
      </w:r>
      <w:r w:rsidR="00D60172" w:rsidRPr="00F84C8C">
        <w:rPr>
          <w:bCs/>
          <w:sz w:val="22"/>
          <w:szCs w:val="22"/>
          <w:lang w:eastAsia="ru-RU"/>
        </w:rPr>
        <w:t>бразец до</w:t>
      </w:r>
      <w:r w:rsidR="00D60172" w:rsidRPr="00F84C8C">
        <w:rPr>
          <w:bCs/>
          <w:sz w:val="22"/>
          <w:szCs w:val="22"/>
          <w:lang w:eastAsia="ru-RU"/>
        </w:rPr>
        <w:t>л</w:t>
      </w:r>
      <w:r w:rsidR="00D60172" w:rsidRPr="00F84C8C">
        <w:rPr>
          <w:bCs/>
          <w:sz w:val="22"/>
          <w:szCs w:val="22"/>
          <w:lang w:eastAsia="ru-RU"/>
        </w:rPr>
        <w:t xml:space="preserve">жен быть нагружен </w:t>
      </w:r>
      <w:r w:rsidR="00A1741D" w:rsidRPr="00F84C8C">
        <w:rPr>
          <w:bCs/>
          <w:sz w:val="22"/>
          <w:szCs w:val="22"/>
          <w:lang w:eastAsia="ru-RU"/>
        </w:rPr>
        <w:t>(</w:t>
      </w:r>
      <w:r w:rsidR="00D60172" w:rsidRPr="00F84C8C">
        <w:rPr>
          <w:bCs/>
          <w:sz w:val="22"/>
          <w:szCs w:val="22"/>
          <w:lang w:eastAsia="ru-RU"/>
        </w:rPr>
        <w:t>9</w:t>
      </w:r>
      <w:r w:rsidR="00A1741D" w:rsidRPr="00F84C8C">
        <w:rPr>
          <w:bCs/>
          <w:sz w:val="22"/>
          <w:szCs w:val="22"/>
          <w:lang w:eastAsia="ru-RU"/>
        </w:rPr>
        <w:t>0+2) %</w:t>
      </w:r>
      <w:r w:rsidR="00D60172" w:rsidRPr="00F84C8C">
        <w:rPr>
          <w:bCs/>
          <w:sz w:val="22"/>
          <w:szCs w:val="22"/>
          <w:lang w:eastAsia="ru-RU"/>
        </w:rPr>
        <w:t xml:space="preserve"> от минимального предела текучести </w:t>
      </w:r>
      <w:r w:rsidR="0050501C" w:rsidRPr="00F84C8C">
        <w:rPr>
          <w:bCs/>
          <w:sz w:val="22"/>
          <w:szCs w:val="22"/>
          <w:lang w:eastAsia="ru-RU"/>
        </w:rPr>
        <w:t>материала армирующего слоя</w:t>
      </w:r>
      <w:r w:rsidR="00722E5E" w:rsidRPr="00F84C8C">
        <w:rPr>
          <w:bCs/>
          <w:sz w:val="22"/>
          <w:szCs w:val="22"/>
          <w:lang w:eastAsia="ru-RU"/>
        </w:rPr>
        <w:t>.</w:t>
      </w:r>
    </w:p>
    <w:p w14:paraId="7F2C50ED" w14:textId="77777777" w:rsidR="00E96AEC" w:rsidRPr="00F84C8C" w:rsidRDefault="00E96AEC" w:rsidP="00E96AEC">
      <w:pPr>
        <w:spacing w:line="360" w:lineRule="auto"/>
        <w:ind w:firstLine="709"/>
        <w:jc w:val="both"/>
        <w:rPr>
          <w:bCs/>
          <w:lang w:eastAsia="ru-RU"/>
        </w:rPr>
      </w:pPr>
      <w:r w:rsidRPr="00F84C8C">
        <w:rPr>
          <w:b/>
          <w:kern w:val="0"/>
          <w:szCs w:val="20"/>
          <w:lang w:eastAsia="ru-RU"/>
        </w:rPr>
        <w:t>6.</w:t>
      </w:r>
      <w:r w:rsidR="00A65465" w:rsidRPr="00F84C8C">
        <w:rPr>
          <w:b/>
          <w:kern w:val="0"/>
          <w:szCs w:val="20"/>
          <w:lang w:eastAsia="ru-RU"/>
        </w:rPr>
        <w:t>1.</w:t>
      </w:r>
      <w:r w:rsidRPr="00F84C8C">
        <w:rPr>
          <w:b/>
          <w:kern w:val="0"/>
          <w:szCs w:val="20"/>
          <w:lang w:eastAsia="ru-RU"/>
        </w:rPr>
        <w:t>3 Требования к материалу фитинга</w:t>
      </w:r>
    </w:p>
    <w:p w14:paraId="62298370" w14:textId="77777777" w:rsidR="00E96AEC" w:rsidRPr="00F84C8C" w:rsidRDefault="00E96AEC" w:rsidP="00E96AEC">
      <w:pPr>
        <w:spacing w:line="360" w:lineRule="auto"/>
        <w:ind w:firstLine="709"/>
        <w:jc w:val="both"/>
        <w:rPr>
          <w:bCs/>
          <w:lang w:eastAsia="ru-RU"/>
        </w:rPr>
      </w:pPr>
      <w:r w:rsidRPr="00F84C8C">
        <w:rPr>
          <w:bCs/>
          <w:lang w:eastAsia="ru-RU"/>
        </w:rPr>
        <w:t>6.</w:t>
      </w:r>
      <w:r w:rsidR="00A65465" w:rsidRPr="00F84C8C">
        <w:rPr>
          <w:bCs/>
          <w:lang w:eastAsia="ru-RU"/>
        </w:rPr>
        <w:t>1.</w:t>
      </w:r>
      <w:r w:rsidR="00794833" w:rsidRPr="00F84C8C">
        <w:rPr>
          <w:bCs/>
          <w:lang w:eastAsia="ru-RU"/>
        </w:rPr>
        <w:t>3</w:t>
      </w:r>
      <w:r w:rsidRPr="00F84C8C">
        <w:rPr>
          <w:bCs/>
          <w:lang w:eastAsia="ru-RU"/>
        </w:rPr>
        <w:t>.</w:t>
      </w:r>
      <w:r w:rsidR="00794833" w:rsidRPr="00F84C8C">
        <w:rPr>
          <w:bCs/>
          <w:lang w:eastAsia="ru-RU"/>
        </w:rPr>
        <w:t>1</w:t>
      </w:r>
      <w:r w:rsidRPr="00F84C8C">
        <w:rPr>
          <w:bCs/>
          <w:lang w:eastAsia="ru-RU"/>
        </w:rPr>
        <w:t xml:space="preserve"> </w:t>
      </w:r>
      <w:r w:rsidRPr="00F84C8C">
        <w:rPr>
          <w:rFonts w:eastAsia="Arial"/>
        </w:rPr>
        <w:t>Для изготовления фитингов с закладными нагревателями, применяют</w:t>
      </w:r>
      <w:r w:rsidR="00EA703E" w:rsidRPr="00F84C8C">
        <w:rPr>
          <w:rFonts w:eastAsia="Arial"/>
        </w:rPr>
        <w:t xml:space="preserve"> композиции полиэтилена типа ПЭ </w:t>
      </w:r>
      <w:r w:rsidRPr="00F84C8C">
        <w:rPr>
          <w:rFonts w:eastAsia="Arial"/>
        </w:rPr>
        <w:t xml:space="preserve">100 по ГОСТ </w:t>
      </w:r>
      <w:proofErr w:type="gramStart"/>
      <w:r w:rsidRPr="00F84C8C">
        <w:rPr>
          <w:rFonts w:eastAsia="Arial"/>
        </w:rPr>
        <w:t>Р</w:t>
      </w:r>
      <w:proofErr w:type="gramEnd"/>
      <w:r w:rsidRPr="00F84C8C">
        <w:rPr>
          <w:rFonts w:eastAsia="Arial"/>
        </w:rPr>
        <w:t xml:space="preserve"> 58121.1, РЕ-Х или </w:t>
      </w:r>
      <w:r w:rsidRPr="00F84C8C">
        <w:rPr>
          <w:rFonts w:eastAsia="Arial"/>
          <w:lang w:val="en-US"/>
        </w:rPr>
        <w:t>PE</w:t>
      </w:r>
      <w:r w:rsidRPr="00F84C8C">
        <w:rPr>
          <w:rFonts w:eastAsia="Arial"/>
        </w:rPr>
        <w:t>-</w:t>
      </w:r>
      <w:r w:rsidRPr="00F84C8C">
        <w:rPr>
          <w:rFonts w:eastAsia="Arial"/>
          <w:lang w:val="en-US"/>
        </w:rPr>
        <w:t>RT</w:t>
      </w:r>
      <w:r w:rsidRPr="00F84C8C">
        <w:rPr>
          <w:rFonts w:eastAsia="Arial"/>
        </w:rPr>
        <w:t xml:space="preserve">                                по ГОСТ 32415. Материал фитингов должен быть указан в нормативной и/или техн</w:t>
      </w:r>
      <w:r w:rsidRPr="00F84C8C">
        <w:rPr>
          <w:rFonts w:eastAsia="Arial"/>
        </w:rPr>
        <w:t>и</w:t>
      </w:r>
      <w:r w:rsidRPr="00F84C8C">
        <w:rPr>
          <w:rFonts w:eastAsia="Arial"/>
        </w:rPr>
        <w:t>ческой документации изготовителя.</w:t>
      </w:r>
      <w:r w:rsidRPr="00F84C8C">
        <w:rPr>
          <w:bCs/>
          <w:lang w:eastAsia="ru-RU"/>
        </w:rPr>
        <w:t xml:space="preserve"> </w:t>
      </w:r>
    </w:p>
    <w:p w14:paraId="6DA45CE4" w14:textId="77777777" w:rsidR="001A035B" w:rsidRPr="00F84C8C" w:rsidRDefault="00794833" w:rsidP="001A035B">
      <w:pPr>
        <w:spacing w:line="360" w:lineRule="auto"/>
        <w:ind w:firstLine="709"/>
        <w:jc w:val="both"/>
        <w:rPr>
          <w:bCs/>
          <w:lang w:eastAsia="ru-RU"/>
        </w:rPr>
      </w:pPr>
      <w:r w:rsidRPr="00F84C8C">
        <w:rPr>
          <w:bCs/>
          <w:lang w:eastAsia="ru-RU"/>
        </w:rPr>
        <w:lastRenderedPageBreak/>
        <w:t>6.</w:t>
      </w:r>
      <w:r w:rsidR="00A65465" w:rsidRPr="00F84C8C">
        <w:rPr>
          <w:bCs/>
          <w:lang w:eastAsia="ru-RU"/>
        </w:rPr>
        <w:t>1.</w:t>
      </w:r>
      <w:r w:rsidRPr="00F84C8C">
        <w:rPr>
          <w:bCs/>
          <w:lang w:eastAsia="ru-RU"/>
        </w:rPr>
        <w:t>3</w:t>
      </w:r>
      <w:r w:rsidR="00E96AEC" w:rsidRPr="00F84C8C">
        <w:rPr>
          <w:bCs/>
          <w:lang w:eastAsia="ru-RU"/>
        </w:rPr>
        <w:t>.</w:t>
      </w:r>
      <w:r w:rsidRPr="00F84C8C">
        <w:rPr>
          <w:bCs/>
          <w:lang w:eastAsia="ru-RU"/>
        </w:rPr>
        <w:t>2</w:t>
      </w:r>
      <w:r w:rsidR="00E96AEC" w:rsidRPr="00F84C8C">
        <w:rPr>
          <w:bCs/>
          <w:lang w:eastAsia="ru-RU"/>
        </w:rPr>
        <w:t xml:space="preserve"> Виды металлов, применяемых при изготовлении прессовых фитингов, должны быть указаны в нормативной и/или технической документации изготовителя. Материал металлического фитингов должен соответствовать ГОСТ </w:t>
      </w:r>
      <w:proofErr w:type="gramStart"/>
      <w:r w:rsidR="00E96AEC" w:rsidRPr="00F84C8C">
        <w:rPr>
          <w:bCs/>
          <w:lang w:eastAsia="ru-RU"/>
        </w:rPr>
        <w:t>Р</w:t>
      </w:r>
      <w:proofErr w:type="gramEnd"/>
      <w:r w:rsidR="00E96AEC" w:rsidRPr="00F84C8C">
        <w:rPr>
          <w:bCs/>
          <w:lang w:eastAsia="ru-RU"/>
        </w:rPr>
        <w:t xml:space="preserve"> 54384. </w:t>
      </w:r>
    </w:p>
    <w:p w14:paraId="558C84AC" w14:textId="77777777" w:rsidR="00AA5525" w:rsidRPr="00F84C8C" w:rsidRDefault="001A035B" w:rsidP="00AA5525">
      <w:pPr>
        <w:pStyle w:val="1a"/>
        <w:tabs>
          <w:tab w:val="left" w:pos="2694"/>
        </w:tabs>
        <w:spacing w:line="360" w:lineRule="auto"/>
        <w:ind w:left="0" w:firstLine="660"/>
        <w:rPr>
          <w:sz w:val="24"/>
          <w:szCs w:val="24"/>
        </w:rPr>
      </w:pPr>
      <w:r w:rsidRPr="00F84C8C">
        <w:rPr>
          <w:sz w:val="24"/>
          <w:szCs w:val="24"/>
        </w:rPr>
        <w:t>Допускается изготавливать фитинги из легированных и углеродистых сталей или других металлов с антикоррозионными покрытиями или без них</w:t>
      </w:r>
      <w:r w:rsidR="00AA5525" w:rsidRPr="00F84C8C">
        <w:rPr>
          <w:sz w:val="24"/>
          <w:szCs w:val="24"/>
        </w:rPr>
        <w:t xml:space="preserve">. </w:t>
      </w:r>
      <w:r w:rsidR="00074430" w:rsidRPr="00F84C8C">
        <w:rPr>
          <w:sz w:val="24"/>
          <w:szCs w:val="24"/>
        </w:rPr>
        <w:t>Материалы ф</w:t>
      </w:r>
      <w:r w:rsidR="00074430" w:rsidRPr="00F84C8C">
        <w:rPr>
          <w:sz w:val="24"/>
          <w:szCs w:val="24"/>
        </w:rPr>
        <w:t>и</w:t>
      </w:r>
      <w:r w:rsidR="00074430" w:rsidRPr="00F84C8C">
        <w:rPr>
          <w:sz w:val="24"/>
          <w:szCs w:val="24"/>
        </w:rPr>
        <w:t xml:space="preserve">тинга и </w:t>
      </w:r>
      <w:r w:rsidR="00AA5525" w:rsidRPr="00F84C8C">
        <w:rPr>
          <w:sz w:val="24"/>
          <w:szCs w:val="24"/>
        </w:rPr>
        <w:t>покрытий должны быть указаны в нормативной документации изготовителя.</w:t>
      </w:r>
    </w:p>
    <w:p w14:paraId="0ACA9F6B" w14:textId="77777777" w:rsidR="008752DD" w:rsidRPr="00F84C8C" w:rsidRDefault="008752DD" w:rsidP="008752DD">
      <w:pPr>
        <w:spacing w:line="360" w:lineRule="auto"/>
        <w:ind w:firstLine="709"/>
        <w:jc w:val="both"/>
        <w:rPr>
          <w:rFonts w:eastAsia="Arial"/>
          <w:b/>
          <w:bCs/>
        </w:rPr>
      </w:pPr>
      <w:r w:rsidRPr="00F84C8C">
        <w:rPr>
          <w:rFonts w:eastAsia="Arial"/>
          <w:b/>
          <w:bCs/>
        </w:rPr>
        <w:t>6.</w:t>
      </w:r>
      <w:r w:rsidR="00A65465" w:rsidRPr="00F84C8C">
        <w:rPr>
          <w:rFonts w:eastAsia="Arial"/>
          <w:b/>
          <w:bCs/>
        </w:rPr>
        <w:t>1.</w:t>
      </w:r>
      <w:r w:rsidRPr="00F84C8C">
        <w:rPr>
          <w:rFonts w:eastAsia="Arial"/>
          <w:b/>
          <w:bCs/>
        </w:rPr>
        <w:t>3.3 Катодная поляризация</w:t>
      </w:r>
    </w:p>
    <w:p w14:paraId="1A5272B0" w14:textId="77777777" w:rsidR="008752DD" w:rsidRPr="00F84C8C" w:rsidRDefault="008752DD" w:rsidP="00987CF0">
      <w:pPr>
        <w:spacing w:line="360" w:lineRule="auto"/>
        <w:ind w:firstLine="709"/>
        <w:jc w:val="both"/>
        <w:rPr>
          <w:bCs/>
          <w:iCs/>
          <w:szCs w:val="20"/>
          <w:lang w:eastAsia="ru-RU"/>
        </w:rPr>
      </w:pPr>
      <w:r w:rsidRPr="00F84C8C">
        <w:rPr>
          <w:rFonts w:eastAsia="Arial"/>
        </w:rPr>
        <w:t xml:space="preserve">Материалы элементов фитингов, </w:t>
      </w:r>
      <w:r w:rsidR="00632502" w:rsidRPr="00F84C8C">
        <w:rPr>
          <w:rFonts w:eastAsia="Arial"/>
        </w:rPr>
        <w:t>предназначенные для или подвергаемые электрохимической защите от коррозии (катодной защите)</w:t>
      </w:r>
      <w:r w:rsidRPr="00F84C8C">
        <w:rPr>
          <w:rFonts w:eastAsia="Arial"/>
        </w:rPr>
        <w:t xml:space="preserve">, должны быть </w:t>
      </w:r>
      <w:r w:rsidR="00987CF0" w:rsidRPr="00F84C8C">
        <w:rPr>
          <w:rFonts w:eastAsia="Arial"/>
        </w:rPr>
        <w:t>стойкими</w:t>
      </w:r>
      <w:r w:rsidRPr="00F84C8C">
        <w:rPr>
          <w:rFonts w:eastAsia="Arial"/>
        </w:rPr>
        <w:t xml:space="preserve"> к </w:t>
      </w:r>
      <w:proofErr w:type="gramStart"/>
      <w:r w:rsidRPr="00F84C8C">
        <w:rPr>
          <w:rFonts w:eastAsia="Arial"/>
        </w:rPr>
        <w:t>водородному</w:t>
      </w:r>
      <w:proofErr w:type="gramEnd"/>
      <w:r w:rsidRPr="00F84C8C">
        <w:rPr>
          <w:rFonts w:eastAsia="Arial"/>
        </w:rPr>
        <w:t xml:space="preserve"> </w:t>
      </w:r>
      <w:proofErr w:type="spellStart"/>
      <w:r w:rsidRPr="00F84C8C">
        <w:rPr>
          <w:rFonts w:eastAsia="Arial"/>
        </w:rPr>
        <w:t>охрупчиванию</w:t>
      </w:r>
      <w:proofErr w:type="spellEnd"/>
      <w:r w:rsidRPr="00F84C8C">
        <w:rPr>
          <w:rFonts w:eastAsia="Arial"/>
        </w:rPr>
        <w:t xml:space="preserve">. </w:t>
      </w:r>
      <w:r w:rsidRPr="00F84C8C">
        <w:rPr>
          <w:bCs/>
          <w:iCs/>
          <w:szCs w:val="20"/>
          <w:lang w:eastAsia="ru-RU"/>
        </w:rPr>
        <w:t xml:space="preserve">Применение </w:t>
      </w:r>
      <w:r w:rsidR="000D7834" w:rsidRPr="00F84C8C">
        <w:rPr>
          <w:rFonts w:eastAsia="Arial"/>
        </w:rPr>
        <w:t>фитингов</w:t>
      </w:r>
      <w:r w:rsidRPr="00F84C8C">
        <w:rPr>
          <w:rFonts w:eastAsia="Arial"/>
        </w:rPr>
        <w:t xml:space="preserve"> с катодной защитой должно быть </w:t>
      </w:r>
      <w:r w:rsidRPr="00F84C8C">
        <w:rPr>
          <w:bCs/>
          <w:iCs/>
          <w:szCs w:val="20"/>
          <w:lang w:eastAsia="ru-RU"/>
        </w:rPr>
        <w:t xml:space="preserve">согласовано между изготовителем и потребителем. </w:t>
      </w:r>
    </w:p>
    <w:p w14:paraId="680680DC" w14:textId="77777777" w:rsidR="008752DD" w:rsidRPr="00F84C8C" w:rsidRDefault="008752DD" w:rsidP="008752DD">
      <w:pPr>
        <w:spacing w:line="360" w:lineRule="auto"/>
        <w:ind w:firstLine="709"/>
        <w:jc w:val="both"/>
        <w:rPr>
          <w:bCs/>
          <w:lang w:eastAsia="ru-RU"/>
        </w:rPr>
      </w:pPr>
      <w:r w:rsidRPr="00F84C8C">
        <w:rPr>
          <w:bCs/>
          <w:iCs/>
          <w:spacing w:val="40"/>
          <w:kern w:val="24"/>
          <w:sz w:val="22"/>
          <w:szCs w:val="22"/>
          <w:lang w:eastAsia="ru-RU"/>
        </w:rPr>
        <w:t>Примечание</w:t>
      </w:r>
      <w:r w:rsidRPr="00F84C8C">
        <w:rPr>
          <w:iCs/>
          <w:sz w:val="22"/>
          <w:szCs w:val="22"/>
          <w:lang w:eastAsia="ru-RU"/>
        </w:rPr>
        <w:t xml:space="preserve"> – </w:t>
      </w:r>
      <w:r w:rsidRPr="00F84C8C">
        <w:rPr>
          <w:bCs/>
          <w:iCs/>
          <w:sz w:val="22"/>
          <w:szCs w:val="22"/>
          <w:lang w:eastAsia="ru-RU"/>
        </w:rPr>
        <w:t xml:space="preserve">Испытания по стойкости металлов к водородному </w:t>
      </w:r>
      <w:proofErr w:type="spellStart"/>
      <w:r w:rsidRPr="00F84C8C">
        <w:rPr>
          <w:bCs/>
          <w:iCs/>
          <w:sz w:val="22"/>
          <w:szCs w:val="22"/>
          <w:lang w:eastAsia="ru-RU"/>
        </w:rPr>
        <w:t>охрупчиванию</w:t>
      </w:r>
      <w:proofErr w:type="spellEnd"/>
      <w:r w:rsidRPr="00F84C8C">
        <w:rPr>
          <w:bCs/>
          <w:iCs/>
          <w:sz w:val="22"/>
          <w:szCs w:val="22"/>
          <w:lang w:eastAsia="ru-RU"/>
        </w:rPr>
        <w:t xml:space="preserve"> могут быть проведены по методике, приведенной в ГОСТ </w:t>
      </w:r>
      <w:proofErr w:type="gramStart"/>
      <w:r w:rsidRPr="00F84C8C">
        <w:rPr>
          <w:bCs/>
          <w:iCs/>
          <w:sz w:val="22"/>
          <w:szCs w:val="22"/>
          <w:lang w:eastAsia="ru-RU"/>
        </w:rPr>
        <w:t>Р</w:t>
      </w:r>
      <w:proofErr w:type="gramEnd"/>
      <w:r w:rsidRPr="00F84C8C">
        <w:rPr>
          <w:bCs/>
          <w:iCs/>
          <w:sz w:val="22"/>
          <w:szCs w:val="22"/>
          <w:lang w:eastAsia="ru-RU"/>
        </w:rPr>
        <w:t xml:space="preserve"> 9.915-2010 (метод Б) </w:t>
      </w:r>
      <w:r w:rsidRPr="00F84C8C">
        <w:rPr>
          <w:iCs/>
          <w:sz w:val="22"/>
          <w:szCs w:val="22"/>
          <w:lang w:eastAsia="ru-RU"/>
        </w:rPr>
        <w:t>[</w:t>
      </w:r>
      <w:r w:rsidR="0017201A" w:rsidRPr="00F84C8C">
        <w:rPr>
          <w:iCs/>
          <w:sz w:val="22"/>
          <w:szCs w:val="22"/>
          <w:lang w:eastAsia="ru-RU"/>
        </w:rPr>
        <w:t>2</w:t>
      </w:r>
      <w:r w:rsidRPr="00F84C8C">
        <w:rPr>
          <w:iCs/>
          <w:sz w:val="22"/>
          <w:szCs w:val="22"/>
          <w:lang w:eastAsia="ru-RU"/>
        </w:rPr>
        <w:t xml:space="preserve">] </w:t>
      </w:r>
      <w:r w:rsidRPr="00F84C8C">
        <w:rPr>
          <w:bCs/>
          <w:iCs/>
          <w:sz w:val="22"/>
          <w:szCs w:val="22"/>
          <w:lang w:eastAsia="ru-RU"/>
        </w:rPr>
        <w:t>в теч</w:t>
      </w:r>
      <w:r w:rsidRPr="00F84C8C">
        <w:rPr>
          <w:bCs/>
          <w:iCs/>
          <w:sz w:val="22"/>
          <w:szCs w:val="22"/>
          <w:lang w:eastAsia="ru-RU"/>
        </w:rPr>
        <w:t>е</w:t>
      </w:r>
      <w:r w:rsidRPr="00F84C8C">
        <w:rPr>
          <w:bCs/>
          <w:iCs/>
          <w:sz w:val="22"/>
          <w:szCs w:val="22"/>
          <w:lang w:eastAsia="ru-RU"/>
        </w:rPr>
        <w:t xml:space="preserve">ние не менее 150 ч на обезжиренных образцах, нагруженных до </w:t>
      </w:r>
      <w:r w:rsidR="00E25642" w:rsidRPr="00F84C8C">
        <w:rPr>
          <w:bCs/>
          <w:iCs/>
          <w:sz w:val="22"/>
          <w:szCs w:val="22"/>
          <w:lang w:eastAsia="ru-RU"/>
        </w:rPr>
        <w:t>(75±2)</w:t>
      </w:r>
      <w:r w:rsidR="00A1741D" w:rsidRPr="00F84C8C">
        <w:rPr>
          <w:bCs/>
          <w:iCs/>
          <w:sz w:val="22"/>
          <w:szCs w:val="22"/>
          <w:lang w:eastAsia="ru-RU"/>
        </w:rPr>
        <w:t xml:space="preserve"> </w:t>
      </w:r>
      <w:r w:rsidR="00E25642" w:rsidRPr="00F84C8C">
        <w:rPr>
          <w:bCs/>
          <w:iCs/>
          <w:sz w:val="22"/>
          <w:szCs w:val="22"/>
          <w:lang w:eastAsia="ru-RU"/>
        </w:rPr>
        <w:t>% фактического пр</w:t>
      </w:r>
      <w:r w:rsidR="00E25642" w:rsidRPr="00F84C8C">
        <w:rPr>
          <w:bCs/>
          <w:iCs/>
          <w:sz w:val="22"/>
          <w:szCs w:val="22"/>
          <w:lang w:eastAsia="ru-RU"/>
        </w:rPr>
        <w:t>е</w:t>
      </w:r>
      <w:r w:rsidR="00E25642" w:rsidRPr="00F84C8C">
        <w:rPr>
          <w:bCs/>
          <w:iCs/>
          <w:sz w:val="22"/>
          <w:szCs w:val="22"/>
          <w:lang w:eastAsia="ru-RU"/>
        </w:rPr>
        <w:t>дела текучести</w:t>
      </w:r>
      <w:r w:rsidRPr="00F84C8C">
        <w:rPr>
          <w:bCs/>
          <w:iCs/>
          <w:sz w:val="22"/>
          <w:szCs w:val="22"/>
          <w:lang w:eastAsia="ru-RU"/>
        </w:rPr>
        <w:t xml:space="preserve"> материала и погруженных в </w:t>
      </w:r>
      <w:proofErr w:type="spellStart"/>
      <w:r w:rsidRPr="00F84C8C">
        <w:rPr>
          <w:bCs/>
          <w:iCs/>
          <w:sz w:val="22"/>
          <w:szCs w:val="22"/>
          <w:lang w:eastAsia="ru-RU"/>
        </w:rPr>
        <w:t>деаэрированную</w:t>
      </w:r>
      <w:proofErr w:type="spellEnd"/>
      <w:r w:rsidRPr="00F84C8C">
        <w:rPr>
          <w:bCs/>
          <w:iCs/>
          <w:sz w:val="22"/>
          <w:szCs w:val="22"/>
          <w:lang w:eastAsia="ru-RU"/>
        </w:rPr>
        <w:t xml:space="preserve"> морскую воду (минимум 3 масс.% </w:t>
      </w:r>
      <w:proofErr w:type="spellStart"/>
      <w:r w:rsidRPr="00F84C8C">
        <w:rPr>
          <w:bCs/>
          <w:iCs/>
          <w:sz w:val="22"/>
          <w:szCs w:val="22"/>
          <w:lang w:eastAsia="ru-RU"/>
        </w:rPr>
        <w:t>NaCl</w:t>
      </w:r>
      <w:proofErr w:type="spellEnd"/>
      <w:r w:rsidRPr="00F84C8C">
        <w:rPr>
          <w:bCs/>
          <w:iCs/>
          <w:sz w:val="22"/>
          <w:szCs w:val="22"/>
          <w:lang w:eastAsia="ru-RU"/>
        </w:rPr>
        <w:t>) с приложенным постоянным потенциалом 1,05</w:t>
      </w:r>
      <w:proofErr w:type="gramStart"/>
      <w:r w:rsidRPr="00F84C8C">
        <w:rPr>
          <w:bCs/>
          <w:iCs/>
          <w:sz w:val="22"/>
          <w:szCs w:val="22"/>
          <w:lang w:eastAsia="ru-RU"/>
        </w:rPr>
        <w:t xml:space="preserve"> В</w:t>
      </w:r>
      <w:proofErr w:type="gramEnd"/>
      <w:r w:rsidRPr="00F84C8C">
        <w:rPr>
          <w:bCs/>
          <w:iCs/>
          <w:sz w:val="22"/>
          <w:szCs w:val="22"/>
          <w:lang w:eastAsia="ru-RU"/>
        </w:rPr>
        <w:t xml:space="preserve"> относительно насыщенного каломельного электрода. Положительным результат испытания считается при отсутствии разрушения образцов, визуально наблюдаемых пузырей водорода или растрескивания о</w:t>
      </w:r>
      <w:r w:rsidRPr="00F84C8C">
        <w:rPr>
          <w:bCs/>
          <w:iCs/>
          <w:sz w:val="22"/>
          <w:szCs w:val="22"/>
          <w:lang w:eastAsia="ru-RU"/>
        </w:rPr>
        <w:t>б</w:t>
      </w:r>
      <w:r w:rsidRPr="00F84C8C">
        <w:rPr>
          <w:bCs/>
          <w:iCs/>
          <w:sz w:val="22"/>
          <w:szCs w:val="22"/>
          <w:lang w:eastAsia="ru-RU"/>
        </w:rPr>
        <w:t>разца.</w:t>
      </w:r>
    </w:p>
    <w:p w14:paraId="5C8A573B" w14:textId="77777777" w:rsidR="008752DD" w:rsidRPr="00F84C8C" w:rsidRDefault="003309CA" w:rsidP="00E96AEC">
      <w:pPr>
        <w:spacing w:line="360" w:lineRule="auto"/>
        <w:ind w:firstLine="709"/>
        <w:jc w:val="both"/>
        <w:rPr>
          <w:bCs/>
          <w:lang w:eastAsia="ru-RU"/>
        </w:rPr>
      </w:pPr>
      <w:r w:rsidRPr="00F84C8C">
        <w:rPr>
          <w:rFonts w:eastAsia="Arial"/>
          <w:b/>
          <w:bCs/>
        </w:rPr>
        <w:t>6.</w:t>
      </w:r>
      <w:r w:rsidR="00A65465" w:rsidRPr="00F84C8C">
        <w:rPr>
          <w:rFonts w:eastAsia="Arial"/>
          <w:b/>
          <w:bCs/>
        </w:rPr>
        <w:t>1.</w:t>
      </w:r>
      <w:r w:rsidRPr="00F84C8C">
        <w:rPr>
          <w:rFonts w:eastAsia="Arial"/>
          <w:b/>
          <w:bCs/>
        </w:rPr>
        <w:t>3.4 Стойкость к водородному и сульфидному растрескиванию</w:t>
      </w:r>
    </w:p>
    <w:p w14:paraId="42414E12" w14:textId="77777777" w:rsidR="00E96AEC" w:rsidRPr="00F84C8C" w:rsidRDefault="00E96AEC" w:rsidP="00E96AEC">
      <w:pPr>
        <w:spacing w:line="360" w:lineRule="auto"/>
        <w:ind w:firstLine="709"/>
        <w:jc w:val="both"/>
        <w:rPr>
          <w:bCs/>
          <w:lang w:eastAsia="ru-RU"/>
        </w:rPr>
      </w:pPr>
      <w:r w:rsidRPr="00F84C8C">
        <w:rPr>
          <w:bCs/>
          <w:lang w:eastAsia="ru-RU"/>
        </w:rPr>
        <w:t xml:space="preserve">Детали фитингов, контактирующих с транспортируемой средой, должны быть изготовлены из материалов, коррозионностойких к среде.  </w:t>
      </w:r>
    </w:p>
    <w:p w14:paraId="5E5CE7FF" w14:textId="77777777" w:rsidR="005B4728" w:rsidRPr="00F84C8C" w:rsidRDefault="005B4728" w:rsidP="005B4728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iCs/>
          <w:szCs w:val="20"/>
          <w:lang w:eastAsia="ru-RU"/>
        </w:rPr>
      </w:pPr>
      <w:r w:rsidRPr="00F84C8C">
        <w:rPr>
          <w:bCs/>
          <w:lang w:eastAsia="ru-RU"/>
        </w:rPr>
        <w:t>По запросу потребителя или проектировщика при транспортировании проду</w:t>
      </w:r>
      <w:r w:rsidRPr="00F84C8C">
        <w:rPr>
          <w:bCs/>
          <w:lang w:eastAsia="ru-RU"/>
        </w:rPr>
        <w:t>к</w:t>
      </w:r>
      <w:r w:rsidRPr="00F84C8C">
        <w:rPr>
          <w:bCs/>
          <w:lang w:eastAsia="ru-RU"/>
        </w:rPr>
        <w:t xml:space="preserve">тов, содержащих сероводород и/или его соединения </w:t>
      </w:r>
      <w:r w:rsidRPr="00F84C8C">
        <w:rPr>
          <w:bCs/>
          <w:iCs/>
          <w:szCs w:val="20"/>
          <w:lang w:eastAsia="ru-RU"/>
        </w:rPr>
        <w:t>с парциальным давлением с</w:t>
      </w:r>
      <w:r w:rsidRPr="00F84C8C">
        <w:rPr>
          <w:bCs/>
          <w:iCs/>
          <w:szCs w:val="20"/>
          <w:lang w:eastAsia="ru-RU"/>
        </w:rPr>
        <w:t>е</w:t>
      </w:r>
      <w:r w:rsidRPr="00F84C8C">
        <w:rPr>
          <w:bCs/>
          <w:iCs/>
          <w:szCs w:val="20"/>
          <w:lang w:eastAsia="ru-RU"/>
        </w:rPr>
        <w:t>роводорода более 300 Па</w:t>
      </w:r>
      <w:r w:rsidRPr="00F84C8C">
        <w:rPr>
          <w:bCs/>
          <w:lang w:eastAsia="ru-RU"/>
        </w:rPr>
        <w:t>, материал армирующего слоя должен быть стойким к в</w:t>
      </w:r>
      <w:r w:rsidRPr="00F84C8C">
        <w:rPr>
          <w:bCs/>
          <w:lang w:eastAsia="ru-RU"/>
        </w:rPr>
        <w:t>о</w:t>
      </w:r>
      <w:r w:rsidRPr="00F84C8C">
        <w:rPr>
          <w:bCs/>
          <w:lang w:eastAsia="ru-RU"/>
        </w:rPr>
        <w:t xml:space="preserve">дородному и сульфидно-коррозионному растрескиванию. Стойкость материала должна быть подтверждена соответствующими испытаниями. </w:t>
      </w:r>
    </w:p>
    <w:p w14:paraId="2D3D0B36" w14:textId="447E6C33" w:rsidR="00E96AEC" w:rsidRPr="00F84C8C" w:rsidRDefault="00E96AEC" w:rsidP="00E96AEC">
      <w:pPr>
        <w:spacing w:line="360" w:lineRule="auto"/>
        <w:ind w:firstLine="709"/>
        <w:jc w:val="both"/>
        <w:rPr>
          <w:bCs/>
          <w:lang w:eastAsia="ru-RU"/>
        </w:rPr>
      </w:pPr>
      <w:r w:rsidRPr="00F84C8C">
        <w:rPr>
          <w:bCs/>
          <w:lang w:eastAsia="ru-RU"/>
        </w:rPr>
        <w:t xml:space="preserve">Примечание – </w:t>
      </w:r>
      <w:r w:rsidR="00D60172" w:rsidRPr="00F84C8C">
        <w:rPr>
          <w:bCs/>
          <w:lang w:eastAsia="ru-RU"/>
        </w:rPr>
        <w:t xml:space="preserve">Испытание на сульфидное растрескивание под напряжением (SSC) и на водородное растрескивание (HIC) могут быть </w:t>
      </w:r>
      <w:proofErr w:type="gramStart"/>
      <w:r w:rsidR="00D60172" w:rsidRPr="00F84C8C">
        <w:rPr>
          <w:bCs/>
          <w:lang w:eastAsia="ru-RU"/>
        </w:rPr>
        <w:t>проведены</w:t>
      </w:r>
      <w:proofErr w:type="gramEnd"/>
      <w:r w:rsidR="00D60172" w:rsidRPr="00F84C8C">
        <w:rPr>
          <w:bCs/>
          <w:lang w:eastAsia="ru-RU"/>
        </w:rPr>
        <w:t xml:space="preserve"> согласно п. А.4.5 п. А.4.3 ГОСТ 31443-2012 [</w:t>
      </w:r>
      <w:r w:rsidR="0017201A" w:rsidRPr="00F84C8C">
        <w:rPr>
          <w:bCs/>
          <w:lang w:eastAsia="ru-RU"/>
        </w:rPr>
        <w:t>3</w:t>
      </w:r>
      <w:r w:rsidR="00D60172" w:rsidRPr="00F84C8C">
        <w:rPr>
          <w:bCs/>
          <w:lang w:eastAsia="ru-RU"/>
        </w:rPr>
        <w:t xml:space="preserve">] </w:t>
      </w:r>
      <w:r w:rsidRPr="00F84C8C">
        <w:rPr>
          <w:bCs/>
          <w:lang w:eastAsia="ru-RU"/>
        </w:rPr>
        <w:t>соответственно на основании исходных данных о тран</w:t>
      </w:r>
      <w:r w:rsidRPr="00F84C8C">
        <w:rPr>
          <w:bCs/>
          <w:lang w:eastAsia="ru-RU"/>
        </w:rPr>
        <w:t>с</w:t>
      </w:r>
      <w:r w:rsidRPr="00F84C8C">
        <w:rPr>
          <w:bCs/>
          <w:lang w:eastAsia="ru-RU"/>
        </w:rPr>
        <w:t>портируемой среде</w:t>
      </w:r>
      <w:r w:rsidR="00D60172" w:rsidRPr="00F84C8C">
        <w:rPr>
          <w:bCs/>
          <w:lang w:eastAsia="ru-RU"/>
        </w:rPr>
        <w:t>.</w:t>
      </w:r>
    </w:p>
    <w:p w14:paraId="4109AC81" w14:textId="77777777" w:rsidR="00E0162F" w:rsidRPr="00F84C8C" w:rsidRDefault="00E0162F" w:rsidP="00E96AEC">
      <w:pPr>
        <w:spacing w:line="360" w:lineRule="auto"/>
        <w:ind w:firstLine="709"/>
        <w:jc w:val="both"/>
        <w:rPr>
          <w:bCs/>
          <w:lang w:eastAsia="ru-RU"/>
        </w:rPr>
      </w:pPr>
    </w:p>
    <w:p w14:paraId="19E3EDD6" w14:textId="77777777" w:rsidR="00636417" w:rsidRPr="00F84C8C" w:rsidRDefault="004E3538" w:rsidP="0022543A">
      <w:pPr>
        <w:spacing w:line="360" w:lineRule="auto"/>
        <w:ind w:firstLine="709"/>
        <w:jc w:val="both"/>
        <w:rPr>
          <w:b/>
        </w:rPr>
      </w:pPr>
      <w:r w:rsidRPr="00F84C8C">
        <w:rPr>
          <w:b/>
        </w:rPr>
        <w:t>6</w:t>
      </w:r>
      <w:r w:rsidR="002D2899" w:rsidRPr="00F84C8C">
        <w:rPr>
          <w:b/>
        </w:rPr>
        <w:t>.</w:t>
      </w:r>
      <w:r w:rsidR="00A65465" w:rsidRPr="00F84C8C">
        <w:rPr>
          <w:b/>
        </w:rPr>
        <w:t>2</w:t>
      </w:r>
      <w:r w:rsidR="002D2899" w:rsidRPr="00F84C8C">
        <w:rPr>
          <w:b/>
        </w:rPr>
        <w:t xml:space="preserve"> Характеристики </w:t>
      </w:r>
      <w:r w:rsidR="0011621E" w:rsidRPr="00F84C8C">
        <w:rPr>
          <w:b/>
          <w:bCs/>
          <w:lang w:eastAsia="ru-RU"/>
        </w:rPr>
        <w:t>ГПАТ</w:t>
      </w:r>
    </w:p>
    <w:p w14:paraId="5827EEB3" w14:textId="77777777" w:rsidR="00633B95" w:rsidRPr="00F84C8C" w:rsidRDefault="004E3538" w:rsidP="00B0432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MT" w:hAnsi="ArialMT" w:cs="ArialMT"/>
          <w:kern w:val="0"/>
          <w:sz w:val="20"/>
          <w:szCs w:val="20"/>
          <w:lang w:eastAsia="ru-RU"/>
        </w:rPr>
      </w:pPr>
      <w:r w:rsidRPr="00F84C8C">
        <w:rPr>
          <w:bCs/>
          <w:lang w:eastAsia="ru-RU"/>
        </w:rPr>
        <w:lastRenderedPageBreak/>
        <w:t>6</w:t>
      </w:r>
      <w:r w:rsidR="00636417" w:rsidRPr="00F84C8C">
        <w:rPr>
          <w:bCs/>
          <w:lang w:eastAsia="ru-RU"/>
        </w:rPr>
        <w:t>.</w:t>
      </w:r>
      <w:r w:rsidR="00A65465" w:rsidRPr="00F84C8C">
        <w:rPr>
          <w:bCs/>
          <w:lang w:eastAsia="ru-RU"/>
        </w:rPr>
        <w:t>2</w:t>
      </w:r>
      <w:r w:rsidR="00636417" w:rsidRPr="00F84C8C">
        <w:rPr>
          <w:bCs/>
          <w:lang w:eastAsia="ru-RU"/>
        </w:rPr>
        <w:t xml:space="preserve">.1 </w:t>
      </w:r>
      <w:r w:rsidR="0011621E" w:rsidRPr="00F84C8C">
        <w:rPr>
          <w:bCs/>
          <w:lang w:eastAsia="ru-RU"/>
        </w:rPr>
        <w:t>ГПАТ</w:t>
      </w:r>
      <w:r w:rsidR="00023841" w:rsidRPr="00F84C8C">
        <w:rPr>
          <w:bCs/>
          <w:lang w:eastAsia="ru-RU"/>
        </w:rPr>
        <w:t xml:space="preserve"> </w:t>
      </w:r>
      <w:r w:rsidR="00636417" w:rsidRPr="00F84C8C">
        <w:t>должны иметь гладкую внутреннюю поверхность. На внутренней, наружной и торцевой поверхност</w:t>
      </w:r>
      <w:r w:rsidR="00194C53" w:rsidRPr="00F84C8C">
        <w:t>и</w:t>
      </w:r>
      <w:r w:rsidR="00636417" w:rsidRPr="00F84C8C">
        <w:t xml:space="preserve"> </w:t>
      </w:r>
      <w:r w:rsidR="0011621E" w:rsidRPr="00F84C8C">
        <w:rPr>
          <w:bCs/>
          <w:lang w:eastAsia="ru-RU"/>
        </w:rPr>
        <w:t>ГПАТ</w:t>
      </w:r>
      <w:r w:rsidR="00023841" w:rsidRPr="00F84C8C">
        <w:rPr>
          <w:bCs/>
          <w:lang w:eastAsia="ru-RU"/>
        </w:rPr>
        <w:t xml:space="preserve"> </w:t>
      </w:r>
      <w:r w:rsidR="00636417" w:rsidRPr="00F84C8C">
        <w:t>не допускаются трещины, раковины, пост</w:t>
      </w:r>
      <w:r w:rsidR="00636417" w:rsidRPr="00F84C8C">
        <w:t>о</w:t>
      </w:r>
      <w:r w:rsidR="00636417" w:rsidRPr="00F84C8C">
        <w:t>ронние включения, видимые без применения увеличительных приборов.</w:t>
      </w:r>
      <w:r w:rsidR="00633B95" w:rsidRPr="00F84C8C">
        <w:t xml:space="preserve"> </w:t>
      </w:r>
      <w:r w:rsidR="00921776" w:rsidRPr="00F84C8C">
        <w:t>Наружная</w:t>
      </w:r>
      <w:r w:rsidR="00BD196B" w:rsidRPr="00F84C8C">
        <w:t xml:space="preserve"> оболочка</w:t>
      </w:r>
      <w:r w:rsidR="00636417" w:rsidRPr="00F84C8C">
        <w:t xml:space="preserve"> должен быть равномерно нанесен на поверхность </w:t>
      </w:r>
      <w:r w:rsidR="0011621E" w:rsidRPr="00F84C8C">
        <w:rPr>
          <w:bCs/>
          <w:lang w:eastAsia="ru-RU"/>
        </w:rPr>
        <w:t>ГПАТ</w:t>
      </w:r>
      <w:r w:rsidR="00636417" w:rsidRPr="00F84C8C">
        <w:t xml:space="preserve">. </w:t>
      </w:r>
    </w:p>
    <w:p w14:paraId="0EFD3F91" w14:textId="77777777" w:rsidR="00633B95" w:rsidRPr="00F84C8C" w:rsidRDefault="00636417" w:rsidP="00B0432E">
      <w:pPr>
        <w:spacing w:line="360" w:lineRule="auto"/>
        <w:ind w:firstLine="709"/>
        <w:jc w:val="both"/>
      </w:pPr>
      <w:r w:rsidRPr="00F84C8C">
        <w:t xml:space="preserve">На наружной и внутренней поверхности </w:t>
      </w:r>
      <w:r w:rsidR="0011621E" w:rsidRPr="00F84C8C">
        <w:rPr>
          <w:bCs/>
          <w:lang w:eastAsia="ru-RU"/>
        </w:rPr>
        <w:t>ГПАТ</w:t>
      </w:r>
      <w:r w:rsidR="00023841" w:rsidRPr="00F84C8C">
        <w:rPr>
          <w:bCs/>
          <w:lang w:eastAsia="ru-RU"/>
        </w:rPr>
        <w:t xml:space="preserve"> </w:t>
      </w:r>
      <w:r w:rsidRPr="00F84C8C">
        <w:t>допускаются следы от форму</w:t>
      </w:r>
      <w:r w:rsidRPr="00F84C8C">
        <w:t>ю</w:t>
      </w:r>
      <w:r w:rsidRPr="00F84C8C">
        <w:t>щего и калибрующего инструмента и неровности, отражающие структуру армиру</w:t>
      </w:r>
      <w:r w:rsidRPr="00F84C8C">
        <w:t>ю</w:t>
      </w:r>
      <w:r w:rsidRPr="00F84C8C">
        <w:t xml:space="preserve">щего слоя. </w:t>
      </w:r>
      <w:r w:rsidR="003064B2" w:rsidRPr="00F84C8C">
        <w:rPr>
          <w:kern w:val="0"/>
          <w:lang w:eastAsia="ru-RU"/>
        </w:rPr>
        <w:t xml:space="preserve">На </w:t>
      </w:r>
      <w:r w:rsidR="007611F0" w:rsidRPr="00F84C8C">
        <w:rPr>
          <w:kern w:val="0"/>
          <w:lang w:eastAsia="ru-RU"/>
        </w:rPr>
        <w:t xml:space="preserve">наружной </w:t>
      </w:r>
      <w:r w:rsidR="003064B2" w:rsidRPr="00F84C8C">
        <w:rPr>
          <w:kern w:val="0"/>
          <w:lang w:eastAsia="ru-RU"/>
        </w:rPr>
        <w:t>оболочк</w:t>
      </w:r>
      <w:r w:rsidR="007611F0" w:rsidRPr="00F84C8C">
        <w:rPr>
          <w:kern w:val="0"/>
          <w:lang w:eastAsia="ru-RU"/>
        </w:rPr>
        <w:t>е</w:t>
      </w:r>
      <w:r w:rsidR="003064B2" w:rsidRPr="00F84C8C">
        <w:rPr>
          <w:kern w:val="0"/>
          <w:lang w:eastAsia="ru-RU"/>
        </w:rPr>
        <w:t xml:space="preserve"> </w:t>
      </w:r>
      <w:r w:rsidR="003A47A9" w:rsidRPr="00F84C8C">
        <w:rPr>
          <w:kern w:val="0"/>
          <w:lang w:eastAsia="ru-RU"/>
        </w:rPr>
        <w:t xml:space="preserve">ГПАТ </w:t>
      </w:r>
      <w:r w:rsidR="003064B2" w:rsidRPr="00F84C8C">
        <w:rPr>
          <w:kern w:val="0"/>
          <w:lang w:eastAsia="ru-RU"/>
        </w:rPr>
        <w:t>не допускаются трещины, поры, посторо</w:t>
      </w:r>
      <w:r w:rsidR="003064B2" w:rsidRPr="00F84C8C">
        <w:rPr>
          <w:kern w:val="0"/>
          <w:lang w:eastAsia="ru-RU"/>
        </w:rPr>
        <w:t>н</w:t>
      </w:r>
      <w:r w:rsidR="003064B2" w:rsidRPr="00F84C8C">
        <w:rPr>
          <w:kern w:val="0"/>
          <w:lang w:eastAsia="ru-RU"/>
        </w:rPr>
        <w:t>ние включения.</w:t>
      </w:r>
    </w:p>
    <w:p w14:paraId="247C5ECA" w14:textId="77777777" w:rsidR="00794833" w:rsidRPr="00F84C8C" w:rsidRDefault="00794833" w:rsidP="001D7610">
      <w:pPr>
        <w:spacing w:line="360" w:lineRule="auto"/>
        <w:ind w:firstLine="709"/>
        <w:jc w:val="both"/>
        <w:rPr>
          <w:bCs/>
          <w:lang w:eastAsia="ru-RU"/>
        </w:rPr>
      </w:pPr>
      <w:r w:rsidRPr="00F84C8C">
        <w:rPr>
          <w:kern w:val="0"/>
          <w:szCs w:val="20"/>
          <w:lang w:eastAsia="ru-RU"/>
        </w:rPr>
        <w:t xml:space="preserve">Наружные поверхности разделительных слоёв </w:t>
      </w:r>
      <w:r w:rsidRPr="00F84C8C">
        <w:rPr>
          <w:bCs/>
          <w:lang w:eastAsia="ru-RU"/>
        </w:rPr>
        <w:t>ГПАТ</w:t>
      </w:r>
      <w:r w:rsidRPr="00F84C8C">
        <w:rPr>
          <w:kern w:val="0"/>
          <w:szCs w:val="20"/>
          <w:lang w:eastAsia="ru-RU"/>
        </w:rPr>
        <w:t xml:space="preserve"> после наложения должны быть без поверхностных дефектов в виде </w:t>
      </w:r>
      <w:proofErr w:type="spellStart"/>
      <w:r w:rsidRPr="00F84C8C">
        <w:rPr>
          <w:kern w:val="0"/>
          <w:szCs w:val="20"/>
          <w:lang w:eastAsia="ru-RU"/>
        </w:rPr>
        <w:t>задиров</w:t>
      </w:r>
      <w:proofErr w:type="spellEnd"/>
      <w:r w:rsidRPr="00F84C8C">
        <w:rPr>
          <w:kern w:val="0"/>
          <w:szCs w:val="20"/>
          <w:lang w:eastAsia="ru-RU"/>
        </w:rPr>
        <w:t>, порывов и повреждений, нар</w:t>
      </w:r>
      <w:r w:rsidRPr="00F84C8C">
        <w:rPr>
          <w:kern w:val="0"/>
          <w:szCs w:val="20"/>
          <w:lang w:eastAsia="ru-RU"/>
        </w:rPr>
        <w:t>у</w:t>
      </w:r>
      <w:r w:rsidRPr="00F84C8C">
        <w:rPr>
          <w:kern w:val="0"/>
          <w:szCs w:val="20"/>
          <w:lang w:eastAsia="ru-RU"/>
        </w:rPr>
        <w:t xml:space="preserve">шающих их целостность. Разделительный слой должен быть наложен без зазоров и полностью закрывать предшествующий ему слой в конструкции </w:t>
      </w:r>
      <w:r w:rsidRPr="00F84C8C">
        <w:rPr>
          <w:bCs/>
          <w:lang w:eastAsia="ru-RU"/>
        </w:rPr>
        <w:t>ГПАТ.</w:t>
      </w:r>
    </w:p>
    <w:p w14:paraId="524D3F4D" w14:textId="77777777" w:rsidR="00794833" w:rsidRPr="00F84C8C" w:rsidRDefault="00794833" w:rsidP="00794833">
      <w:pPr>
        <w:spacing w:line="360" w:lineRule="auto"/>
        <w:ind w:firstLine="709"/>
        <w:jc w:val="both"/>
      </w:pPr>
      <w:r w:rsidRPr="00F84C8C">
        <w:t>Допускаются местные изменения толщины слоя, образующиеся в местах с</w:t>
      </w:r>
      <w:r w:rsidRPr="00F84C8C">
        <w:t>о</w:t>
      </w:r>
      <w:r w:rsidRPr="00F84C8C">
        <w:t>единения элементов армирующего слоя.</w:t>
      </w:r>
    </w:p>
    <w:p w14:paraId="78825798" w14:textId="77777777" w:rsidR="00120073" w:rsidRPr="00F84C8C" w:rsidRDefault="000C1974" w:rsidP="001D7610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</w:pPr>
      <w:r w:rsidRPr="00F84C8C">
        <w:t>Цвет</w:t>
      </w:r>
      <w:r w:rsidR="00084812" w:rsidRPr="00F84C8C">
        <w:t xml:space="preserve"> </w:t>
      </w:r>
      <w:r w:rsidR="0011621E" w:rsidRPr="00F84C8C">
        <w:rPr>
          <w:bCs/>
          <w:lang w:eastAsia="ru-RU"/>
        </w:rPr>
        <w:t>ГПАТ</w:t>
      </w:r>
      <w:r w:rsidR="00023841" w:rsidRPr="00F84C8C">
        <w:rPr>
          <w:bCs/>
          <w:lang w:eastAsia="ru-RU"/>
        </w:rPr>
        <w:t xml:space="preserve"> </w:t>
      </w:r>
      <w:r w:rsidR="001D5C9F" w:rsidRPr="00F84C8C">
        <w:t xml:space="preserve">должен быть </w:t>
      </w:r>
      <w:r w:rsidR="0054240C" w:rsidRPr="00F84C8C">
        <w:t xml:space="preserve">установлен </w:t>
      </w:r>
      <w:r w:rsidR="001D5C9F" w:rsidRPr="00F84C8C">
        <w:t>в нормативно</w:t>
      </w:r>
      <w:r w:rsidR="00D8070E" w:rsidRPr="00F84C8C">
        <w:t>й и/или технической</w:t>
      </w:r>
      <w:r w:rsidR="001D5C9F" w:rsidRPr="00F84C8C">
        <w:t xml:space="preserve"> док</w:t>
      </w:r>
      <w:r w:rsidR="001D5C9F" w:rsidRPr="00F84C8C">
        <w:t>у</w:t>
      </w:r>
      <w:r w:rsidR="001D5C9F" w:rsidRPr="00F84C8C">
        <w:t>мент</w:t>
      </w:r>
      <w:r w:rsidR="00D8070E" w:rsidRPr="00F84C8C">
        <w:t>ации</w:t>
      </w:r>
      <w:r w:rsidR="001D5C9F" w:rsidRPr="00F84C8C">
        <w:t xml:space="preserve"> изготовителя.</w:t>
      </w:r>
    </w:p>
    <w:p w14:paraId="3B674E44" w14:textId="77777777" w:rsidR="006D3E61" w:rsidRPr="00F84C8C" w:rsidRDefault="006D3E61" w:rsidP="001D7610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bCs/>
          <w:lang w:eastAsia="ru-RU"/>
        </w:rPr>
      </w:pPr>
      <w:r w:rsidRPr="00F84C8C">
        <w:rPr>
          <w:bCs/>
          <w:lang w:eastAsia="ru-RU"/>
        </w:rPr>
        <w:t>Внешни</w:t>
      </w:r>
      <w:r w:rsidR="00050875" w:rsidRPr="00F84C8C">
        <w:rPr>
          <w:bCs/>
          <w:lang w:eastAsia="ru-RU"/>
        </w:rPr>
        <w:t>й вид определяю согласно п.9.2.</w:t>
      </w:r>
    </w:p>
    <w:p w14:paraId="05325DD9" w14:textId="77777777" w:rsidR="006D3E61" w:rsidRPr="00F84C8C" w:rsidRDefault="008B6D9C" w:rsidP="006D3E61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F84C8C">
        <w:rPr>
          <w:bCs/>
          <w:lang w:eastAsia="ru-RU"/>
        </w:rPr>
        <w:t>6</w:t>
      </w:r>
      <w:r w:rsidR="00A87D35" w:rsidRPr="00F84C8C">
        <w:rPr>
          <w:bCs/>
          <w:lang w:eastAsia="ru-RU"/>
        </w:rPr>
        <w:t>.</w:t>
      </w:r>
      <w:r w:rsidR="00A65465" w:rsidRPr="00F84C8C">
        <w:rPr>
          <w:bCs/>
          <w:lang w:eastAsia="ru-RU"/>
        </w:rPr>
        <w:t>2</w:t>
      </w:r>
      <w:r w:rsidR="00A87D35" w:rsidRPr="00F84C8C">
        <w:rPr>
          <w:bCs/>
          <w:lang w:eastAsia="ru-RU"/>
        </w:rPr>
        <w:t xml:space="preserve">.2 </w:t>
      </w:r>
      <w:r w:rsidR="00362497" w:rsidRPr="00F84C8C">
        <w:rPr>
          <w:bCs/>
          <w:lang w:eastAsia="ru-RU"/>
        </w:rPr>
        <w:t xml:space="preserve">Размеры </w:t>
      </w:r>
      <w:r w:rsidR="0011621E" w:rsidRPr="00F84C8C">
        <w:rPr>
          <w:bCs/>
          <w:lang w:eastAsia="ru-RU"/>
        </w:rPr>
        <w:t>ГПАТ</w:t>
      </w:r>
      <w:r w:rsidR="00023841" w:rsidRPr="00F84C8C">
        <w:rPr>
          <w:bCs/>
          <w:lang w:eastAsia="ru-RU"/>
        </w:rPr>
        <w:t xml:space="preserve"> </w:t>
      </w:r>
      <w:r w:rsidR="00362497" w:rsidRPr="00F84C8C">
        <w:rPr>
          <w:bCs/>
          <w:lang w:eastAsia="ru-RU"/>
        </w:rPr>
        <w:t xml:space="preserve">должны быть установлены </w:t>
      </w:r>
      <w:r w:rsidR="001D5C9F" w:rsidRPr="00F84C8C">
        <w:t>в нормативно</w:t>
      </w:r>
      <w:r w:rsidR="00F12F23" w:rsidRPr="00F84C8C">
        <w:t>й</w:t>
      </w:r>
      <w:r w:rsidR="001D5C9F" w:rsidRPr="00F84C8C">
        <w:t xml:space="preserve"> </w:t>
      </w:r>
      <w:r w:rsidR="00F12F23" w:rsidRPr="00F84C8C">
        <w:t>и/</w:t>
      </w:r>
      <w:r w:rsidR="001D5C9F" w:rsidRPr="00F84C8C">
        <w:t>или технич</w:t>
      </w:r>
      <w:r w:rsidR="006D3E61" w:rsidRPr="00F84C8C">
        <w:t>е</w:t>
      </w:r>
      <w:r w:rsidR="006D3E61" w:rsidRPr="00F84C8C">
        <w:t xml:space="preserve">ской документации изготовителя и определяются </w:t>
      </w:r>
      <w:r w:rsidR="00050875" w:rsidRPr="00F84C8C">
        <w:t xml:space="preserve">по </w:t>
      </w:r>
      <w:r w:rsidR="006D3E61" w:rsidRPr="00F84C8C">
        <w:t xml:space="preserve">п.9.3 </w:t>
      </w:r>
    </w:p>
    <w:p w14:paraId="78470AD2" w14:textId="77777777" w:rsidR="004B3083" w:rsidRPr="00F84C8C" w:rsidRDefault="008B6D9C" w:rsidP="001D7610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lang w:eastAsia="ru-RU"/>
        </w:rPr>
      </w:pPr>
      <w:r w:rsidRPr="00F84C8C">
        <w:rPr>
          <w:bCs/>
          <w:lang w:eastAsia="ru-RU"/>
        </w:rPr>
        <w:t>6</w:t>
      </w:r>
      <w:r w:rsidR="004B3083" w:rsidRPr="00F84C8C">
        <w:rPr>
          <w:bCs/>
          <w:lang w:eastAsia="ru-RU"/>
        </w:rPr>
        <w:t>.</w:t>
      </w:r>
      <w:r w:rsidR="00A65465" w:rsidRPr="00F84C8C">
        <w:rPr>
          <w:bCs/>
          <w:lang w:eastAsia="ru-RU"/>
        </w:rPr>
        <w:t>2</w:t>
      </w:r>
      <w:r w:rsidR="004B3083" w:rsidRPr="00F84C8C">
        <w:rPr>
          <w:bCs/>
          <w:lang w:eastAsia="ru-RU"/>
        </w:rPr>
        <w:t xml:space="preserve">.3 Минимальный радиус изгиба </w:t>
      </w:r>
      <w:r w:rsidR="0054240C" w:rsidRPr="00F84C8C">
        <w:rPr>
          <w:bCs/>
          <w:lang w:eastAsia="ru-RU"/>
        </w:rPr>
        <w:t xml:space="preserve">при </w:t>
      </w:r>
      <w:r w:rsidR="00F106F9" w:rsidRPr="00F84C8C">
        <w:rPr>
          <w:bCs/>
          <w:lang w:eastAsia="ru-RU"/>
        </w:rPr>
        <w:t xml:space="preserve">хранении и </w:t>
      </w:r>
      <w:r w:rsidR="003B3D86" w:rsidRPr="00F84C8C">
        <w:rPr>
          <w:bCs/>
          <w:lang w:eastAsia="ru-RU"/>
        </w:rPr>
        <w:t xml:space="preserve">прокладке </w:t>
      </w:r>
      <w:r w:rsidR="004B3083" w:rsidRPr="00F84C8C">
        <w:rPr>
          <w:bCs/>
          <w:lang w:eastAsia="ru-RU"/>
        </w:rPr>
        <w:t xml:space="preserve">должен быть установлен в </w:t>
      </w:r>
      <w:r w:rsidR="00F12F23" w:rsidRPr="00F84C8C">
        <w:rPr>
          <w:bCs/>
          <w:lang w:eastAsia="ru-RU"/>
        </w:rPr>
        <w:t xml:space="preserve">нормативной и/или </w:t>
      </w:r>
      <w:r w:rsidR="004B3083" w:rsidRPr="00F84C8C">
        <w:rPr>
          <w:bCs/>
          <w:lang w:eastAsia="ru-RU"/>
        </w:rPr>
        <w:t>технической документации</w:t>
      </w:r>
      <w:r w:rsidR="0054240C" w:rsidRPr="00F84C8C">
        <w:rPr>
          <w:bCs/>
          <w:lang w:eastAsia="ru-RU"/>
        </w:rPr>
        <w:t xml:space="preserve"> и </w:t>
      </w:r>
      <w:r w:rsidR="004B3083" w:rsidRPr="00F84C8C">
        <w:rPr>
          <w:bCs/>
          <w:lang w:eastAsia="ru-RU"/>
        </w:rPr>
        <w:t xml:space="preserve">не должен превышать 25-кратного значения номинального наружного диаметра </w:t>
      </w:r>
      <w:r w:rsidR="0011621E" w:rsidRPr="00F84C8C">
        <w:rPr>
          <w:bCs/>
          <w:lang w:eastAsia="ru-RU"/>
        </w:rPr>
        <w:t>ГПАТ</w:t>
      </w:r>
      <w:r w:rsidR="00023841" w:rsidRPr="00F84C8C">
        <w:rPr>
          <w:bCs/>
          <w:lang w:eastAsia="ru-RU"/>
        </w:rPr>
        <w:t xml:space="preserve"> </w:t>
      </w:r>
      <w:r w:rsidR="0054240C" w:rsidRPr="00F84C8C">
        <w:rPr>
          <w:bCs/>
          <w:lang w:eastAsia="ru-RU"/>
        </w:rPr>
        <w:t>или защитной об</w:t>
      </w:r>
      <w:r w:rsidR="0054240C" w:rsidRPr="00F84C8C">
        <w:rPr>
          <w:bCs/>
          <w:lang w:eastAsia="ru-RU"/>
        </w:rPr>
        <w:t>о</w:t>
      </w:r>
      <w:r w:rsidR="0054240C" w:rsidRPr="00F84C8C">
        <w:rPr>
          <w:bCs/>
          <w:lang w:eastAsia="ru-RU"/>
        </w:rPr>
        <w:t>лочки</w:t>
      </w:r>
      <w:r w:rsidR="00F12F23" w:rsidRPr="00F84C8C">
        <w:rPr>
          <w:bCs/>
          <w:lang w:eastAsia="ru-RU"/>
        </w:rPr>
        <w:t>.</w:t>
      </w:r>
    </w:p>
    <w:p w14:paraId="587714F2" w14:textId="77777777" w:rsidR="003064B2" w:rsidRPr="00F84C8C" w:rsidRDefault="004B72DD" w:rsidP="003064B2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lang w:eastAsia="ru-RU"/>
        </w:rPr>
      </w:pPr>
      <w:r w:rsidRPr="00F84C8C">
        <w:rPr>
          <w:bCs/>
          <w:lang w:eastAsia="ru-RU"/>
        </w:rPr>
        <w:t xml:space="preserve">Минимальный радиус изгиба при прокладке </w:t>
      </w:r>
      <w:r w:rsidR="00B566A3" w:rsidRPr="00F84C8C">
        <w:rPr>
          <w:bCs/>
          <w:lang w:eastAsia="ru-RU"/>
        </w:rPr>
        <w:t xml:space="preserve">подтверждают согласно п. </w:t>
      </w:r>
      <w:r w:rsidR="003D6EE1" w:rsidRPr="00F84C8C">
        <w:rPr>
          <w:bCs/>
          <w:lang w:eastAsia="ru-RU"/>
        </w:rPr>
        <w:t>9</w:t>
      </w:r>
      <w:r w:rsidR="00B566A3" w:rsidRPr="00F84C8C">
        <w:rPr>
          <w:bCs/>
          <w:lang w:eastAsia="ru-RU"/>
        </w:rPr>
        <w:t>.6.</w:t>
      </w:r>
    </w:p>
    <w:p w14:paraId="6B6B6F17" w14:textId="0D3E010F" w:rsidR="00636417" w:rsidRPr="00F84C8C" w:rsidRDefault="008B6D9C" w:rsidP="001D7610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F84C8C">
        <w:rPr>
          <w:bCs/>
          <w:lang w:eastAsia="ru-RU"/>
        </w:rPr>
        <w:t>6</w:t>
      </w:r>
      <w:r w:rsidR="00A87D35" w:rsidRPr="00F84C8C">
        <w:rPr>
          <w:bCs/>
          <w:lang w:eastAsia="ru-RU"/>
        </w:rPr>
        <w:t>.</w:t>
      </w:r>
      <w:r w:rsidR="00A65465" w:rsidRPr="00F84C8C">
        <w:rPr>
          <w:bCs/>
          <w:lang w:eastAsia="ru-RU"/>
        </w:rPr>
        <w:t>2</w:t>
      </w:r>
      <w:r w:rsidR="00A87D35" w:rsidRPr="00F84C8C">
        <w:rPr>
          <w:bCs/>
          <w:lang w:eastAsia="ru-RU"/>
        </w:rPr>
        <w:t>.</w:t>
      </w:r>
      <w:r w:rsidR="004B3083" w:rsidRPr="00F84C8C">
        <w:rPr>
          <w:bCs/>
          <w:lang w:eastAsia="ru-RU"/>
        </w:rPr>
        <w:t>4</w:t>
      </w:r>
      <w:r w:rsidR="00636417" w:rsidRPr="00F84C8C">
        <w:rPr>
          <w:bCs/>
          <w:lang w:eastAsia="ru-RU"/>
        </w:rPr>
        <w:t xml:space="preserve"> </w:t>
      </w:r>
      <w:r w:rsidR="0011621E" w:rsidRPr="00F84C8C">
        <w:rPr>
          <w:bCs/>
          <w:lang w:eastAsia="ru-RU"/>
        </w:rPr>
        <w:t>ГПАТ</w:t>
      </w:r>
      <w:r w:rsidR="00023841" w:rsidRPr="00F84C8C">
        <w:rPr>
          <w:bCs/>
          <w:lang w:eastAsia="ru-RU"/>
        </w:rPr>
        <w:t xml:space="preserve"> </w:t>
      </w:r>
      <w:r w:rsidR="005663D5" w:rsidRPr="00F84C8C">
        <w:t>с</w:t>
      </w:r>
      <w:r w:rsidR="000242F5" w:rsidRPr="00F84C8C">
        <w:t xml:space="preserve"> неметаллическим</w:t>
      </w:r>
      <w:r w:rsidR="005663D5" w:rsidRPr="00F84C8C">
        <w:t xml:space="preserve"> армирующим слоем </w:t>
      </w:r>
      <w:r w:rsidR="00636417" w:rsidRPr="00F84C8C">
        <w:rPr>
          <w:rFonts w:hint="eastAsia"/>
        </w:rPr>
        <w:t>должны</w:t>
      </w:r>
      <w:r w:rsidR="00636417" w:rsidRPr="00F84C8C">
        <w:t xml:space="preserve"> </w:t>
      </w:r>
      <w:r w:rsidR="00636417" w:rsidRPr="00F84C8C">
        <w:rPr>
          <w:rFonts w:hint="eastAsia"/>
        </w:rPr>
        <w:t>быть</w:t>
      </w:r>
      <w:r w:rsidR="00636417" w:rsidRPr="00F84C8C">
        <w:t xml:space="preserve"> </w:t>
      </w:r>
      <w:r w:rsidR="00636417" w:rsidRPr="00F84C8C">
        <w:rPr>
          <w:rFonts w:hint="eastAsia"/>
        </w:rPr>
        <w:t>стойкими</w:t>
      </w:r>
      <w:r w:rsidR="00636417" w:rsidRPr="00F84C8C">
        <w:t xml:space="preserve"> </w:t>
      </w:r>
      <w:r w:rsidR="00636417" w:rsidRPr="00F84C8C">
        <w:rPr>
          <w:rFonts w:hint="eastAsia"/>
        </w:rPr>
        <w:t>к</w:t>
      </w:r>
      <w:r w:rsidR="00636417" w:rsidRPr="00F84C8C">
        <w:t xml:space="preserve"> </w:t>
      </w:r>
      <w:r w:rsidR="00636417" w:rsidRPr="00F84C8C">
        <w:rPr>
          <w:rFonts w:hint="eastAsia"/>
        </w:rPr>
        <w:t>внутреннему</w:t>
      </w:r>
      <w:r w:rsidR="00636417" w:rsidRPr="00F84C8C">
        <w:t xml:space="preserve"> </w:t>
      </w:r>
      <w:r w:rsidR="00636417" w:rsidRPr="00F84C8C">
        <w:rPr>
          <w:rFonts w:hint="eastAsia"/>
        </w:rPr>
        <w:t>давлению</w:t>
      </w:r>
      <w:r w:rsidR="00636417" w:rsidRPr="00F84C8C">
        <w:t xml:space="preserve"> </w:t>
      </w:r>
      <w:r w:rsidR="000242F5" w:rsidRPr="00F84C8C">
        <w:t xml:space="preserve">при испытаниях в соответствии с п.9.4 </w:t>
      </w:r>
      <w:r w:rsidR="00636417" w:rsidRPr="00F84C8C">
        <w:rPr>
          <w:rFonts w:hint="eastAsia"/>
        </w:rPr>
        <w:t>при</w:t>
      </w:r>
      <w:r w:rsidR="00636417" w:rsidRPr="00F84C8C">
        <w:t xml:space="preserve"> максимальной р</w:t>
      </w:r>
      <w:r w:rsidR="00636417" w:rsidRPr="00F84C8C">
        <w:t>а</w:t>
      </w:r>
      <w:r w:rsidR="00636417" w:rsidRPr="00F84C8C">
        <w:t xml:space="preserve">бочей </w:t>
      </w:r>
      <w:r w:rsidR="00636417" w:rsidRPr="00F84C8C">
        <w:rPr>
          <w:rFonts w:hint="eastAsia"/>
        </w:rPr>
        <w:t>температуре</w:t>
      </w:r>
      <w:r w:rsidR="006867FD" w:rsidRPr="00F84C8C">
        <w:t>, заявленной изготовителем</w:t>
      </w:r>
      <w:r w:rsidR="00050875" w:rsidRPr="00F84C8C">
        <w:t>.</w:t>
      </w:r>
      <w:r w:rsidR="00636417" w:rsidRPr="00F84C8C">
        <w:t xml:space="preserve"> </w:t>
      </w:r>
      <w:r w:rsidR="00E56276" w:rsidRPr="00F84C8C">
        <w:t>З</w:t>
      </w:r>
      <w:r w:rsidR="00636417" w:rsidRPr="00F84C8C">
        <w:rPr>
          <w:rFonts w:hint="eastAsia"/>
        </w:rPr>
        <w:t>начения</w:t>
      </w:r>
      <w:r w:rsidR="00636417" w:rsidRPr="00F84C8C">
        <w:t xml:space="preserve"> </w:t>
      </w:r>
      <w:r w:rsidR="00636417" w:rsidRPr="00F84C8C">
        <w:rPr>
          <w:rFonts w:hint="eastAsia"/>
        </w:rPr>
        <w:t>испытательного</w:t>
      </w:r>
      <w:r w:rsidR="00636417" w:rsidRPr="00F84C8C">
        <w:t xml:space="preserve"> </w:t>
      </w:r>
      <w:r w:rsidR="00636417" w:rsidRPr="00F84C8C">
        <w:rPr>
          <w:rFonts w:hint="eastAsia"/>
        </w:rPr>
        <w:t>давления</w:t>
      </w:r>
      <w:r w:rsidR="00636417" w:rsidRPr="00F84C8C">
        <w:t xml:space="preserve"> </w:t>
      </w:r>
      <w:r w:rsidR="00652F30" w:rsidRPr="00F84C8C">
        <w:t xml:space="preserve">для 1000 </w:t>
      </w:r>
      <w:r w:rsidR="00652F30" w:rsidRPr="00F84C8C">
        <w:rPr>
          <w:rFonts w:hint="eastAsia"/>
        </w:rPr>
        <w:t>ч</w:t>
      </w:r>
      <w:r w:rsidR="00652F30" w:rsidRPr="00F84C8C">
        <w:t xml:space="preserve"> </w:t>
      </w:r>
      <w:r w:rsidR="00636417" w:rsidRPr="00F84C8C">
        <w:rPr>
          <w:rFonts w:hint="eastAsia"/>
        </w:rPr>
        <w:t>должны</w:t>
      </w:r>
      <w:r w:rsidR="00636417" w:rsidRPr="00F84C8C">
        <w:t xml:space="preserve"> </w:t>
      </w:r>
      <w:r w:rsidR="00636417" w:rsidRPr="00F84C8C">
        <w:rPr>
          <w:rFonts w:hint="eastAsia"/>
        </w:rPr>
        <w:t>быть</w:t>
      </w:r>
      <w:r w:rsidR="00636417" w:rsidRPr="00F84C8C">
        <w:t xml:space="preserve"> </w:t>
      </w:r>
      <w:r w:rsidR="00636417" w:rsidRPr="00F84C8C">
        <w:rPr>
          <w:rFonts w:hint="eastAsia"/>
        </w:rPr>
        <w:t>установлены</w:t>
      </w:r>
      <w:r w:rsidR="00636417" w:rsidRPr="00F84C8C">
        <w:t xml:space="preserve"> </w:t>
      </w:r>
      <w:r w:rsidR="001D5C9F" w:rsidRPr="00F84C8C">
        <w:t>в нормативно</w:t>
      </w:r>
      <w:r w:rsidR="00F12F23" w:rsidRPr="00F84C8C">
        <w:t>й</w:t>
      </w:r>
      <w:r w:rsidR="001D5C9F" w:rsidRPr="00F84C8C">
        <w:t xml:space="preserve"> документации изготовителя</w:t>
      </w:r>
      <w:r w:rsidR="00F12F23" w:rsidRPr="00F84C8C">
        <w:t xml:space="preserve"> </w:t>
      </w:r>
      <w:r w:rsidR="006867FD" w:rsidRPr="00F84C8C">
        <w:t>в соответствии с Б.1.5 Приложения Б</w:t>
      </w:r>
      <w:r w:rsidR="00636417" w:rsidRPr="00F84C8C">
        <w:t>.</w:t>
      </w:r>
    </w:p>
    <w:p w14:paraId="1391A3C5" w14:textId="77777777" w:rsidR="005663D5" w:rsidRPr="00F84C8C" w:rsidRDefault="00917EBE" w:rsidP="001D7610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F84C8C">
        <w:t xml:space="preserve">Для </w:t>
      </w:r>
      <w:r w:rsidR="0011621E" w:rsidRPr="00F84C8C">
        <w:rPr>
          <w:bCs/>
          <w:lang w:eastAsia="ru-RU"/>
        </w:rPr>
        <w:t>ГПАТ</w:t>
      </w:r>
      <w:r w:rsidR="00023841" w:rsidRPr="00F84C8C">
        <w:rPr>
          <w:bCs/>
          <w:lang w:eastAsia="ru-RU"/>
        </w:rPr>
        <w:t xml:space="preserve"> </w:t>
      </w:r>
      <w:r w:rsidR="0055376C" w:rsidRPr="00F84C8C">
        <w:t xml:space="preserve">связанной конструкции и </w:t>
      </w:r>
      <w:r w:rsidRPr="00F84C8C">
        <w:t xml:space="preserve">с </w:t>
      </w:r>
      <w:r w:rsidR="0055376C" w:rsidRPr="00F84C8C">
        <w:t>барьерным</w:t>
      </w:r>
      <w:r w:rsidRPr="00F84C8C">
        <w:t xml:space="preserve"> слоем после испытаний на стойкость к внутреннему давлению расслоение сло</w:t>
      </w:r>
      <w:r w:rsidR="0046366C" w:rsidRPr="00F84C8C">
        <w:t>ев</w:t>
      </w:r>
      <w:r w:rsidRPr="00F84C8C">
        <w:t xml:space="preserve"> не допускается</w:t>
      </w:r>
      <w:r w:rsidR="00CF4BB4" w:rsidRPr="00F84C8C">
        <w:t>.</w:t>
      </w:r>
    </w:p>
    <w:p w14:paraId="55446AF2" w14:textId="77777777" w:rsidR="008756BB" w:rsidRPr="00F84C8C" w:rsidRDefault="002214D8" w:rsidP="002214D8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F84C8C">
        <w:t>6.</w:t>
      </w:r>
      <w:r w:rsidR="00A65465" w:rsidRPr="00F84C8C">
        <w:t>2</w:t>
      </w:r>
      <w:r w:rsidR="00DD3E92" w:rsidRPr="00F84C8C">
        <w:t>.5</w:t>
      </w:r>
      <w:r w:rsidR="000744BC" w:rsidRPr="00F84C8C">
        <w:t xml:space="preserve"> </w:t>
      </w:r>
      <w:r w:rsidR="005A268C" w:rsidRPr="00F84C8C">
        <w:rPr>
          <w:bCs/>
          <w:lang w:eastAsia="ru-RU"/>
        </w:rPr>
        <w:t xml:space="preserve">Кольцевая жесткость </w:t>
      </w:r>
      <w:r w:rsidR="000744BC" w:rsidRPr="00F84C8C">
        <w:rPr>
          <w:bCs/>
          <w:lang w:eastAsia="ru-RU"/>
        </w:rPr>
        <w:t>ГПАТ</w:t>
      </w:r>
      <w:r w:rsidR="005A268C" w:rsidRPr="00F84C8C">
        <w:rPr>
          <w:bCs/>
          <w:lang w:eastAsia="ru-RU"/>
        </w:rPr>
        <w:t>, определенная по п.</w:t>
      </w:r>
      <w:r w:rsidR="005A268C" w:rsidRPr="00F84C8C">
        <w:t xml:space="preserve"> 9.8</w:t>
      </w:r>
      <w:r w:rsidR="000744BC" w:rsidRPr="00F84C8C">
        <w:t>,</w:t>
      </w:r>
      <w:r w:rsidR="005A268C" w:rsidRPr="00F84C8C">
        <w:t xml:space="preserve"> должна быть </w:t>
      </w:r>
      <w:r w:rsidR="000519D3" w:rsidRPr="00F84C8C">
        <w:t xml:space="preserve">не ниже </w:t>
      </w:r>
      <w:r w:rsidR="005A268C" w:rsidRPr="00F84C8C">
        <w:t>установлен</w:t>
      </w:r>
      <w:r w:rsidR="000519D3" w:rsidRPr="00F84C8C">
        <w:t>ной</w:t>
      </w:r>
      <w:r w:rsidR="005A268C" w:rsidRPr="00F84C8C">
        <w:t xml:space="preserve"> в нормативной и/или технической документации изготовителя. </w:t>
      </w:r>
    </w:p>
    <w:p w14:paraId="3CC7B076" w14:textId="77777777" w:rsidR="00636417" w:rsidRPr="00F84C8C" w:rsidRDefault="008B6D9C" w:rsidP="001D7610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F84C8C">
        <w:lastRenderedPageBreak/>
        <w:t>6</w:t>
      </w:r>
      <w:r w:rsidR="00A87D35" w:rsidRPr="00F84C8C">
        <w:t>.</w:t>
      </w:r>
      <w:r w:rsidR="00A65465" w:rsidRPr="00F84C8C">
        <w:t>2</w:t>
      </w:r>
      <w:r w:rsidR="00A87D35" w:rsidRPr="00F84C8C">
        <w:t>.</w:t>
      </w:r>
      <w:r w:rsidR="00A65465" w:rsidRPr="00F84C8C">
        <w:t>6</w:t>
      </w:r>
      <w:r w:rsidR="000C1974" w:rsidRPr="00F84C8C">
        <w:t xml:space="preserve"> </w:t>
      </w:r>
      <w:r w:rsidR="00E56664" w:rsidRPr="00F84C8C">
        <w:t>Разр</w:t>
      </w:r>
      <w:r w:rsidR="007D05EF" w:rsidRPr="00F84C8C">
        <w:t>ушающее</w:t>
      </w:r>
      <w:r w:rsidR="000C1974" w:rsidRPr="00F84C8C">
        <w:t xml:space="preserve"> давление</w:t>
      </w:r>
      <w:r w:rsidR="002C567A" w:rsidRPr="00F84C8C">
        <w:t xml:space="preserve"> </w:t>
      </w:r>
      <w:r w:rsidR="0011621E" w:rsidRPr="00F84C8C">
        <w:rPr>
          <w:bCs/>
          <w:lang w:eastAsia="ru-RU"/>
        </w:rPr>
        <w:t>ГПАТ</w:t>
      </w:r>
      <w:r w:rsidR="00023841" w:rsidRPr="00F84C8C">
        <w:rPr>
          <w:bCs/>
          <w:lang w:eastAsia="ru-RU"/>
        </w:rPr>
        <w:t xml:space="preserve"> </w:t>
      </w:r>
      <w:r w:rsidR="00D27BF8" w:rsidRPr="00F84C8C">
        <w:t>однотипной конструкции</w:t>
      </w:r>
      <w:r w:rsidR="00050875" w:rsidRPr="00F84C8C">
        <w:t xml:space="preserve">, определяемое по п. 9.5, </w:t>
      </w:r>
      <w:r w:rsidR="002C567A" w:rsidRPr="00F84C8C">
        <w:t xml:space="preserve">должно быть не ниже контрольного </w:t>
      </w:r>
      <w:r w:rsidR="00D27BF8" w:rsidRPr="00F84C8C">
        <w:t>разр</w:t>
      </w:r>
      <w:r w:rsidR="007D05EF" w:rsidRPr="00F84C8C">
        <w:t>ушающего</w:t>
      </w:r>
      <w:r w:rsidR="00D27BF8" w:rsidRPr="00F84C8C">
        <w:t xml:space="preserve"> давления</w:t>
      </w:r>
      <w:r w:rsidR="00307C97" w:rsidRPr="00F84C8C">
        <w:t xml:space="preserve"> </w:t>
      </w:r>
      <m:oMath>
        <m:sSubSup>
          <m:sSubSupPr>
            <m:ctrlPr>
              <w:rPr>
                <w:rFonts w:ascii="Cambria Math" w:hAnsi="Cambria Math"/>
                <w:b/>
                <w:i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разр</m:t>
            </m:r>
          </m:sub>
          <m:sup>
            <m:r>
              <m:rPr>
                <m:sty m:val="bi"/>
              </m:rPr>
              <w:rPr>
                <w:rFonts w:ascii="Cambria Math" w:hAnsi="Cambria Math"/>
              </w:rPr>
              <m:t>контр</m:t>
            </m:r>
          </m:sup>
        </m:sSubSup>
      </m:oMath>
      <w:r w:rsidR="000C1974" w:rsidRPr="00F84C8C">
        <w:t xml:space="preserve">, указанного </w:t>
      </w:r>
      <w:r w:rsidR="001D5C9F" w:rsidRPr="00F84C8C">
        <w:t>в нормативно</w:t>
      </w:r>
      <w:r w:rsidR="00F12F23" w:rsidRPr="00F84C8C">
        <w:t>й</w:t>
      </w:r>
      <w:r w:rsidR="001D5C9F" w:rsidRPr="00F84C8C">
        <w:t xml:space="preserve"> документации изготовителя.</w:t>
      </w:r>
    </w:p>
    <w:p w14:paraId="53C983F2" w14:textId="77777777" w:rsidR="00D178F0" w:rsidRPr="00F84C8C" w:rsidRDefault="007453CD" w:rsidP="001D7610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bCs/>
          <w:lang w:eastAsia="ru-RU"/>
        </w:rPr>
      </w:pPr>
      <w:r w:rsidRPr="00F84C8C">
        <w:rPr>
          <w:bCs/>
          <w:lang w:eastAsia="ru-RU"/>
        </w:rPr>
        <w:t>6</w:t>
      </w:r>
      <w:r w:rsidR="00D178F0" w:rsidRPr="00F84C8C">
        <w:rPr>
          <w:bCs/>
          <w:lang w:eastAsia="ru-RU"/>
        </w:rPr>
        <w:t>.</w:t>
      </w:r>
      <w:r w:rsidR="00A65465" w:rsidRPr="00F84C8C">
        <w:rPr>
          <w:bCs/>
          <w:lang w:eastAsia="ru-RU"/>
        </w:rPr>
        <w:t>2</w:t>
      </w:r>
      <w:r w:rsidR="00DF12BB" w:rsidRPr="00F84C8C">
        <w:rPr>
          <w:bCs/>
          <w:lang w:eastAsia="ru-RU"/>
        </w:rPr>
        <w:t>.</w:t>
      </w:r>
      <w:r w:rsidR="00A65465" w:rsidRPr="00F84C8C">
        <w:rPr>
          <w:bCs/>
          <w:lang w:eastAsia="ru-RU"/>
        </w:rPr>
        <w:t>7</w:t>
      </w:r>
      <w:r w:rsidR="00D178F0" w:rsidRPr="00F84C8C">
        <w:rPr>
          <w:bCs/>
          <w:lang w:eastAsia="ru-RU"/>
        </w:rPr>
        <w:t xml:space="preserve"> Степень сшивки </w:t>
      </w:r>
      <w:r w:rsidR="001879B2" w:rsidRPr="00F84C8C">
        <w:rPr>
          <w:bCs/>
          <w:lang w:eastAsia="ru-RU"/>
        </w:rPr>
        <w:t xml:space="preserve">слоев </w:t>
      </w:r>
      <w:r w:rsidR="00D178F0" w:rsidRPr="00F84C8C">
        <w:rPr>
          <w:bCs/>
          <w:lang w:eastAsia="ru-RU"/>
        </w:rPr>
        <w:t>из РЕ</w:t>
      </w:r>
      <w:r w:rsidR="00050875" w:rsidRPr="00F84C8C">
        <w:rPr>
          <w:bCs/>
          <w:lang w:eastAsia="ru-RU"/>
        </w:rPr>
        <w:t>-Х в зависимости от типа сшивки, опред</w:t>
      </w:r>
      <w:r w:rsidR="00050875" w:rsidRPr="00F84C8C">
        <w:rPr>
          <w:bCs/>
          <w:lang w:eastAsia="ru-RU"/>
        </w:rPr>
        <w:t>е</w:t>
      </w:r>
      <w:r w:rsidR="00050875" w:rsidRPr="00F84C8C">
        <w:rPr>
          <w:bCs/>
          <w:lang w:eastAsia="ru-RU"/>
        </w:rPr>
        <w:t xml:space="preserve">лённая по п. 9.7, </w:t>
      </w:r>
      <w:r w:rsidR="00D178F0" w:rsidRPr="00F84C8C">
        <w:rPr>
          <w:bCs/>
          <w:lang w:eastAsia="ru-RU"/>
        </w:rPr>
        <w:t>должна быть не менее:</w:t>
      </w:r>
    </w:p>
    <w:p w14:paraId="74D7B606" w14:textId="77777777" w:rsidR="00D178F0" w:rsidRPr="00F84C8C" w:rsidRDefault="00D178F0" w:rsidP="001D7610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bCs/>
          <w:lang w:eastAsia="ru-RU"/>
        </w:rPr>
      </w:pPr>
      <w:r w:rsidRPr="00F84C8C">
        <w:rPr>
          <w:bCs/>
          <w:lang w:eastAsia="ru-RU"/>
        </w:rPr>
        <w:t xml:space="preserve">- </w:t>
      </w:r>
      <w:proofErr w:type="gramStart"/>
      <w:r w:rsidRPr="00F84C8C">
        <w:rPr>
          <w:bCs/>
          <w:lang w:eastAsia="ru-RU"/>
        </w:rPr>
        <w:t>РЕ-Х</w:t>
      </w:r>
      <w:r w:rsidRPr="00F84C8C">
        <w:rPr>
          <w:bCs/>
          <w:vertAlign w:val="subscript"/>
          <w:lang w:eastAsia="ru-RU"/>
        </w:rPr>
        <w:t>а</w:t>
      </w:r>
      <w:proofErr w:type="gramEnd"/>
      <w:r w:rsidRPr="00F84C8C">
        <w:rPr>
          <w:bCs/>
          <w:lang w:eastAsia="ru-RU"/>
        </w:rPr>
        <w:t xml:space="preserve"> – 70%;</w:t>
      </w:r>
    </w:p>
    <w:p w14:paraId="126EFF97" w14:textId="77777777" w:rsidR="00D178F0" w:rsidRPr="00F84C8C" w:rsidRDefault="00D178F0" w:rsidP="001D7610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bCs/>
          <w:lang w:eastAsia="ru-RU"/>
        </w:rPr>
      </w:pPr>
      <w:r w:rsidRPr="00F84C8C">
        <w:rPr>
          <w:bCs/>
          <w:lang w:eastAsia="ru-RU"/>
        </w:rPr>
        <w:t>- РЕ-Х</w:t>
      </w:r>
      <w:proofErr w:type="gramStart"/>
      <w:r w:rsidRPr="00F84C8C">
        <w:rPr>
          <w:bCs/>
          <w:vertAlign w:val="subscript"/>
          <w:lang w:val="en-US" w:eastAsia="ru-RU"/>
        </w:rPr>
        <w:t>b</w:t>
      </w:r>
      <w:proofErr w:type="gramEnd"/>
      <w:r w:rsidRPr="00F84C8C">
        <w:rPr>
          <w:bCs/>
          <w:lang w:eastAsia="ru-RU"/>
        </w:rPr>
        <w:t xml:space="preserve"> – 65%.</w:t>
      </w:r>
    </w:p>
    <w:p w14:paraId="474FFDA0" w14:textId="77777777" w:rsidR="00AB2524" w:rsidRPr="00F84C8C" w:rsidRDefault="00A65465" w:rsidP="00153E1D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bCs/>
          <w:lang w:eastAsia="ru-RU"/>
        </w:rPr>
      </w:pPr>
      <w:r w:rsidRPr="00F84C8C">
        <w:rPr>
          <w:bCs/>
          <w:lang w:eastAsia="ru-RU"/>
        </w:rPr>
        <w:t>6.2</w:t>
      </w:r>
      <w:r w:rsidR="00AB2524" w:rsidRPr="00F84C8C">
        <w:rPr>
          <w:bCs/>
          <w:lang w:eastAsia="ru-RU"/>
        </w:rPr>
        <w:t>.</w:t>
      </w:r>
      <w:r w:rsidRPr="00F84C8C">
        <w:rPr>
          <w:bCs/>
          <w:lang w:eastAsia="ru-RU"/>
        </w:rPr>
        <w:t>8</w:t>
      </w:r>
      <w:r w:rsidR="00AB2524" w:rsidRPr="00F84C8C">
        <w:rPr>
          <w:bCs/>
          <w:lang w:eastAsia="ru-RU"/>
        </w:rPr>
        <w:t xml:space="preserve"> ГПАТ должны быть химически стойкими к транспортируемой среде, с уч</w:t>
      </w:r>
      <w:r w:rsidR="00AB2524" w:rsidRPr="00F84C8C">
        <w:rPr>
          <w:bCs/>
          <w:lang w:eastAsia="ru-RU"/>
        </w:rPr>
        <w:t>е</w:t>
      </w:r>
      <w:r w:rsidR="00AB2524" w:rsidRPr="00F84C8C">
        <w:rPr>
          <w:bCs/>
          <w:lang w:eastAsia="ru-RU"/>
        </w:rPr>
        <w:t>том п.6.1.</w:t>
      </w:r>
      <w:r w:rsidR="001E6AB1" w:rsidRPr="00F84C8C">
        <w:rPr>
          <w:bCs/>
          <w:lang w:eastAsia="ru-RU"/>
        </w:rPr>
        <w:t>8</w:t>
      </w:r>
      <w:r w:rsidR="00AB2524" w:rsidRPr="00F84C8C">
        <w:rPr>
          <w:bCs/>
          <w:lang w:eastAsia="ru-RU"/>
        </w:rPr>
        <w:t xml:space="preserve"> </w:t>
      </w:r>
      <w:r w:rsidR="00C565FA" w:rsidRPr="00F84C8C">
        <w:rPr>
          <w:bCs/>
          <w:lang w:eastAsia="ru-RU"/>
        </w:rPr>
        <w:t xml:space="preserve">настоящего стандарта. </w:t>
      </w:r>
      <w:r w:rsidR="00AB2524" w:rsidRPr="00F84C8C">
        <w:rPr>
          <w:bCs/>
          <w:lang w:eastAsia="ru-RU"/>
        </w:rPr>
        <w:t xml:space="preserve">Применение ГПАТ для </w:t>
      </w:r>
      <w:r w:rsidR="00C565FA" w:rsidRPr="00F84C8C">
        <w:rPr>
          <w:bCs/>
          <w:lang w:eastAsia="ru-RU"/>
        </w:rPr>
        <w:t xml:space="preserve">химически </w:t>
      </w:r>
      <w:r w:rsidR="00AB2524" w:rsidRPr="00F84C8C">
        <w:rPr>
          <w:bCs/>
          <w:lang w:eastAsia="ru-RU"/>
        </w:rPr>
        <w:t>агрессивных сред должно быть согласовано между изготовителем и потребителем.</w:t>
      </w:r>
    </w:p>
    <w:p w14:paraId="62C1BEB0" w14:textId="77777777" w:rsidR="00153E1D" w:rsidRPr="00F84C8C" w:rsidRDefault="007453CD" w:rsidP="00153E1D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bCs/>
          <w:lang w:eastAsia="ru-RU"/>
        </w:rPr>
      </w:pPr>
      <w:r w:rsidRPr="00F84C8C">
        <w:rPr>
          <w:bCs/>
          <w:lang w:eastAsia="ru-RU"/>
        </w:rPr>
        <w:t>6</w:t>
      </w:r>
      <w:r w:rsidR="00A81412" w:rsidRPr="00F84C8C">
        <w:rPr>
          <w:bCs/>
          <w:lang w:eastAsia="ru-RU"/>
        </w:rPr>
        <w:t>.</w:t>
      </w:r>
      <w:r w:rsidR="00A65465" w:rsidRPr="00F84C8C">
        <w:rPr>
          <w:bCs/>
          <w:lang w:eastAsia="ru-RU"/>
        </w:rPr>
        <w:t>2</w:t>
      </w:r>
      <w:r w:rsidR="00A81412" w:rsidRPr="00F84C8C">
        <w:rPr>
          <w:bCs/>
          <w:lang w:eastAsia="ru-RU"/>
        </w:rPr>
        <w:t>.</w:t>
      </w:r>
      <w:r w:rsidR="00A65465" w:rsidRPr="00F84C8C">
        <w:rPr>
          <w:bCs/>
          <w:lang w:eastAsia="ru-RU"/>
        </w:rPr>
        <w:t>9</w:t>
      </w:r>
      <w:r w:rsidR="00A81412" w:rsidRPr="00F84C8C">
        <w:rPr>
          <w:bCs/>
          <w:lang w:eastAsia="ru-RU"/>
        </w:rPr>
        <w:t xml:space="preserve"> </w:t>
      </w:r>
      <w:r w:rsidR="0011621E" w:rsidRPr="00F84C8C">
        <w:rPr>
          <w:bCs/>
          <w:lang w:eastAsia="ru-RU"/>
        </w:rPr>
        <w:t>ГПАТ</w:t>
      </w:r>
      <w:r w:rsidR="00023841" w:rsidRPr="00F84C8C">
        <w:rPr>
          <w:bCs/>
          <w:lang w:eastAsia="ru-RU"/>
        </w:rPr>
        <w:t xml:space="preserve"> для </w:t>
      </w:r>
      <w:r w:rsidR="00376132" w:rsidRPr="00F84C8C">
        <w:rPr>
          <w:bCs/>
          <w:lang w:eastAsia="ru-RU"/>
        </w:rPr>
        <w:t xml:space="preserve">1 </w:t>
      </w:r>
      <w:r w:rsidR="00CB5605" w:rsidRPr="00F84C8C">
        <w:rPr>
          <w:bCs/>
          <w:lang w:eastAsia="ru-RU"/>
        </w:rPr>
        <w:t xml:space="preserve">и 2 </w:t>
      </w:r>
      <w:r w:rsidR="00580166" w:rsidRPr="00F84C8C">
        <w:rPr>
          <w:bCs/>
          <w:lang w:eastAsia="ru-RU"/>
        </w:rPr>
        <w:t>класса</w:t>
      </w:r>
      <w:r w:rsidR="00247022" w:rsidRPr="00F84C8C">
        <w:rPr>
          <w:bCs/>
          <w:lang w:eastAsia="ru-RU"/>
        </w:rPr>
        <w:t xml:space="preserve"> </w:t>
      </w:r>
      <w:r w:rsidR="0072031D" w:rsidRPr="00F84C8C">
        <w:rPr>
          <w:bCs/>
          <w:lang w:eastAsia="ru-RU"/>
        </w:rPr>
        <w:t xml:space="preserve">эксплуатации </w:t>
      </w:r>
      <w:r w:rsidR="00247022" w:rsidRPr="00F84C8C">
        <w:rPr>
          <w:bCs/>
          <w:lang w:eastAsia="ru-RU"/>
        </w:rPr>
        <w:t xml:space="preserve">должны быть стойкими к </w:t>
      </w:r>
      <w:r w:rsidR="00D341AA" w:rsidRPr="00F84C8C">
        <w:rPr>
          <w:bCs/>
          <w:lang w:eastAsia="ru-RU"/>
        </w:rPr>
        <w:t>декомпре</w:t>
      </w:r>
      <w:r w:rsidR="00D341AA" w:rsidRPr="00F84C8C">
        <w:rPr>
          <w:bCs/>
          <w:lang w:eastAsia="ru-RU"/>
        </w:rPr>
        <w:t>с</w:t>
      </w:r>
      <w:r w:rsidR="00023841" w:rsidRPr="00F84C8C">
        <w:rPr>
          <w:bCs/>
          <w:lang w:eastAsia="ru-RU"/>
        </w:rPr>
        <w:t>с</w:t>
      </w:r>
      <w:r w:rsidR="00D341AA" w:rsidRPr="00F84C8C">
        <w:rPr>
          <w:bCs/>
          <w:lang w:eastAsia="ru-RU"/>
        </w:rPr>
        <w:t xml:space="preserve">ии </w:t>
      </w:r>
      <w:r w:rsidR="00247022" w:rsidRPr="00F84C8C">
        <w:rPr>
          <w:bCs/>
          <w:lang w:eastAsia="ru-RU"/>
        </w:rPr>
        <w:t xml:space="preserve">при испытаниях в соответствии с </w:t>
      </w:r>
      <w:r w:rsidR="00A81412" w:rsidRPr="00F84C8C">
        <w:rPr>
          <w:bCs/>
          <w:lang w:eastAsia="ru-RU"/>
        </w:rPr>
        <w:t>Приложени</w:t>
      </w:r>
      <w:r w:rsidRPr="00F84C8C">
        <w:rPr>
          <w:bCs/>
          <w:lang w:eastAsia="ru-RU"/>
        </w:rPr>
        <w:t>ем</w:t>
      </w:r>
      <w:r w:rsidR="00A81412" w:rsidRPr="00F84C8C">
        <w:rPr>
          <w:bCs/>
          <w:lang w:eastAsia="ru-RU"/>
        </w:rPr>
        <w:t xml:space="preserve"> </w:t>
      </w:r>
      <w:r w:rsidR="00932684" w:rsidRPr="00F84C8C">
        <w:rPr>
          <w:bCs/>
          <w:lang w:eastAsia="ru-RU"/>
        </w:rPr>
        <w:t>Д</w:t>
      </w:r>
      <w:r w:rsidR="00247022" w:rsidRPr="00F84C8C">
        <w:rPr>
          <w:bCs/>
          <w:lang w:eastAsia="ru-RU"/>
        </w:rPr>
        <w:t>. После испытаний не должно быть</w:t>
      </w:r>
      <w:r w:rsidR="00690CF4" w:rsidRPr="00F84C8C">
        <w:rPr>
          <w:bCs/>
          <w:lang w:eastAsia="ru-RU"/>
        </w:rPr>
        <w:t xml:space="preserve"> потери формы трубы, </w:t>
      </w:r>
      <w:r w:rsidR="0013511E" w:rsidRPr="00F84C8C">
        <w:rPr>
          <w:bCs/>
          <w:lang w:eastAsia="ru-RU"/>
        </w:rPr>
        <w:t>расслоений</w:t>
      </w:r>
      <w:r w:rsidR="00A81412" w:rsidRPr="00F84C8C">
        <w:rPr>
          <w:bCs/>
          <w:lang w:eastAsia="ru-RU"/>
        </w:rPr>
        <w:t>, вздутий и/или разр</w:t>
      </w:r>
      <w:r w:rsidR="00EB3CEC" w:rsidRPr="00F84C8C">
        <w:rPr>
          <w:bCs/>
          <w:lang w:eastAsia="ru-RU"/>
        </w:rPr>
        <w:t>ушения</w:t>
      </w:r>
      <w:r w:rsidR="00A81412" w:rsidRPr="00F84C8C">
        <w:rPr>
          <w:bCs/>
          <w:lang w:eastAsia="ru-RU"/>
        </w:rPr>
        <w:t xml:space="preserve"> </w:t>
      </w:r>
      <w:r w:rsidR="00A020AC" w:rsidRPr="00F84C8C">
        <w:rPr>
          <w:rFonts w:eastAsia="Arial"/>
        </w:rPr>
        <w:t>наружной</w:t>
      </w:r>
      <w:r w:rsidR="00BD196B" w:rsidRPr="00F84C8C">
        <w:rPr>
          <w:rFonts w:eastAsia="Arial"/>
        </w:rPr>
        <w:t xml:space="preserve"> об</w:t>
      </w:r>
      <w:r w:rsidR="00BD196B" w:rsidRPr="00F84C8C">
        <w:rPr>
          <w:rFonts w:eastAsia="Arial"/>
        </w:rPr>
        <w:t>о</w:t>
      </w:r>
      <w:r w:rsidR="00BD196B" w:rsidRPr="00F84C8C">
        <w:rPr>
          <w:rFonts w:eastAsia="Arial"/>
        </w:rPr>
        <w:t>лочки</w:t>
      </w:r>
      <w:r w:rsidR="00A81412" w:rsidRPr="00F84C8C">
        <w:rPr>
          <w:bCs/>
          <w:lang w:eastAsia="ru-RU"/>
        </w:rPr>
        <w:t>.</w:t>
      </w:r>
    </w:p>
    <w:p w14:paraId="3DBD3E6E" w14:textId="77777777" w:rsidR="00CB523C" w:rsidRPr="00F84C8C" w:rsidRDefault="009A38C0" w:rsidP="000C2DA1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</w:pPr>
      <w:r w:rsidRPr="00F84C8C">
        <w:t>6.</w:t>
      </w:r>
      <w:r w:rsidR="00A65465" w:rsidRPr="00F84C8C">
        <w:t>2</w:t>
      </w:r>
      <w:r w:rsidR="00CB523C" w:rsidRPr="00F84C8C">
        <w:t>.1</w:t>
      </w:r>
      <w:r w:rsidR="00A65465" w:rsidRPr="00F84C8C">
        <w:t>0</w:t>
      </w:r>
      <w:r w:rsidR="00CB523C" w:rsidRPr="00F84C8C">
        <w:t xml:space="preserve"> </w:t>
      </w:r>
      <w:r w:rsidR="00F26C14" w:rsidRPr="00F84C8C">
        <w:rPr>
          <w:bCs/>
          <w:lang w:eastAsia="ru-RU"/>
        </w:rPr>
        <w:t>ГПАТ</w:t>
      </w:r>
      <w:r w:rsidR="00E54D54" w:rsidRPr="00F84C8C">
        <w:rPr>
          <w:bCs/>
          <w:lang w:eastAsia="ru-RU"/>
        </w:rPr>
        <w:t xml:space="preserve"> </w:t>
      </w:r>
      <w:r w:rsidR="00CB523C" w:rsidRPr="00F84C8C">
        <w:t>с металлическим армирующим слоем</w:t>
      </w:r>
      <w:r w:rsidR="00F54672" w:rsidRPr="00F84C8C">
        <w:t xml:space="preserve">, применяемые для 1 </w:t>
      </w:r>
      <w:r w:rsidR="00BF7562" w:rsidRPr="00F84C8C">
        <w:t xml:space="preserve">и 2 </w:t>
      </w:r>
      <w:r w:rsidR="00F54672" w:rsidRPr="00F84C8C">
        <w:t xml:space="preserve">класса эксплуатации </w:t>
      </w:r>
      <w:r w:rsidR="00CB523C" w:rsidRPr="00F84C8C">
        <w:t>должны иметь систему вентиляции газа из кольцевого пр</w:t>
      </w:r>
      <w:r w:rsidR="00CB523C" w:rsidRPr="00F84C8C">
        <w:t>о</w:t>
      </w:r>
      <w:r w:rsidR="00CB523C" w:rsidRPr="00F84C8C">
        <w:t xml:space="preserve">странства. </w:t>
      </w:r>
      <w:r w:rsidR="00CB5605" w:rsidRPr="00F84C8C">
        <w:t xml:space="preserve">Максимально допустимое </w:t>
      </w:r>
      <w:r w:rsidR="00CB523C" w:rsidRPr="00F84C8C">
        <w:t>давление в системе вентиляции газа должно быть у</w:t>
      </w:r>
      <w:r w:rsidR="00C565FA" w:rsidRPr="00F84C8C">
        <w:t xml:space="preserve">становлено </w:t>
      </w:r>
      <w:r w:rsidR="00CB523C" w:rsidRPr="00F84C8C">
        <w:t>в нормативно</w:t>
      </w:r>
      <w:r w:rsidR="003517B0" w:rsidRPr="00F84C8C">
        <w:t xml:space="preserve">й и/или </w:t>
      </w:r>
      <w:r w:rsidR="00CB523C" w:rsidRPr="00F84C8C">
        <w:t>технической документации изготовителя и подтверждено испытания</w:t>
      </w:r>
      <w:r w:rsidR="00C565FA" w:rsidRPr="00F84C8C">
        <w:t>ми</w:t>
      </w:r>
      <w:r w:rsidR="00CB523C" w:rsidRPr="00F84C8C">
        <w:t xml:space="preserve"> в соответствии с </w:t>
      </w:r>
      <w:r w:rsidR="003517B0" w:rsidRPr="00F84C8C">
        <w:t>п.</w:t>
      </w:r>
      <w:r w:rsidR="00CB523C" w:rsidRPr="00F84C8C">
        <w:t xml:space="preserve"> 9.</w:t>
      </w:r>
      <w:r w:rsidR="009F6B2B" w:rsidRPr="00F84C8C">
        <w:t>10</w:t>
      </w:r>
      <w:r w:rsidR="00CB523C" w:rsidRPr="00F84C8C">
        <w:t xml:space="preserve"> настоящего </w:t>
      </w:r>
      <w:r w:rsidR="00962473" w:rsidRPr="00F84C8C">
        <w:t xml:space="preserve">стандарта. </w:t>
      </w:r>
      <w:r w:rsidR="003F3D73" w:rsidRPr="00F84C8C">
        <w:t>Макс</w:t>
      </w:r>
      <w:r w:rsidR="003F3D73" w:rsidRPr="00F84C8C">
        <w:t>и</w:t>
      </w:r>
      <w:r w:rsidR="003F3D73" w:rsidRPr="00F84C8C">
        <w:t xml:space="preserve">мально допустимое давление </w:t>
      </w:r>
      <w:r w:rsidR="00CB523C" w:rsidRPr="00F84C8C">
        <w:t xml:space="preserve">газа в системе вентиляции не должно </w:t>
      </w:r>
      <w:r w:rsidR="00F54672" w:rsidRPr="00F84C8C">
        <w:t>приводить к</w:t>
      </w:r>
      <w:r w:rsidR="00CB523C" w:rsidRPr="00F84C8C">
        <w:t xml:space="preserve"> д</w:t>
      </w:r>
      <w:r w:rsidR="00CB523C" w:rsidRPr="00F84C8C">
        <w:t>е</w:t>
      </w:r>
      <w:r w:rsidR="00CB523C" w:rsidRPr="00F84C8C">
        <w:t>формаци</w:t>
      </w:r>
      <w:r w:rsidR="00F54672" w:rsidRPr="00F84C8C">
        <w:t>и</w:t>
      </w:r>
      <w:r w:rsidR="00CB523C" w:rsidRPr="00F84C8C">
        <w:t xml:space="preserve"> внутренне</w:t>
      </w:r>
      <w:r w:rsidR="00F54672" w:rsidRPr="00F84C8C">
        <w:t>го слоя</w:t>
      </w:r>
      <w:r w:rsidR="00CB523C" w:rsidRPr="00F84C8C">
        <w:t xml:space="preserve"> </w:t>
      </w:r>
      <w:r w:rsidR="001A0EC9" w:rsidRPr="00F84C8C">
        <w:rPr>
          <w:bCs/>
          <w:lang w:eastAsia="ru-RU"/>
        </w:rPr>
        <w:t>ГПАТ</w:t>
      </w:r>
      <w:r w:rsidR="00023841" w:rsidRPr="00F84C8C">
        <w:t xml:space="preserve"> </w:t>
      </w:r>
      <w:r w:rsidR="00CB523C" w:rsidRPr="00F84C8C">
        <w:t>при резком сбросе давления в системе</w:t>
      </w:r>
      <w:r w:rsidR="00E25642" w:rsidRPr="00F84C8C">
        <w:t>.</w:t>
      </w:r>
    </w:p>
    <w:p w14:paraId="2010C94C" w14:textId="77777777" w:rsidR="00023841" w:rsidRPr="00F84C8C" w:rsidRDefault="00023841" w:rsidP="00023841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</w:pPr>
      <w:r w:rsidRPr="00F84C8C">
        <w:rPr>
          <w:bCs/>
          <w:lang w:eastAsia="ru-RU"/>
        </w:rPr>
        <w:t>6.</w:t>
      </w:r>
      <w:r w:rsidR="00A65465" w:rsidRPr="00F84C8C">
        <w:rPr>
          <w:bCs/>
          <w:lang w:eastAsia="ru-RU"/>
        </w:rPr>
        <w:t>2</w:t>
      </w:r>
      <w:r w:rsidRPr="00F84C8C">
        <w:rPr>
          <w:bCs/>
          <w:lang w:eastAsia="ru-RU"/>
        </w:rPr>
        <w:t>.1</w:t>
      </w:r>
      <w:r w:rsidR="00A65465" w:rsidRPr="00F84C8C">
        <w:rPr>
          <w:bCs/>
          <w:lang w:eastAsia="ru-RU"/>
        </w:rPr>
        <w:t>1</w:t>
      </w:r>
      <w:r w:rsidRPr="00F84C8C">
        <w:rPr>
          <w:bCs/>
          <w:lang w:eastAsia="ru-RU"/>
        </w:rPr>
        <w:t xml:space="preserve"> Коэффициент </w:t>
      </w:r>
      <w:r w:rsidR="00050875" w:rsidRPr="00F84C8C">
        <w:rPr>
          <w:bCs/>
          <w:lang w:eastAsia="ru-RU"/>
        </w:rPr>
        <w:t xml:space="preserve">линейного </w:t>
      </w:r>
      <w:r w:rsidRPr="00F84C8C">
        <w:rPr>
          <w:bCs/>
          <w:lang w:eastAsia="ru-RU"/>
        </w:rPr>
        <w:t>теплового расширения</w:t>
      </w:r>
      <w:r w:rsidR="00FB78BA" w:rsidRPr="00F84C8C">
        <w:rPr>
          <w:bCs/>
          <w:lang w:eastAsia="ru-RU"/>
        </w:rPr>
        <w:t xml:space="preserve"> (КЛТР)</w:t>
      </w:r>
      <w:r w:rsidR="00050875" w:rsidRPr="00F84C8C">
        <w:rPr>
          <w:bCs/>
          <w:lang w:eastAsia="ru-RU"/>
        </w:rPr>
        <w:t xml:space="preserve"> ГПАТ</w:t>
      </w:r>
      <w:r w:rsidR="00FB78BA" w:rsidRPr="00F84C8C">
        <w:rPr>
          <w:bCs/>
          <w:lang w:eastAsia="ru-RU"/>
        </w:rPr>
        <w:t>, опред</w:t>
      </w:r>
      <w:r w:rsidR="00FB78BA" w:rsidRPr="00F84C8C">
        <w:rPr>
          <w:bCs/>
          <w:lang w:eastAsia="ru-RU"/>
        </w:rPr>
        <w:t>е</w:t>
      </w:r>
      <w:r w:rsidR="00FB78BA" w:rsidRPr="00F84C8C">
        <w:rPr>
          <w:bCs/>
          <w:lang w:eastAsia="ru-RU"/>
        </w:rPr>
        <w:t>ляемый</w:t>
      </w:r>
      <w:r w:rsidRPr="00F84C8C">
        <w:rPr>
          <w:bCs/>
          <w:lang w:eastAsia="ru-RU"/>
        </w:rPr>
        <w:t xml:space="preserve"> по п.9.</w:t>
      </w:r>
      <w:r w:rsidR="00A64B8D" w:rsidRPr="00F84C8C">
        <w:rPr>
          <w:bCs/>
          <w:lang w:eastAsia="ru-RU"/>
        </w:rPr>
        <w:t>9</w:t>
      </w:r>
      <w:r w:rsidR="00FB78BA" w:rsidRPr="00F84C8C">
        <w:rPr>
          <w:bCs/>
          <w:lang w:eastAsia="ru-RU"/>
        </w:rPr>
        <w:t>,</w:t>
      </w:r>
      <w:r w:rsidRPr="00F84C8C">
        <w:rPr>
          <w:bCs/>
          <w:lang w:eastAsia="ru-RU"/>
        </w:rPr>
        <w:t xml:space="preserve"> </w:t>
      </w:r>
      <w:r w:rsidRPr="00F84C8C">
        <w:t>должен быть установлен в нормативной и/или технической док</w:t>
      </w:r>
      <w:r w:rsidRPr="00F84C8C">
        <w:t>у</w:t>
      </w:r>
      <w:r w:rsidRPr="00F84C8C">
        <w:t>ментации изготовителя.</w:t>
      </w:r>
    </w:p>
    <w:p w14:paraId="3F071917" w14:textId="77777777" w:rsidR="005A4486" w:rsidRPr="00F84C8C" w:rsidRDefault="007453CD" w:rsidP="001031CB">
      <w:pPr>
        <w:spacing w:line="360" w:lineRule="auto"/>
        <w:ind w:firstLine="709"/>
        <w:jc w:val="both"/>
        <w:rPr>
          <w:b/>
        </w:rPr>
      </w:pPr>
      <w:r w:rsidRPr="00F84C8C">
        <w:rPr>
          <w:b/>
        </w:rPr>
        <w:t>6</w:t>
      </w:r>
      <w:r w:rsidR="005A4486" w:rsidRPr="00F84C8C">
        <w:rPr>
          <w:b/>
        </w:rPr>
        <w:t>.</w:t>
      </w:r>
      <w:r w:rsidR="00A65465" w:rsidRPr="00F84C8C">
        <w:rPr>
          <w:b/>
        </w:rPr>
        <w:t>3</w:t>
      </w:r>
      <w:r w:rsidR="005A4486" w:rsidRPr="00F84C8C">
        <w:rPr>
          <w:b/>
        </w:rPr>
        <w:t xml:space="preserve"> Характеристики </w:t>
      </w:r>
      <w:r w:rsidR="000B51B8" w:rsidRPr="00F84C8C">
        <w:rPr>
          <w:b/>
        </w:rPr>
        <w:t>фитингов</w:t>
      </w:r>
      <w:r w:rsidR="00307448" w:rsidRPr="00F84C8C">
        <w:rPr>
          <w:b/>
        </w:rPr>
        <w:t xml:space="preserve"> и соединений</w:t>
      </w:r>
    </w:p>
    <w:p w14:paraId="0E5A4ED7" w14:textId="77777777" w:rsidR="009E0BBC" w:rsidRPr="00F84C8C" w:rsidRDefault="007453CD" w:rsidP="001D7610">
      <w:pPr>
        <w:spacing w:line="360" w:lineRule="auto"/>
        <w:ind w:firstLine="709"/>
        <w:jc w:val="both"/>
      </w:pPr>
      <w:r w:rsidRPr="00F84C8C">
        <w:rPr>
          <w:bCs/>
          <w:lang w:eastAsia="ru-RU"/>
        </w:rPr>
        <w:t>6</w:t>
      </w:r>
      <w:r w:rsidR="00DE5EDC" w:rsidRPr="00F84C8C">
        <w:rPr>
          <w:bCs/>
          <w:lang w:eastAsia="ru-RU"/>
        </w:rPr>
        <w:t>.</w:t>
      </w:r>
      <w:r w:rsidR="00A65465" w:rsidRPr="00F84C8C">
        <w:rPr>
          <w:bCs/>
          <w:lang w:eastAsia="ru-RU"/>
        </w:rPr>
        <w:t>3</w:t>
      </w:r>
      <w:r w:rsidR="00DE5EDC" w:rsidRPr="00F84C8C">
        <w:rPr>
          <w:bCs/>
          <w:lang w:eastAsia="ru-RU"/>
        </w:rPr>
        <w:t>.1</w:t>
      </w:r>
      <w:proofErr w:type="gramStart"/>
      <w:r w:rsidR="00DE5EDC" w:rsidRPr="00F84C8C">
        <w:rPr>
          <w:bCs/>
          <w:lang w:eastAsia="ru-RU"/>
        </w:rPr>
        <w:t xml:space="preserve"> </w:t>
      </w:r>
      <w:r w:rsidR="009E0BBC" w:rsidRPr="00F84C8C">
        <w:t>Н</w:t>
      </w:r>
      <w:proofErr w:type="gramEnd"/>
      <w:r w:rsidR="009E0BBC" w:rsidRPr="00F84C8C">
        <w:t xml:space="preserve">а поверхности </w:t>
      </w:r>
      <w:r w:rsidR="000B51B8" w:rsidRPr="00F84C8C">
        <w:t xml:space="preserve">фитингов </w:t>
      </w:r>
      <w:r w:rsidR="009E0BBC" w:rsidRPr="00F84C8C">
        <w:t>не допускаются трещины, раковины</w:t>
      </w:r>
      <w:r w:rsidR="001D5C9F" w:rsidRPr="00F84C8C">
        <w:t>, глубокие задиры</w:t>
      </w:r>
      <w:r w:rsidR="009E0BBC" w:rsidRPr="00F84C8C">
        <w:t xml:space="preserve"> и посторонние включения.</w:t>
      </w:r>
      <w:r w:rsidR="001D5C9F" w:rsidRPr="00F84C8C">
        <w:t xml:space="preserve"> Фитинги должны быть очищены от шлака, брызг расплавленного металла, окалины и других загрязнений.</w:t>
      </w:r>
    </w:p>
    <w:p w14:paraId="398F4C85" w14:textId="77777777" w:rsidR="00EB2986" w:rsidRPr="00F84C8C" w:rsidRDefault="00EB2986" w:rsidP="00EB2986">
      <w:pPr>
        <w:spacing w:line="360" w:lineRule="auto"/>
        <w:ind w:firstLine="709"/>
        <w:jc w:val="both"/>
      </w:pPr>
      <w:r w:rsidRPr="00F84C8C">
        <w:t>Фланцы, входящие в состав фитингов, должны соответствовать требованиям ГОСТ 33259</w:t>
      </w:r>
      <w:r w:rsidR="008F180C" w:rsidRPr="00F84C8C">
        <w:t xml:space="preserve"> или ГОСТ 28919</w:t>
      </w:r>
      <w:r w:rsidRPr="00F84C8C">
        <w:t xml:space="preserve">. </w:t>
      </w:r>
    </w:p>
    <w:p w14:paraId="49776FEB" w14:textId="77777777" w:rsidR="005A4486" w:rsidRPr="00F84C8C" w:rsidRDefault="00BC794A" w:rsidP="001D7610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bCs/>
          <w:lang w:eastAsia="ru-RU"/>
        </w:rPr>
      </w:pPr>
      <w:r w:rsidRPr="00F84C8C">
        <w:rPr>
          <w:bCs/>
          <w:lang w:eastAsia="ru-RU"/>
        </w:rPr>
        <w:t>Габаритные и установочные р</w:t>
      </w:r>
      <w:r w:rsidR="00A87D35" w:rsidRPr="00F84C8C">
        <w:rPr>
          <w:bCs/>
          <w:lang w:eastAsia="ru-RU"/>
        </w:rPr>
        <w:t xml:space="preserve">азмеры </w:t>
      </w:r>
      <w:r w:rsidR="000B51B8" w:rsidRPr="00F84C8C">
        <w:rPr>
          <w:bCs/>
          <w:lang w:eastAsia="ru-RU"/>
        </w:rPr>
        <w:t>фитингов</w:t>
      </w:r>
      <w:r w:rsidR="00A87D35" w:rsidRPr="00F84C8C">
        <w:rPr>
          <w:bCs/>
          <w:lang w:eastAsia="ru-RU"/>
        </w:rPr>
        <w:t xml:space="preserve"> должны </w:t>
      </w:r>
      <w:r w:rsidRPr="00F84C8C">
        <w:rPr>
          <w:bCs/>
          <w:lang w:eastAsia="ru-RU"/>
        </w:rPr>
        <w:t xml:space="preserve">быть </w:t>
      </w:r>
      <w:r w:rsidR="001501B7" w:rsidRPr="00F84C8C">
        <w:rPr>
          <w:bCs/>
          <w:lang w:eastAsia="ru-RU"/>
        </w:rPr>
        <w:t>указаны</w:t>
      </w:r>
      <w:r w:rsidRPr="00F84C8C">
        <w:rPr>
          <w:bCs/>
          <w:lang w:eastAsia="ru-RU"/>
        </w:rPr>
        <w:t xml:space="preserve"> </w:t>
      </w:r>
      <w:r w:rsidR="00A87D35" w:rsidRPr="00F84C8C">
        <w:rPr>
          <w:bCs/>
          <w:lang w:eastAsia="ru-RU"/>
        </w:rPr>
        <w:t xml:space="preserve">в </w:t>
      </w:r>
      <w:r w:rsidR="001501B7" w:rsidRPr="00F84C8C">
        <w:rPr>
          <w:bCs/>
          <w:lang w:eastAsia="ru-RU"/>
        </w:rPr>
        <w:t>норм</w:t>
      </w:r>
      <w:r w:rsidR="001501B7" w:rsidRPr="00F84C8C">
        <w:rPr>
          <w:bCs/>
          <w:lang w:eastAsia="ru-RU"/>
        </w:rPr>
        <w:t>а</w:t>
      </w:r>
      <w:r w:rsidR="001501B7" w:rsidRPr="00F84C8C">
        <w:rPr>
          <w:bCs/>
          <w:lang w:eastAsia="ru-RU"/>
        </w:rPr>
        <w:t xml:space="preserve">тивной и/или </w:t>
      </w:r>
      <w:r w:rsidR="00A87D35" w:rsidRPr="00F84C8C">
        <w:rPr>
          <w:bCs/>
          <w:lang w:eastAsia="ru-RU"/>
        </w:rPr>
        <w:t>технической документации изготовителя.</w:t>
      </w:r>
    </w:p>
    <w:p w14:paraId="060D6FE7" w14:textId="31C5DDCA" w:rsidR="00A87D35" w:rsidRPr="00F84C8C" w:rsidRDefault="00FE3A63" w:rsidP="001D7610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bCs/>
          <w:lang w:eastAsia="ru-RU"/>
        </w:rPr>
      </w:pPr>
      <w:proofErr w:type="gramStart"/>
      <w:r w:rsidRPr="00F84C8C">
        <w:rPr>
          <w:bCs/>
          <w:lang w:eastAsia="ru-RU"/>
        </w:rPr>
        <w:lastRenderedPageBreak/>
        <w:t>6</w:t>
      </w:r>
      <w:r w:rsidR="00A87D35" w:rsidRPr="00F84C8C">
        <w:rPr>
          <w:bCs/>
          <w:lang w:eastAsia="ru-RU"/>
        </w:rPr>
        <w:t>.</w:t>
      </w:r>
      <w:r w:rsidR="00A65465" w:rsidRPr="00F84C8C">
        <w:rPr>
          <w:bCs/>
          <w:lang w:eastAsia="ru-RU"/>
        </w:rPr>
        <w:t>3</w:t>
      </w:r>
      <w:r w:rsidR="00927FD8" w:rsidRPr="00F84C8C">
        <w:rPr>
          <w:bCs/>
          <w:lang w:eastAsia="ru-RU"/>
        </w:rPr>
        <w:t>.2</w:t>
      </w:r>
      <w:r w:rsidR="00A87D35" w:rsidRPr="00F84C8C">
        <w:rPr>
          <w:bCs/>
          <w:lang w:eastAsia="ru-RU"/>
        </w:rPr>
        <w:t xml:space="preserve"> </w:t>
      </w:r>
      <w:r w:rsidR="001501B7" w:rsidRPr="00F84C8C">
        <w:rPr>
          <w:bCs/>
          <w:lang w:eastAsia="ru-RU"/>
        </w:rPr>
        <w:t xml:space="preserve">Соединение </w:t>
      </w:r>
      <w:r w:rsidR="00F61F40" w:rsidRPr="00F84C8C">
        <w:rPr>
          <w:bCs/>
          <w:lang w:eastAsia="ru-RU"/>
        </w:rPr>
        <w:t>ГПАТ</w:t>
      </w:r>
      <w:r w:rsidR="00F449BB" w:rsidRPr="00F84C8C">
        <w:rPr>
          <w:bCs/>
          <w:lang w:eastAsia="ru-RU"/>
        </w:rPr>
        <w:t xml:space="preserve">, армированных </w:t>
      </w:r>
      <w:r w:rsidR="00E92CBD" w:rsidRPr="00F84C8C">
        <w:rPr>
          <w:bCs/>
          <w:lang w:eastAsia="ru-RU"/>
        </w:rPr>
        <w:t>неметаллическим</w:t>
      </w:r>
      <w:r w:rsidR="00F449BB" w:rsidRPr="00F84C8C">
        <w:rPr>
          <w:bCs/>
          <w:lang w:eastAsia="ru-RU"/>
        </w:rPr>
        <w:t>и материалами,</w:t>
      </w:r>
      <w:r w:rsidR="00E92CBD" w:rsidRPr="00F84C8C">
        <w:rPr>
          <w:bCs/>
          <w:lang w:eastAsia="ru-RU"/>
        </w:rPr>
        <w:t xml:space="preserve"> </w:t>
      </w:r>
      <w:r w:rsidR="00F449BB" w:rsidRPr="00F84C8C">
        <w:rPr>
          <w:bCs/>
          <w:lang w:eastAsia="ru-RU"/>
        </w:rPr>
        <w:t>в сборе с</w:t>
      </w:r>
      <w:r w:rsidR="001501B7" w:rsidRPr="00F84C8C">
        <w:rPr>
          <w:bCs/>
          <w:lang w:eastAsia="ru-RU"/>
        </w:rPr>
        <w:t xml:space="preserve"> фитинг</w:t>
      </w:r>
      <w:r w:rsidR="00F449BB" w:rsidRPr="00F84C8C">
        <w:rPr>
          <w:bCs/>
          <w:lang w:eastAsia="ru-RU"/>
        </w:rPr>
        <w:t>ами</w:t>
      </w:r>
      <w:r w:rsidR="000F2134" w:rsidRPr="00F84C8C">
        <w:rPr>
          <w:bCs/>
          <w:lang w:eastAsia="ru-RU"/>
        </w:rPr>
        <w:t xml:space="preserve"> </w:t>
      </w:r>
      <w:r w:rsidR="00A87D35" w:rsidRPr="00F84C8C">
        <w:rPr>
          <w:bCs/>
          <w:lang w:eastAsia="ru-RU"/>
        </w:rPr>
        <w:t>должны быть стойкими к внутреннему давлению при</w:t>
      </w:r>
      <w:r w:rsidR="00CB0E89" w:rsidRPr="00F84C8C">
        <w:rPr>
          <w:bCs/>
          <w:lang w:eastAsia="ru-RU"/>
        </w:rPr>
        <w:t xml:space="preserve"> испытаниях в </w:t>
      </w:r>
      <w:r w:rsidR="002634F4" w:rsidRPr="00F84C8C">
        <w:rPr>
          <w:bCs/>
          <w:lang w:eastAsia="ru-RU"/>
        </w:rPr>
        <w:t>соответствии</w:t>
      </w:r>
      <w:r w:rsidR="00CB0E89" w:rsidRPr="00F84C8C">
        <w:rPr>
          <w:bCs/>
          <w:lang w:eastAsia="ru-RU"/>
        </w:rPr>
        <w:t xml:space="preserve"> с п.9</w:t>
      </w:r>
      <w:r w:rsidR="00F449BB" w:rsidRPr="00F84C8C">
        <w:rPr>
          <w:bCs/>
          <w:lang w:eastAsia="ru-RU"/>
        </w:rPr>
        <w:t>.</w:t>
      </w:r>
      <w:r w:rsidR="00CB0E89" w:rsidRPr="00F84C8C">
        <w:rPr>
          <w:bCs/>
          <w:lang w:eastAsia="ru-RU"/>
        </w:rPr>
        <w:t>4 при</w:t>
      </w:r>
      <w:r w:rsidR="00A87D35" w:rsidRPr="00F84C8C">
        <w:rPr>
          <w:bCs/>
          <w:lang w:eastAsia="ru-RU"/>
        </w:rPr>
        <w:t xml:space="preserve"> максимальной рабочей температуре</w:t>
      </w:r>
      <w:r w:rsidR="002305BE" w:rsidRPr="00F84C8C">
        <w:rPr>
          <w:bCs/>
          <w:lang w:eastAsia="ru-RU"/>
        </w:rPr>
        <w:t xml:space="preserve"> ГПАТ, заявленной и</w:t>
      </w:r>
      <w:r w:rsidR="002305BE" w:rsidRPr="00F84C8C">
        <w:rPr>
          <w:bCs/>
          <w:lang w:eastAsia="ru-RU"/>
        </w:rPr>
        <w:t>з</w:t>
      </w:r>
      <w:r w:rsidR="002305BE" w:rsidRPr="00F84C8C">
        <w:rPr>
          <w:bCs/>
          <w:lang w:eastAsia="ru-RU"/>
        </w:rPr>
        <w:t>готовителем,</w:t>
      </w:r>
      <w:r w:rsidR="00697FBE" w:rsidRPr="00F84C8C">
        <w:rPr>
          <w:bCs/>
          <w:lang w:eastAsia="ru-RU"/>
        </w:rPr>
        <w:t xml:space="preserve"> </w:t>
      </w:r>
      <w:r w:rsidR="001862EA" w:rsidRPr="00F84C8C">
        <w:rPr>
          <w:bCs/>
          <w:lang w:eastAsia="ru-RU"/>
        </w:rPr>
        <w:t>в течение</w:t>
      </w:r>
      <w:r w:rsidR="00697FBE" w:rsidRPr="00F84C8C">
        <w:rPr>
          <w:bCs/>
          <w:lang w:eastAsia="ru-RU"/>
        </w:rPr>
        <w:t xml:space="preserve"> 1000 ч</w:t>
      </w:r>
      <w:r w:rsidR="00E0162F" w:rsidRPr="00F84C8C">
        <w:rPr>
          <w:bCs/>
          <w:lang w:eastAsia="ru-RU"/>
        </w:rPr>
        <w:t>.</w:t>
      </w:r>
      <w:r w:rsidR="00A87D35" w:rsidRPr="00F84C8C">
        <w:rPr>
          <w:bCs/>
          <w:lang w:eastAsia="ru-RU"/>
        </w:rPr>
        <w:t xml:space="preserve"> </w:t>
      </w:r>
      <w:r w:rsidR="00E0162F" w:rsidRPr="00F84C8C">
        <w:rPr>
          <w:bCs/>
          <w:lang w:eastAsia="ru-RU"/>
        </w:rPr>
        <w:t>З</w:t>
      </w:r>
      <w:r w:rsidR="00A87D35" w:rsidRPr="00F84C8C">
        <w:rPr>
          <w:bCs/>
          <w:lang w:eastAsia="ru-RU"/>
        </w:rPr>
        <w:t>начение испытательного давле</w:t>
      </w:r>
      <w:r w:rsidR="00697FBE" w:rsidRPr="00F84C8C">
        <w:rPr>
          <w:bCs/>
          <w:lang w:eastAsia="ru-RU"/>
        </w:rPr>
        <w:t>ния</w:t>
      </w:r>
      <w:r w:rsidR="00A87D35" w:rsidRPr="00F84C8C">
        <w:rPr>
          <w:bCs/>
          <w:lang w:eastAsia="ru-RU"/>
        </w:rPr>
        <w:t xml:space="preserve"> должно </w:t>
      </w:r>
      <w:r w:rsidR="00BC794A" w:rsidRPr="00F84C8C">
        <w:rPr>
          <w:bCs/>
          <w:lang w:eastAsia="ru-RU"/>
        </w:rPr>
        <w:t>соотве</w:t>
      </w:r>
      <w:r w:rsidR="00BC794A" w:rsidRPr="00F84C8C">
        <w:rPr>
          <w:bCs/>
          <w:lang w:eastAsia="ru-RU"/>
        </w:rPr>
        <w:t>т</w:t>
      </w:r>
      <w:r w:rsidR="00BC794A" w:rsidRPr="00F84C8C">
        <w:rPr>
          <w:bCs/>
          <w:lang w:eastAsia="ru-RU"/>
        </w:rPr>
        <w:t xml:space="preserve">ствовать значению испытательного </w:t>
      </w:r>
      <w:r w:rsidR="007B0AD5" w:rsidRPr="00F84C8C">
        <w:rPr>
          <w:bCs/>
          <w:lang w:eastAsia="ru-RU"/>
        </w:rPr>
        <w:t xml:space="preserve">давления </w:t>
      </w:r>
      <w:r w:rsidR="001A0EC9" w:rsidRPr="00F84C8C">
        <w:rPr>
          <w:bCs/>
          <w:lang w:eastAsia="ru-RU"/>
        </w:rPr>
        <w:t>ГПАТ</w:t>
      </w:r>
      <w:r w:rsidR="00B556EF" w:rsidRPr="00F84C8C">
        <w:rPr>
          <w:bCs/>
          <w:lang w:eastAsia="ru-RU"/>
        </w:rPr>
        <w:t xml:space="preserve"> </w:t>
      </w:r>
      <w:r w:rsidR="007B0AD5" w:rsidRPr="00F84C8C">
        <w:rPr>
          <w:bCs/>
          <w:lang w:eastAsia="ru-RU"/>
        </w:rPr>
        <w:t>при контрольном времени 1000 ч</w:t>
      </w:r>
      <w:r w:rsidR="001659DB" w:rsidRPr="00F84C8C">
        <w:rPr>
          <w:bCs/>
          <w:lang w:eastAsia="ru-RU"/>
        </w:rPr>
        <w:t>, установленному в соответствии с Б.1.5 Приложения Б,</w:t>
      </w:r>
      <w:r w:rsidR="007B0AD5" w:rsidRPr="00F84C8C">
        <w:rPr>
          <w:bCs/>
          <w:lang w:eastAsia="ru-RU"/>
        </w:rPr>
        <w:t xml:space="preserve"> и быть </w:t>
      </w:r>
      <w:r w:rsidR="00A87D35" w:rsidRPr="00F84C8C">
        <w:rPr>
          <w:bCs/>
          <w:lang w:eastAsia="ru-RU"/>
        </w:rPr>
        <w:t xml:space="preserve">установлено </w:t>
      </w:r>
      <w:r w:rsidR="00B807F3" w:rsidRPr="00F84C8C">
        <w:rPr>
          <w:bCs/>
          <w:lang w:eastAsia="ru-RU"/>
        </w:rPr>
        <w:t>в</w:t>
      </w:r>
      <w:proofErr w:type="gramEnd"/>
      <w:r w:rsidR="00B807F3" w:rsidRPr="00F84C8C">
        <w:rPr>
          <w:bCs/>
          <w:lang w:eastAsia="ru-RU"/>
        </w:rPr>
        <w:t xml:space="preserve"> норм</w:t>
      </w:r>
      <w:r w:rsidR="00B807F3" w:rsidRPr="00F84C8C">
        <w:rPr>
          <w:bCs/>
          <w:lang w:eastAsia="ru-RU"/>
        </w:rPr>
        <w:t>а</w:t>
      </w:r>
      <w:r w:rsidR="00B807F3" w:rsidRPr="00F84C8C">
        <w:rPr>
          <w:bCs/>
          <w:lang w:eastAsia="ru-RU"/>
        </w:rPr>
        <w:t>тивной и/или технической документации изготовителя</w:t>
      </w:r>
      <w:r w:rsidR="00A87D35" w:rsidRPr="00F84C8C">
        <w:rPr>
          <w:bCs/>
          <w:lang w:eastAsia="ru-RU"/>
        </w:rPr>
        <w:t>.</w:t>
      </w:r>
    </w:p>
    <w:p w14:paraId="4C8AA91D" w14:textId="77777777" w:rsidR="00A721FB" w:rsidRPr="00F84C8C" w:rsidRDefault="00595D61" w:rsidP="001D7610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</w:pPr>
      <w:r w:rsidRPr="00F84C8C">
        <w:rPr>
          <w:bCs/>
          <w:lang w:eastAsia="ru-RU"/>
        </w:rPr>
        <w:t>6.</w:t>
      </w:r>
      <w:r w:rsidR="00A65465" w:rsidRPr="00F84C8C">
        <w:rPr>
          <w:bCs/>
          <w:lang w:eastAsia="ru-RU"/>
        </w:rPr>
        <w:t>3</w:t>
      </w:r>
      <w:r w:rsidR="00927FD8" w:rsidRPr="00F84C8C">
        <w:rPr>
          <w:bCs/>
          <w:lang w:eastAsia="ru-RU"/>
        </w:rPr>
        <w:t>.</w:t>
      </w:r>
      <w:r w:rsidR="001E2A30" w:rsidRPr="00F84C8C">
        <w:rPr>
          <w:bCs/>
          <w:lang w:eastAsia="ru-RU"/>
        </w:rPr>
        <w:t>3</w:t>
      </w:r>
      <w:r w:rsidR="0079207D" w:rsidRPr="00F84C8C">
        <w:rPr>
          <w:bCs/>
          <w:lang w:eastAsia="ru-RU"/>
        </w:rPr>
        <w:t xml:space="preserve"> </w:t>
      </w:r>
      <w:r w:rsidR="00EB3CEC" w:rsidRPr="00F84C8C">
        <w:rPr>
          <w:bCs/>
          <w:lang w:eastAsia="ru-RU"/>
        </w:rPr>
        <w:t xml:space="preserve">Соединение </w:t>
      </w:r>
      <w:r w:rsidR="00F61F40" w:rsidRPr="00F84C8C">
        <w:rPr>
          <w:bCs/>
          <w:lang w:eastAsia="ru-RU"/>
        </w:rPr>
        <w:t>ГПАТ</w:t>
      </w:r>
      <w:r w:rsidR="00B556EF" w:rsidRPr="00F84C8C">
        <w:rPr>
          <w:bCs/>
          <w:lang w:eastAsia="ru-RU"/>
        </w:rPr>
        <w:t xml:space="preserve"> </w:t>
      </w:r>
      <w:r w:rsidR="00F449BB" w:rsidRPr="00F84C8C">
        <w:rPr>
          <w:bCs/>
          <w:lang w:eastAsia="ru-RU"/>
        </w:rPr>
        <w:t>в сборе с</w:t>
      </w:r>
      <w:r w:rsidR="00EB3CEC" w:rsidRPr="00F84C8C">
        <w:rPr>
          <w:bCs/>
          <w:lang w:eastAsia="ru-RU"/>
        </w:rPr>
        <w:t xml:space="preserve"> </w:t>
      </w:r>
      <w:r w:rsidR="00950240" w:rsidRPr="00F84C8C">
        <w:rPr>
          <w:bCs/>
          <w:lang w:eastAsia="ru-RU"/>
        </w:rPr>
        <w:t>ф</w:t>
      </w:r>
      <w:r w:rsidR="00EB3CEC" w:rsidRPr="00F84C8C">
        <w:rPr>
          <w:bCs/>
          <w:lang w:eastAsia="ru-RU"/>
        </w:rPr>
        <w:t>итингов</w:t>
      </w:r>
      <w:r w:rsidR="000F2134" w:rsidRPr="00F84C8C">
        <w:rPr>
          <w:bCs/>
          <w:lang w:eastAsia="ru-RU"/>
        </w:rPr>
        <w:t xml:space="preserve"> </w:t>
      </w:r>
      <w:r w:rsidR="00A721FB" w:rsidRPr="00F84C8C">
        <w:rPr>
          <w:bCs/>
          <w:lang w:eastAsia="ru-RU"/>
        </w:rPr>
        <w:t xml:space="preserve">должны сохранять герметичность на протяжении 24 часов </w:t>
      </w:r>
      <w:r w:rsidR="003517B0" w:rsidRPr="00F84C8C">
        <w:rPr>
          <w:bCs/>
          <w:lang w:eastAsia="ru-RU"/>
        </w:rPr>
        <w:t>при испытан</w:t>
      </w:r>
      <w:r w:rsidR="00CE3A6B" w:rsidRPr="00F84C8C">
        <w:rPr>
          <w:bCs/>
          <w:lang w:eastAsia="ru-RU"/>
        </w:rPr>
        <w:t>иях</w:t>
      </w:r>
      <w:r w:rsidR="00A721FB" w:rsidRPr="00F84C8C">
        <w:t xml:space="preserve"> </w:t>
      </w:r>
      <w:r w:rsidR="003517B0" w:rsidRPr="00F84C8C">
        <w:t>в соответствии с п. 9.</w:t>
      </w:r>
      <w:r w:rsidR="009F6B2B" w:rsidRPr="00F84C8C">
        <w:t>11</w:t>
      </w:r>
      <w:r w:rsidR="003517B0" w:rsidRPr="00F84C8C">
        <w:t xml:space="preserve"> настоящего ста</w:t>
      </w:r>
      <w:r w:rsidR="003517B0" w:rsidRPr="00F84C8C">
        <w:t>н</w:t>
      </w:r>
      <w:r w:rsidR="003517B0" w:rsidRPr="00F84C8C">
        <w:t>дарта</w:t>
      </w:r>
      <w:r w:rsidR="00A721FB" w:rsidRPr="00F84C8C">
        <w:t>.</w:t>
      </w:r>
    </w:p>
    <w:p w14:paraId="7E86A036" w14:textId="77777777" w:rsidR="003517B0" w:rsidRPr="00F84C8C" w:rsidRDefault="00AB2272" w:rsidP="001D7610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b/>
        </w:rPr>
      </w:pPr>
      <w:r w:rsidRPr="00F84C8C">
        <w:t>6.</w:t>
      </w:r>
      <w:r w:rsidR="00A65465" w:rsidRPr="00F84C8C">
        <w:t>3</w:t>
      </w:r>
      <w:r w:rsidRPr="00F84C8C">
        <w:t>.</w:t>
      </w:r>
      <w:r w:rsidR="001E2A30" w:rsidRPr="00F84C8C">
        <w:t>4</w:t>
      </w:r>
      <w:r w:rsidRPr="00F84C8C">
        <w:t xml:space="preserve"> </w:t>
      </w:r>
      <w:r w:rsidR="00F61F40" w:rsidRPr="00F84C8C">
        <w:t xml:space="preserve">Соединение ГПАТ </w:t>
      </w:r>
      <w:r w:rsidR="00DF3302" w:rsidRPr="00F84C8C">
        <w:t>с</w:t>
      </w:r>
      <w:r w:rsidR="00F61F40" w:rsidRPr="00F84C8C">
        <w:t xml:space="preserve"> ф</w:t>
      </w:r>
      <w:r w:rsidR="005E7696" w:rsidRPr="00F84C8C">
        <w:t>итинг</w:t>
      </w:r>
      <w:r w:rsidR="00DF3302" w:rsidRPr="00F84C8C">
        <w:t>ами</w:t>
      </w:r>
      <w:r w:rsidR="00B556EF" w:rsidRPr="00F84C8C">
        <w:t xml:space="preserve"> </w:t>
      </w:r>
      <w:r w:rsidR="005E7696" w:rsidRPr="00F84C8C">
        <w:t xml:space="preserve">с закладными нагревателями </w:t>
      </w:r>
      <w:r w:rsidR="0055233C" w:rsidRPr="00F84C8C">
        <w:t>должны с</w:t>
      </w:r>
      <w:r w:rsidR="0055233C" w:rsidRPr="00F84C8C">
        <w:t>о</w:t>
      </w:r>
      <w:r w:rsidR="0055233C" w:rsidRPr="00F84C8C">
        <w:t xml:space="preserve">ответствовать </w:t>
      </w:r>
      <w:r w:rsidR="00966CAD" w:rsidRPr="00F84C8C">
        <w:t xml:space="preserve">требованиям </w:t>
      </w:r>
      <w:r w:rsidR="0055233C" w:rsidRPr="00F84C8C">
        <w:t>ГОСТ 58121.3</w:t>
      </w:r>
      <w:r w:rsidR="00656FBE" w:rsidRPr="00F84C8C">
        <w:t>-2018</w:t>
      </w:r>
      <w:r w:rsidR="0055233C" w:rsidRPr="00F84C8C">
        <w:t xml:space="preserve"> п.</w:t>
      </w:r>
      <w:r w:rsidR="005E7696" w:rsidRPr="00F84C8C">
        <w:t xml:space="preserve"> 5.5</w:t>
      </w:r>
      <w:r w:rsidR="004E775F" w:rsidRPr="00F84C8C">
        <w:t>,</w:t>
      </w:r>
      <w:r w:rsidR="005E7696" w:rsidRPr="00F84C8C">
        <w:t xml:space="preserve"> </w:t>
      </w:r>
      <w:r w:rsidR="00966CAD" w:rsidRPr="00F84C8C">
        <w:t xml:space="preserve">п. </w:t>
      </w:r>
      <w:r w:rsidR="0055233C" w:rsidRPr="00F84C8C">
        <w:t>7.2</w:t>
      </w:r>
      <w:r w:rsidR="00966CAD" w:rsidRPr="00F84C8C">
        <w:t xml:space="preserve"> в части стойкости к о</w:t>
      </w:r>
      <w:r w:rsidR="00966CAD" w:rsidRPr="00F84C8C">
        <w:t>т</w:t>
      </w:r>
      <w:r w:rsidR="00966CAD" w:rsidRPr="00F84C8C">
        <w:t xml:space="preserve">рыву, </w:t>
      </w:r>
      <w:r w:rsidR="004E775F" w:rsidRPr="00F84C8C">
        <w:rPr>
          <w:color w:val="444444"/>
          <w:shd w:val="clear" w:color="auto" w:fill="FFFFFF"/>
        </w:rPr>
        <w:t>и п.</w:t>
      </w:r>
      <w:r w:rsidR="004E775F" w:rsidRPr="00F84C8C">
        <w:t xml:space="preserve"> </w:t>
      </w:r>
      <w:r w:rsidR="004E775F" w:rsidRPr="00F84C8C">
        <w:rPr>
          <w:color w:val="444444"/>
          <w:shd w:val="clear" w:color="auto" w:fill="FFFFFF"/>
        </w:rPr>
        <w:t>7.3</w:t>
      </w:r>
      <w:r w:rsidR="0055233C" w:rsidRPr="00F84C8C">
        <w:t>.</w:t>
      </w:r>
    </w:p>
    <w:p w14:paraId="0DBD404A" w14:textId="77777777" w:rsidR="002213A4" w:rsidRPr="00F84C8C" w:rsidRDefault="00FE3A63" w:rsidP="001D7610">
      <w:pPr>
        <w:spacing w:line="360" w:lineRule="auto"/>
        <w:ind w:firstLine="709"/>
        <w:jc w:val="both"/>
        <w:rPr>
          <w:b/>
        </w:rPr>
      </w:pPr>
      <w:r w:rsidRPr="00F84C8C">
        <w:rPr>
          <w:b/>
        </w:rPr>
        <w:t>6</w:t>
      </w:r>
      <w:r w:rsidR="002213A4" w:rsidRPr="00F84C8C">
        <w:rPr>
          <w:b/>
        </w:rPr>
        <w:t>.</w:t>
      </w:r>
      <w:r w:rsidR="00A65465" w:rsidRPr="00F84C8C">
        <w:rPr>
          <w:b/>
        </w:rPr>
        <w:t>4</w:t>
      </w:r>
      <w:r w:rsidR="002213A4" w:rsidRPr="00F84C8C">
        <w:rPr>
          <w:b/>
        </w:rPr>
        <w:t xml:space="preserve"> Маркировка</w:t>
      </w:r>
    </w:p>
    <w:p w14:paraId="30581659" w14:textId="77777777" w:rsidR="004C4D82" w:rsidRPr="00F84C8C" w:rsidRDefault="00FE3A63" w:rsidP="001D7610">
      <w:pPr>
        <w:spacing w:line="360" w:lineRule="auto"/>
        <w:ind w:firstLine="709"/>
        <w:jc w:val="both"/>
      </w:pPr>
      <w:r w:rsidRPr="00F84C8C">
        <w:t>6</w:t>
      </w:r>
      <w:r w:rsidR="00026535" w:rsidRPr="00F84C8C">
        <w:t>.</w:t>
      </w:r>
      <w:r w:rsidR="00A65465" w:rsidRPr="00F84C8C">
        <w:t>4</w:t>
      </w:r>
      <w:r w:rsidR="00026535" w:rsidRPr="00F84C8C">
        <w:t xml:space="preserve">.1 </w:t>
      </w:r>
      <w:r w:rsidR="004C4D82" w:rsidRPr="00F84C8C">
        <w:t xml:space="preserve">Маркировку </w:t>
      </w:r>
      <w:r w:rsidR="000A38E4" w:rsidRPr="00F84C8C">
        <w:t xml:space="preserve">ГПАТ </w:t>
      </w:r>
      <w:r w:rsidR="004C4D82" w:rsidRPr="00F84C8C">
        <w:t xml:space="preserve">наносят на </w:t>
      </w:r>
      <w:r w:rsidR="000A38E4" w:rsidRPr="00F84C8C">
        <w:t xml:space="preserve">ее </w:t>
      </w:r>
      <w:r w:rsidR="004C4D82" w:rsidRPr="00F84C8C">
        <w:t>поверхность</w:t>
      </w:r>
      <w:r w:rsidR="00FE1BA5" w:rsidRPr="00F84C8C">
        <w:rPr>
          <w:bCs/>
          <w:lang w:eastAsia="ru-RU"/>
        </w:rPr>
        <w:t xml:space="preserve"> </w:t>
      </w:r>
      <w:r w:rsidR="00026535" w:rsidRPr="00F84C8C">
        <w:t xml:space="preserve">с интервалом не более 3 м </w:t>
      </w:r>
      <w:r w:rsidR="004C4D82" w:rsidRPr="00F84C8C">
        <w:t xml:space="preserve">методами печати, </w:t>
      </w:r>
      <w:proofErr w:type="spellStart"/>
      <w:r w:rsidR="004C4D82" w:rsidRPr="00F84C8C">
        <w:t>термотиснением</w:t>
      </w:r>
      <w:proofErr w:type="spellEnd"/>
      <w:r w:rsidR="004C4D82" w:rsidRPr="00F84C8C">
        <w:t xml:space="preserve"> и </w:t>
      </w:r>
      <w:proofErr w:type="spellStart"/>
      <w:r w:rsidR="004C4D82" w:rsidRPr="00F84C8C">
        <w:t>термотиснением</w:t>
      </w:r>
      <w:proofErr w:type="spellEnd"/>
      <w:r w:rsidR="004C4D82" w:rsidRPr="00F84C8C">
        <w:t xml:space="preserve"> с окрашиванием наносимого тиснения, таким образом, чтобы после хранения, транспортирования и монтажа с</w:t>
      </w:r>
      <w:r w:rsidR="004C4D82" w:rsidRPr="00F84C8C">
        <w:t>о</w:t>
      </w:r>
      <w:r w:rsidR="004C4D82" w:rsidRPr="00F84C8C">
        <w:t>хранялась ее разборчивость в течение всего периода эксплуатации</w:t>
      </w:r>
      <w:r w:rsidR="00307448" w:rsidRPr="00F84C8C">
        <w:t>.</w:t>
      </w:r>
    </w:p>
    <w:p w14:paraId="3E5E2867" w14:textId="77777777" w:rsidR="000A38E4" w:rsidRPr="00F84C8C" w:rsidRDefault="000A38E4" w:rsidP="001D7610">
      <w:pPr>
        <w:spacing w:line="360" w:lineRule="auto"/>
        <w:ind w:firstLine="709"/>
        <w:jc w:val="both"/>
      </w:pPr>
      <w:r w:rsidRPr="00F84C8C">
        <w:t xml:space="preserve">Маркировку на фитинги </w:t>
      </w:r>
      <w:r w:rsidR="002A4115" w:rsidRPr="00F84C8C">
        <w:t xml:space="preserve">наносят </w:t>
      </w:r>
      <w:r w:rsidRPr="00F84C8C">
        <w:t xml:space="preserve">на </w:t>
      </w:r>
      <w:r w:rsidR="002A4115" w:rsidRPr="00F84C8C">
        <w:t xml:space="preserve">его </w:t>
      </w:r>
      <w:r w:rsidRPr="00F84C8C">
        <w:t xml:space="preserve">поверхность или </w:t>
      </w:r>
      <w:r w:rsidR="002A4115" w:rsidRPr="00F84C8C">
        <w:t>поверхность его эл</w:t>
      </w:r>
      <w:r w:rsidR="002A4115" w:rsidRPr="00F84C8C">
        <w:t>е</w:t>
      </w:r>
      <w:r w:rsidR="002A4115" w:rsidRPr="00F84C8C">
        <w:t xml:space="preserve">ментов методом печати, </w:t>
      </w:r>
      <w:proofErr w:type="spellStart"/>
      <w:r w:rsidRPr="00F84C8C">
        <w:t>термотиснением</w:t>
      </w:r>
      <w:proofErr w:type="spellEnd"/>
      <w:r w:rsidRPr="00F84C8C">
        <w:t xml:space="preserve"> или формованием таким образом, чтобы после хранения, транспортирования и монтажа сохранялись ее разборчивость в т</w:t>
      </w:r>
      <w:r w:rsidRPr="00F84C8C">
        <w:t>е</w:t>
      </w:r>
      <w:r w:rsidRPr="00F84C8C">
        <w:t>чени</w:t>
      </w:r>
      <w:proofErr w:type="gramStart"/>
      <w:r w:rsidRPr="00F84C8C">
        <w:t>и</w:t>
      </w:r>
      <w:proofErr w:type="gramEnd"/>
      <w:r w:rsidRPr="00F84C8C">
        <w:t xml:space="preserve"> всего периода эксплуатации фитинга. Маркировка не должна приводить к о</w:t>
      </w:r>
      <w:r w:rsidRPr="00F84C8C">
        <w:t>б</w:t>
      </w:r>
      <w:r w:rsidRPr="00F84C8C">
        <w:t>разованию трещин или других повреждений, ухудшающих характеристики фитингов. При нанесении маркировки методом термопечати цвет печатной информации до</w:t>
      </w:r>
      <w:r w:rsidRPr="00F84C8C">
        <w:t>л</w:t>
      </w:r>
      <w:r w:rsidRPr="00F84C8C">
        <w:t>жен отличаться от основного цвета фитинга. Размер маркировки должен обеспеч</w:t>
      </w:r>
      <w:r w:rsidRPr="00F84C8C">
        <w:t>и</w:t>
      </w:r>
      <w:r w:rsidRPr="00F84C8C">
        <w:t>вать ее разборчивость без применения увеличительных приборов.</w:t>
      </w:r>
    </w:p>
    <w:p w14:paraId="3D40C99D" w14:textId="77777777" w:rsidR="00307448" w:rsidRPr="00F84C8C" w:rsidRDefault="00307448" w:rsidP="001D7610">
      <w:pPr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bCs/>
          <w:spacing w:val="40"/>
          <w:kern w:val="20"/>
          <w:sz w:val="22"/>
          <w:szCs w:val="22"/>
          <w:lang w:eastAsia="ru-RU"/>
        </w:rPr>
        <w:t xml:space="preserve">Примечание </w:t>
      </w:r>
      <w:r w:rsidRPr="00F84C8C">
        <w:rPr>
          <w:sz w:val="22"/>
          <w:szCs w:val="22"/>
        </w:rPr>
        <w:t>– Изготовитель не несет ответственности за маркировку, ставшую неразборчивой в результате транспортирования, хранения, монтаже и эксплуатации: окр</w:t>
      </w:r>
      <w:r w:rsidRPr="00F84C8C">
        <w:rPr>
          <w:sz w:val="22"/>
          <w:szCs w:val="22"/>
        </w:rPr>
        <w:t>а</w:t>
      </w:r>
      <w:r w:rsidRPr="00F84C8C">
        <w:rPr>
          <w:sz w:val="22"/>
          <w:szCs w:val="22"/>
        </w:rPr>
        <w:t>шивании, зачистки поверхности, применении моющих средств и других действий, за искл</w:t>
      </w:r>
      <w:r w:rsidRPr="00F84C8C">
        <w:rPr>
          <w:sz w:val="22"/>
          <w:szCs w:val="22"/>
        </w:rPr>
        <w:t>ю</w:t>
      </w:r>
      <w:r w:rsidRPr="00F84C8C">
        <w:rPr>
          <w:sz w:val="22"/>
          <w:szCs w:val="22"/>
        </w:rPr>
        <w:t>чением согласованных или установленных изготовителем.</w:t>
      </w:r>
    </w:p>
    <w:p w14:paraId="79836FD6" w14:textId="77777777" w:rsidR="00307448" w:rsidRPr="00F84C8C" w:rsidRDefault="00307448" w:rsidP="001D7610">
      <w:pPr>
        <w:spacing w:line="360" w:lineRule="auto"/>
        <w:ind w:firstLine="709"/>
        <w:jc w:val="both"/>
      </w:pPr>
      <w:r w:rsidRPr="00F84C8C">
        <w:t xml:space="preserve">При нанесении маркировки методом печати цвет символов маркировки должен отличаться от цвета поверхности </w:t>
      </w:r>
      <w:r w:rsidR="001A0EC9" w:rsidRPr="00F84C8C">
        <w:rPr>
          <w:bCs/>
          <w:lang w:eastAsia="ru-RU"/>
        </w:rPr>
        <w:t>ГПАТ</w:t>
      </w:r>
      <w:r w:rsidR="00FE1BA5" w:rsidRPr="00F84C8C">
        <w:rPr>
          <w:bCs/>
          <w:lang w:eastAsia="ru-RU"/>
        </w:rPr>
        <w:t xml:space="preserve"> </w:t>
      </w:r>
      <w:r w:rsidRPr="00F84C8C">
        <w:t>и фитингов. Размер шрифта и качество нан</w:t>
      </w:r>
      <w:r w:rsidRPr="00F84C8C">
        <w:t>е</w:t>
      </w:r>
      <w:r w:rsidRPr="00F84C8C">
        <w:lastRenderedPageBreak/>
        <w:t>сения символов маркировки должны обеспечивать ее разборчивость без применения увеличительных приборов.</w:t>
      </w:r>
    </w:p>
    <w:p w14:paraId="426662D9" w14:textId="77777777" w:rsidR="00307448" w:rsidRPr="00F84C8C" w:rsidRDefault="00307448" w:rsidP="001D7610">
      <w:pPr>
        <w:spacing w:line="360" w:lineRule="auto"/>
        <w:ind w:firstLine="709"/>
        <w:jc w:val="both"/>
      </w:pPr>
      <w:r w:rsidRPr="00F84C8C">
        <w:t>Допускается наносить информацию, содержащуюся в маркировке, на ярлык или этикетку, обеспечивающие сохранность в процессе транспортирования, хран</w:t>
      </w:r>
      <w:r w:rsidRPr="00F84C8C">
        <w:t>е</w:t>
      </w:r>
      <w:r w:rsidRPr="00F84C8C">
        <w:t>ния и монтажа.</w:t>
      </w:r>
    </w:p>
    <w:p w14:paraId="6CEAED48" w14:textId="77777777" w:rsidR="008F752B" w:rsidRPr="00F84C8C" w:rsidRDefault="00FE3A63" w:rsidP="001D7610">
      <w:pPr>
        <w:spacing w:line="360" w:lineRule="auto"/>
        <w:ind w:firstLine="709"/>
        <w:jc w:val="both"/>
      </w:pPr>
      <w:r w:rsidRPr="00F84C8C">
        <w:t>6</w:t>
      </w:r>
      <w:r w:rsidR="002213A4" w:rsidRPr="00F84C8C">
        <w:t>.</w:t>
      </w:r>
      <w:r w:rsidR="00A65465" w:rsidRPr="00F84C8C">
        <w:t>4</w:t>
      </w:r>
      <w:r w:rsidR="00DA042A" w:rsidRPr="00F84C8C">
        <w:t>.</w:t>
      </w:r>
      <w:r w:rsidR="00307448" w:rsidRPr="00F84C8C">
        <w:t>2</w:t>
      </w:r>
      <w:r w:rsidR="00DA042A" w:rsidRPr="00F84C8C">
        <w:t xml:space="preserve"> Маркировк</w:t>
      </w:r>
      <w:r w:rsidR="00026535" w:rsidRPr="00F84C8C">
        <w:t>а</w:t>
      </w:r>
      <w:r w:rsidR="00DA042A" w:rsidRPr="00F84C8C">
        <w:t xml:space="preserve"> </w:t>
      </w:r>
      <w:r w:rsidR="001A0EC9" w:rsidRPr="00F84C8C">
        <w:rPr>
          <w:bCs/>
          <w:lang w:eastAsia="ru-RU"/>
        </w:rPr>
        <w:t>ГПАТ</w:t>
      </w:r>
      <w:r w:rsidR="00FE1BA5" w:rsidRPr="00F84C8C">
        <w:rPr>
          <w:bCs/>
          <w:lang w:eastAsia="ru-RU"/>
        </w:rPr>
        <w:t xml:space="preserve"> </w:t>
      </w:r>
      <w:r w:rsidR="00026535" w:rsidRPr="00F84C8C">
        <w:t>должна содержать</w:t>
      </w:r>
      <w:r w:rsidR="008F752B" w:rsidRPr="00F84C8C">
        <w:t>:</w:t>
      </w:r>
    </w:p>
    <w:p w14:paraId="0B9DC3D1" w14:textId="77777777" w:rsidR="008F752B" w:rsidRPr="00F84C8C" w:rsidRDefault="008F752B" w:rsidP="001D7610">
      <w:pPr>
        <w:spacing w:line="360" w:lineRule="auto"/>
        <w:ind w:firstLine="709"/>
        <w:jc w:val="both"/>
      </w:pPr>
      <w:r w:rsidRPr="00F84C8C">
        <w:t xml:space="preserve">- </w:t>
      </w:r>
      <w:r w:rsidR="002213A4" w:rsidRPr="00F84C8C">
        <w:t>наименование изготовителя</w:t>
      </w:r>
      <w:r w:rsidRPr="00F84C8C">
        <w:t>;</w:t>
      </w:r>
    </w:p>
    <w:p w14:paraId="3E6DE8B1" w14:textId="77777777" w:rsidR="008F752B" w:rsidRPr="00F84C8C" w:rsidRDefault="008F752B" w:rsidP="001D7610">
      <w:pPr>
        <w:spacing w:line="360" w:lineRule="auto"/>
        <w:ind w:firstLine="709"/>
        <w:jc w:val="both"/>
      </w:pPr>
      <w:r w:rsidRPr="00F84C8C">
        <w:t xml:space="preserve">- </w:t>
      </w:r>
      <w:r w:rsidR="002213A4" w:rsidRPr="00F84C8C">
        <w:t xml:space="preserve">условное </w:t>
      </w:r>
      <w:r w:rsidR="00DA042A" w:rsidRPr="00F84C8C">
        <w:t>обозначение (</w:t>
      </w:r>
      <w:r w:rsidR="002213A4" w:rsidRPr="00F84C8C">
        <w:t>без слова «труба»</w:t>
      </w:r>
      <w:r w:rsidR="00DA042A" w:rsidRPr="00F84C8C">
        <w:t>)</w:t>
      </w:r>
      <w:r w:rsidRPr="00F84C8C">
        <w:t>;</w:t>
      </w:r>
      <w:r w:rsidR="002213A4" w:rsidRPr="00F84C8C">
        <w:t xml:space="preserve"> </w:t>
      </w:r>
    </w:p>
    <w:p w14:paraId="198497E2" w14:textId="77777777" w:rsidR="008F752B" w:rsidRPr="00F84C8C" w:rsidRDefault="008F752B" w:rsidP="001D7610">
      <w:pPr>
        <w:spacing w:line="360" w:lineRule="auto"/>
        <w:ind w:firstLine="709"/>
        <w:jc w:val="both"/>
      </w:pPr>
      <w:r w:rsidRPr="00F84C8C">
        <w:t xml:space="preserve">- </w:t>
      </w:r>
      <w:r w:rsidR="00D775E7" w:rsidRPr="00F84C8C">
        <w:t>номер партии</w:t>
      </w:r>
      <w:r w:rsidRPr="00F84C8C">
        <w:t>;</w:t>
      </w:r>
    </w:p>
    <w:p w14:paraId="0EC37AD1" w14:textId="77777777" w:rsidR="008F752B" w:rsidRPr="00F84C8C" w:rsidRDefault="008F752B" w:rsidP="001D7610">
      <w:pPr>
        <w:spacing w:line="360" w:lineRule="auto"/>
        <w:ind w:firstLine="709"/>
        <w:jc w:val="both"/>
      </w:pPr>
      <w:r w:rsidRPr="00F84C8C">
        <w:t>- метраж;</w:t>
      </w:r>
    </w:p>
    <w:p w14:paraId="7C4B62DD" w14:textId="77777777" w:rsidR="008F752B" w:rsidRPr="00F84C8C" w:rsidRDefault="008F752B" w:rsidP="001D7610">
      <w:pPr>
        <w:spacing w:line="360" w:lineRule="auto"/>
        <w:ind w:firstLine="709"/>
        <w:jc w:val="both"/>
      </w:pPr>
      <w:r w:rsidRPr="00F84C8C">
        <w:t xml:space="preserve">- </w:t>
      </w:r>
      <w:r w:rsidR="002213A4" w:rsidRPr="00F84C8C">
        <w:t>дату изготовления</w:t>
      </w:r>
      <w:r w:rsidR="00307448" w:rsidRPr="00F84C8C">
        <w:t xml:space="preserve"> (день</w:t>
      </w:r>
      <w:r w:rsidR="00B72500" w:rsidRPr="00F84C8C">
        <w:t>, месяц, год</w:t>
      </w:r>
      <w:r w:rsidR="00307448" w:rsidRPr="00F84C8C">
        <w:t>)</w:t>
      </w:r>
      <w:r w:rsidR="002213A4" w:rsidRPr="00F84C8C">
        <w:t xml:space="preserve">. </w:t>
      </w:r>
    </w:p>
    <w:p w14:paraId="731CA84D" w14:textId="77777777" w:rsidR="002213A4" w:rsidRPr="00F84C8C" w:rsidRDefault="002213A4" w:rsidP="001D7610">
      <w:pPr>
        <w:spacing w:line="360" w:lineRule="auto"/>
        <w:ind w:firstLine="709"/>
        <w:jc w:val="both"/>
      </w:pPr>
      <w:r w:rsidRPr="00F84C8C">
        <w:t xml:space="preserve">В маркировку допускается включать другую информацию. </w:t>
      </w:r>
      <w:r w:rsidR="001862EA" w:rsidRPr="00F84C8C">
        <w:t>При необходимости</w:t>
      </w:r>
      <w:r w:rsidRPr="00F84C8C">
        <w:t xml:space="preserve"> маркировка может быть продублирована на английском или другом языке.</w:t>
      </w:r>
    </w:p>
    <w:p w14:paraId="2D718118" w14:textId="77777777" w:rsidR="008F752B" w:rsidRPr="00F84C8C" w:rsidRDefault="00FE3A63" w:rsidP="001D7610">
      <w:pPr>
        <w:spacing w:line="360" w:lineRule="auto"/>
        <w:ind w:firstLine="709"/>
        <w:jc w:val="both"/>
      </w:pPr>
      <w:r w:rsidRPr="00F84C8C">
        <w:t>6</w:t>
      </w:r>
      <w:r w:rsidR="008F752B" w:rsidRPr="00F84C8C">
        <w:t>.</w:t>
      </w:r>
      <w:r w:rsidR="00A65465" w:rsidRPr="00F84C8C">
        <w:t>4</w:t>
      </w:r>
      <w:r w:rsidR="00307448" w:rsidRPr="00F84C8C">
        <w:t>.3</w:t>
      </w:r>
      <w:r w:rsidR="008F752B" w:rsidRPr="00F84C8C">
        <w:t xml:space="preserve"> Маркировка фитингов должна содержать:</w:t>
      </w:r>
    </w:p>
    <w:p w14:paraId="76723794" w14:textId="77777777" w:rsidR="00004334" w:rsidRPr="00F84C8C" w:rsidRDefault="00004334" w:rsidP="001D7610">
      <w:pPr>
        <w:spacing w:line="360" w:lineRule="auto"/>
        <w:ind w:firstLine="709"/>
        <w:jc w:val="both"/>
      </w:pPr>
      <w:r w:rsidRPr="00F84C8C">
        <w:t>- наименование изготовителя;</w:t>
      </w:r>
    </w:p>
    <w:p w14:paraId="16CB1C02" w14:textId="77777777" w:rsidR="00004334" w:rsidRPr="00F84C8C" w:rsidRDefault="00004334" w:rsidP="001D7610">
      <w:pPr>
        <w:spacing w:line="360" w:lineRule="auto"/>
        <w:ind w:firstLine="709"/>
        <w:jc w:val="both"/>
      </w:pPr>
      <w:r w:rsidRPr="00F84C8C">
        <w:t>- условное обозначение</w:t>
      </w:r>
      <w:r w:rsidR="0092795D" w:rsidRPr="00F84C8C">
        <w:t xml:space="preserve"> (без слова «фитинг»)</w:t>
      </w:r>
      <w:r w:rsidRPr="00F84C8C">
        <w:t xml:space="preserve">; </w:t>
      </w:r>
    </w:p>
    <w:p w14:paraId="08FE3A4B" w14:textId="77777777" w:rsidR="00004334" w:rsidRPr="00F84C8C" w:rsidRDefault="00004334" w:rsidP="001D7610">
      <w:pPr>
        <w:spacing w:line="360" w:lineRule="auto"/>
        <w:ind w:firstLine="709"/>
        <w:jc w:val="both"/>
      </w:pPr>
      <w:r w:rsidRPr="00F84C8C">
        <w:t>- номер партии;</w:t>
      </w:r>
    </w:p>
    <w:p w14:paraId="1C0F0040" w14:textId="77777777" w:rsidR="00004334" w:rsidRPr="00F84C8C" w:rsidRDefault="00004334" w:rsidP="001D7610">
      <w:pPr>
        <w:spacing w:line="360" w:lineRule="auto"/>
        <w:ind w:firstLine="709"/>
        <w:jc w:val="both"/>
      </w:pPr>
      <w:r w:rsidRPr="00F84C8C">
        <w:t>- дату изготовления</w:t>
      </w:r>
      <w:r w:rsidR="00307448" w:rsidRPr="00F84C8C">
        <w:t xml:space="preserve"> </w:t>
      </w:r>
      <w:r w:rsidR="00307448" w:rsidRPr="00F84C8C">
        <w:rPr>
          <w:szCs w:val="28"/>
        </w:rPr>
        <w:t>(день</w:t>
      </w:r>
      <w:r w:rsidR="00B72500" w:rsidRPr="00F84C8C">
        <w:rPr>
          <w:szCs w:val="28"/>
        </w:rPr>
        <w:t>, месяц, год</w:t>
      </w:r>
      <w:r w:rsidR="00307448" w:rsidRPr="00F84C8C">
        <w:rPr>
          <w:szCs w:val="28"/>
        </w:rPr>
        <w:t>)</w:t>
      </w:r>
      <w:r w:rsidRPr="00F84C8C">
        <w:t xml:space="preserve">. </w:t>
      </w:r>
    </w:p>
    <w:p w14:paraId="06896927" w14:textId="77777777" w:rsidR="00004334" w:rsidRPr="00F84C8C" w:rsidRDefault="00004334" w:rsidP="001D7610">
      <w:pPr>
        <w:spacing w:line="360" w:lineRule="auto"/>
        <w:ind w:firstLine="709"/>
        <w:jc w:val="both"/>
      </w:pPr>
      <w:r w:rsidRPr="00F84C8C">
        <w:t>В маркировку допускается включать другую информацию</w:t>
      </w:r>
      <w:r w:rsidR="00D027EC" w:rsidRPr="00F84C8C">
        <w:t>, например, о нал</w:t>
      </w:r>
      <w:r w:rsidR="00D027EC" w:rsidRPr="00F84C8C">
        <w:t>и</w:t>
      </w:r>
      <w:r w:rsidR="00D027EC" w:rsidRPr="00F84C8C">
        <w:t>чии дополнительных слоев и их размеров, в соответствии с нормативной документ</w:t>
      </w:r>
      <w:r w:rsidR="00D027EC" w:rsidRPr="00F84C8C">
        <w:t>а</w:t>
      </w:r>
      <w:r w:rsidR="00D027EC" w:rsidRPr="00F84C8C">
        <w:t>цией изготовителя.</w:t>
      </w:r>
      <w:r w:rsidRPr="00F84C8C">
        <w:t xml:space="preserve"> </w:t>
      </w:r>
      <w:r w:rsidR="001862EA" w:rsidRPr="00F84C8C">
        <w:t>При необходимости</w:t>
      </w:r>
      <w:r w:rsidRPr="00F84C8C">
        <w:t xml:space="preserve"> маркировка может быть продублирована на английском или другом языке.</w:t>
      </w:r>
    </w:p>
    <w:p w14:paraId="60939EBC" w14:textId="77777777" w:rsidR="002213A4" w:rsidRPr="00F84C8C" w:rsidRDefault="00FE3A63" w:rsidP="001D7610">
      <w:pPr>
        <w:spacing w:line="360" w:lineRule="auto"/>
        <w:ind w:firstLine="709"/>
        <w:jc w:val="both"/>
      </w:pPr>
      <w:r w:rsidRPr="00F84C8C">
        <w:t>6</w:t>
      </w:r>
      <w:r w:rsidR="002213A4" w:rsidRPr="00F84C8C">
        <w:t>.</w:t>
      </w:r>
      <w:r w:rsidR="00A65465" w:rsidRPr="00F84C8C">
        <w:t>4</w:t>
      </w:r>
      <w:r w:rsidR="002213A4" w:rsidRPr="00F84C8C">
        <w:t>.</w:t>
      </w:r>
      <w:r w:rsidR="00307448" w:rsidRPr="00F84C8C">
        <w:t>4</w:t>
      </w:r>
      <w:r w:rsidR="002213A4" w:rsidRPr="00F84C8C">
        <w:t xml:space="preserve"> Транспортная маркировка – по ГОСТ 14192.</w:t>
      </w:r>
    </w:p>
    <w:p w14:paraId="1A3D7A86" w14:textId="77777777" w:rsidR="002213A4" w:rsidRPr="00F84C8C" w:rsidRDefault="002213A4" w:rsidP="001D7610">
      <w:pPr>
        <w:spacing w:line="360" w:lineRule="auto"/>
        <w:ind w:firstLine="709"/>
        <w:jc w:val="both"/>
      </w:pPr>
      <w:r w:rsidRPr="00F84C8C">
        <w:t>Каждую упаковочную единицу</w:t>
      </w:r>
      <w:r w:rsidR="00F12BB9" w:rsidRPr="00F84C8C">
        <w:t xml:space="preserve"> при необходимости</w:t>
      </w:r>
      <w:r w:rsidRPr="00F84C8C">
        <w:t xml:space="preserve"> снабжают ярлыком, соде</w:t>
      </w:r>
      <w:r w:rsidRPr="00F84C8C">
        <w:t>р</w:t>
      </w:r>
      <w:r w:rsidRPr="00F84C8C">
        <w:t>жащим следующую информацию:</w:t>
      </w:r>
    </w:p>
    <w:p w14:paraId="4392338E" w14:textId="77777777" w:rsidR="002213A4" w:rsidRPr="00F84C8C" w:rsidRDefault="002213A4" w:rsidP="001D7610">
      <w:pPr>
        <w:spacing w:line="360" w:lineRule="auto"/>
        <w:ind w:firstLine="709"/>
        <w:jc w:val="both"/>
      </w:pPr>
      <w:r w:rsidRPr="00F84C8C">
        <w:t>- наименование и адрес предприятия-изготовителя;</w:t>
      </w:r>
    </w:p>
    <w:p w14:paraId="5AD0B65C" w14:textId="77777777" w:rsidR="002213A4" w:rsidRPr="00F84C8C" w:rsidRDefault="002213A4" w:rsidP="001D7610">
      <w:pPr>
        <w:spacing w:line="360" w:lineRule="auto"/>
        <w:ind w:firstLine="709"/>
        <w:jc w:val="both"/>
      </w:pPr>
      <w:r w:rsidRPr="00F84C8C">
        <w:t xml:space="preserve">- </w:t>
      </w:r>
      <w:r w:rsidR="00DA042A" w:rsidRPr="00F84C8C">
        <w:t>условное обозначение</w:t>
      </w:r>
      <w:r w:rsidRPr="00F84C8C">
        <w:t>;</w:t>
      </w:r>
    </w:p>
    <w:p w14:paraId="13F0D738" w14:textId="77777777" w:rsidR="002213A4" w:rsidRPr="00F84C8C" w:rsidRDefault="002213A4" w:rsidP="001D7610">
      <w:pPr>
        <w:spacing w:line="360" w:lineRule="auto"/>
        <w:ind w:firstLine="709"/>
        <w:jc w:val="both"/>
      </w:pPr>
      <w:r w:rsidRPr="00F84C8C">
        <w:t>- номер партии и дата изготовления;</w:t>
      </w:r>
    </w:p>
    <w:p w14:paraId="197D331F" w14:textId="77777777" w:rsidR="002213A4" w:rsidRPr="00F84C8C" w:rsidRDefault="002213A4" w:rsidP="001D7610">
      <w:pPr>
        <w:spacing w:line="360" w:lineRule="auto"/>
        <w:ind w:firstLine="709"/>
        <w:jc w:val="both"/>
      </w:pPr>
      <w:r w:rsidRPr="00F84C8C">
        <w:t xml:space="preserve">- длина </w:t>
      </w:r>
      <w:r w:rsidR="001A0EC9" w:rsidRPr="00F84C8C">
        <w:rPr>
          <w:bCs/>
          <w:lang w:eastAsia="ru-RU"/>
        </w:rPr>
        <w:t>ГПАТ</w:t>
      </w:r>
      <w:r w:rsidR="00DA042A" w:rsidRPr="00F84C8C">
        <w:t xml:space="preserve">/количество </w:t>
      </w:r>
      <w:r w:rsidR="000B51B8" w:rsidRPr="00F84C8C">
        <w:t xml:space="preserve">фитингов </w:t>
      </w:r>
      <w:r w:rsidRPr="00F84C8C">
        <w:t>в упаковке.</w:t>
      </w:r>
    </w:p>
    <w:p w14:paraId="731EF371" w14:textId="77777777" w:rsidR="002213A4" w:rsidRPr="00F84C8C" w:rsidRDefault="00FE3A63" w:rsidP="001D7610">
      <w:pPr>
        <w:spacing w:line="360" w:lineRule="auto"/>
        <w:ind w:firstLine="709"/>
        <w:jc w:val="both"/>
        <w:rPr>
          <w:b/>
        </w:rPr>
      </w:pPr>
      <w:r w:rsidRPr="00F84C8C">
        <w:rPr>
          <w:b/>
        </w:rPr>
        <w:t>6</w:t>
      </w:r>
      <w:r w:rsidR="002213A4" w:rsidRPr="00F84C8C">
        <w:rPr>
          <w:b/>
        </w:rPr>
        <w:t>.</w:t>
      </w:r>
      <w:r w:rsidR="00A65465" w:rsidRPr="00F84C8C">
        <w:rPr>
          <w:b/>
        </w:rPr>
        <w:t>5</w:t>
      </w:r>
      <w:r w:rsidR="002213A4" w:rsidRPr="00F84C8C">
        <w:rPr>
          <w:b/>
        </w:rPr>
        <w:t xml:space="preserve"> Упаковка</w:t>
      </w:r>
    </w:p>
    <w:p w14:paraId="056E2553" w14:textId="77777777" w:rsidR="00DA042A" w:rsidRPr="00F84C8C" w:rsidRDefault="00FE3A63" w:rsidP="001A0EC9">
      <w:pPr>
        <w:spacing w:line="360" w:lineRule="auto"/>
        <w:ind w:firstLine="709"/>
        <w:jc w:val="both"/>
        <w:rPr>
          <w:bCs/>
        </w:rPr>
      </w:pPr>
      <w:r w:rsidRPr="00F84C8C">
        <w:rPr>
          <w:bCs/>
        </w:rPr>
        <w:t>6</w:t>
      </w:r>
      <w:r w:rsidR="002213A4" w:rsidRPr="00F84C8C">
        <w:rPr>
          <w:bCs/>
        </w:rPr>
        <w:t>.</w:t>
      </w:r>
      <w:r w:rsidR="00A65465" w:rsidRPr="00F84C8C">
        <w:rPr>
          <w:bCs/>
        </w:rPr>
        <w:t>5</w:t>
      </w:r>
      <w:r w:rsidR="002213A4" w:rsidRPr="00F84C8C">
        <w:rPr>
          <w:bCs/>
        </w:rPr>
        <w:t xml:space="preserve">.1 </w:t>
      </w:r>
      <w:r w:rsidR="00DA042A" w:rsidRPr="00F84C8C">
        <w:rPr>
          <w:bCs/>
        </w:rPr>
        <w:t xml:space="preserve">Упаковка </w:t>
      </w:r>
      <w:r w:rsidR="001A0EC9" w:rsidRPr="00F84C8C">
        <w:rPr>
          <w:bCs/>
          <w:lang w:eastAsia="ru-RU"/>
        </w:rPr>
        <w:t>ГПАТ</w:t>
      </w:r>
    </w:p>
    <w:p w14:paraId="6D9A8A96" w14:textId="77777777" w:rsidR="002213A4" w:rsidRPr="00F84C8C" w:rsidRDefault="00FE3A63" w:rsidP="001D7610">
      <w:pPr>
        <w:spacing w:line="360" w:lineRule="auto"/>
        <w:ind w:firstLine="709"/>
        <w:jc w:val="both"/>
      </w:pPr>
      <w:r w:rsidRPr="00F84C8C">
        <w:lastRenderedPageBreak/>
        <w:t>6</w:t>
      </w:r>
      <w:r w:rsidR="00DA042A" w:rsidRPr="00F84C8C">
        <w:t>.</w:t>
      </w:r>
      <w:r w:rsidR="00A65465" w:rsidRPr="00F84C8C">
        <w:t>5</w:t>
      </w:r>
      <w:r w:rsidR="00DA042A" w:rsidRPr="00F84C8C">
        <w:t xml:space="preserve">.1.1 </w:t>
      </w:r>
      <w:r w:rsidR="00D33A5B" w:rsidRPr="00F84C8C">
        <w:t>У</w:t>
      </w:r>
      <w:r w:rsidR="002213A4" w:rsidRPr="00F84C8C">
        <w:t>паковк</w:t>
      </w:r>
      <w:r w:rsidR="00D33A5B" w:rsidRPr="00F84C8C">
        <w:t>а</w:t>
      </w:r>
      <w:r w:rsidR="002213A4" w:rsidRPr="00F84C8C">
        <w:t xml:space="preserve"> </w:t>
      </w:r>
      <w:r w:rsidR="001A0EC9" w:rsidRPr="00F84C8C">
        <w:rPr>
          <w:bCs/>
          <w:lang w:eastAsia="ru-RU"/>
        </w:rPr>
        <w:t>ГПАТ</w:t>
      </w:r>
      <w:r w:rsidR="00FE1BA5" w:rsidRPr="00F84C8C">
        <w:rPr>
          <w:bCs/>
          <w:lang w:eastAsia="ru-RU"/>
        </w:rPr>
        <w:t xml:space="preserve"> </w:t>
      </w:r>
      <w:r w:rsidR="002213A4" w:rsidRPr="00F84C8C">
        <w:t>в зависимости от формы поставки (на барабанах</w:t>
      </w:r>
      <w:r w:rsidR="00D33A5B" w:rsidRPr="00F84C8C">
        <w:t>, в бу</w:t>
      </w:r>
      <w:r w:rsidR="00D33A5B" w:rsidRPr="00F84C8C">
        <w:t>х</w:t>
      </w:r>
      <w:r w:rsidR="00D33A5B" w:rsidRPr="00F84C8C">
        <w:t>тах или в отрезках) долж</w:t>
      </w:r>
      <w:r w:rsidR="002213A4" w:rsidRPr="00F84C8C">
        <w:t>н</w:t>
      </w:r>
      <w:r w:rsidR="00D33A5B" w:rsidRPr="00F84C8C">
        <w:t>а</w:t>
      </w:r>
      <w:r w:rsidR="002213A4" w:rsidRPr="00F84C8C">
        <w:t xml:space="preserve"> соответствовать </w:t>
      </w:r>
      <w:r w:rsidR="00D33A5B" w:rsidRPr="00F84C8C">
        <w:t>нормативной и/или</w:t>
      </w:r>
      <w:r w:rsidR="002213A4" w:rsidRPr="00F84C8C">
        <w:t xml:space="preserve"> технической док</w:t>
      </w:r>
      <w:r w:rsidR="002213A4" w:rsidRPr="00F84C8C">
        <w:t>у</w:t>
      </w:r>
      <w:r w:rsidR="002213A4" w:rsidRPr="00F84C8C">
        <w:t>ментации изготовителя для обеспечени</w:t>
      </w:r>
      <w:r w:rsidR="00031BE2" w:rsidRPr="00F84C8C">
        <w:t xml:space="preserve">я сохранности </w:t>
      </w:r>
      <w:r w:rsidR="001A0EC9" w:rsidRPr="00F84C8C">
        <w:rPr>
          <w:bCs/>
          <w:lang w:eastAsia="ru-RU"/>
        </w:rPr>
        <w:t>ГПАТ</w:t>
      </w:r>
      <w:r w:rsidR="00FE1BA5" w:rsidRPr="00F84C8C">
        <w:rPr>
          <w:bCs/>
          <w:lang w:eastAsia="ru-RU"/>
        </w:rPr>
        <w:t xml:space="preserve"> </w:t>
      </w:r>
      <w:r w:rsidR="00031BE2" w:rsidRPr="00F84C8C">
        <w:t xml:space="preserve">при хранении, </w:t>
      </w:r>
      <w:r w:rsidR="002213A4" w:rsidRPr="00F84C8C">
        <w:t>транспо</w:t>
      </w:r>
      <w:r w:rsidR="002213A4" w:rsidRPr="00F84C8C">
        <w:t>р</w:t>
      </w:r>
      <w:r w:rsidR="002213A4" w:rsidRPr="00F84C8C">
        <w:t>тировании и безопасности погрузо-разгрузочных работ.</w:t>
      </w:r>
    </w:p>
    <w:p w14:paraId="5CC3877D" w14:textId="77777777" w:rsidR="002213A4" w:rsidRPr="00F84C8C" w:rsidRDefault="00FE3A63" w:rsidP="001D7610">
      <w:pPr>
        <w:spacing w:line="360" w:lineRule="auto"/>
        <w:ind w:firstLine="709"/>
        <w:jc w:val="both"/>
      </w:pPr>
      <w:r w:rsidRPr="00F84C8C">
        <w:rPr>
          <w:bCs/>
        </w:rPr>
        <w:t>6.</w:t>
      </w:r>
      <w:r w:rsidR="00A65465" w:rsidRPr="00F84C8C">
        <w:rPr>
          <w:bCs/>
        </w:rPr>
        <w:t>5</w:t>
      </w:r>
      <w:r w:rsidR="002213A4" w:rsidRPr="00F84C8C">
        <w:t>.</w:t>
      </w:r>
      <w:r w:rsidR="00DA042A" w:rsidRPr="00F84C8C">
        <w:t>1.</w:t>
      </w:r>
      <w:r w:rsidR="002213A4" w:rsidRPr="00F84C8C">
        <w:t xml:space="preserve">2 Номинальная длина </w:t>
      </w:r>
      <w:r w:rsidR="001A0EC9" w:rsidRPr="00F84C8C">
        <w:rPr>
          <w:bCs/>
          <w:lang w:eastAsia="ru-RU"/>
        </w:rPr>
        <w:t>ГПАТ</w:t>
      </w:r>
      <w:r w:rsidR="00FE1BA5" w:rsidRPr="00F84C8C">
        <w:rPr>
          <w:bCs/>
          <w:lang w:eastAsia="ru-RU"/>
        </w:rPr>
        <w:t xml:space="preserve"> </w:t>
      </w:r>
      <w:r w:rsidR="002213A4" w:rsidRPr="00F84C8C">
        <w:t>(в отрезках или бухтах) и ее предельное о</w:t>
      </w:r>
      <w:r w:rsidR="002213A4" w:rsidRPr="00F84C8C">
        <w:t>т</w:t>
      </w:r>
      <w:r w:rsidR="002213A4" w:rsidRPr="00F84C8C">
        <w:t xml:space="preserve">клонение должны быть указаны в </w:t>
      </w:r>
      <w:r w:rsidR="00004334" w:rsidRPr="00F84C8C">
        <w:t>нормативно</w:t>
      </w:r>
      <w:r w:rsidR="00031BE2" w:rsidRPr="00F84C8C">
        <w:t>й и/</w:t>
      </w:r>
      <w:r w:rsidR="00004334" w:rsidRPr="00F84C8C">
        <w:t>или технической документации и</w:t>
      </w:r>
      <w:r w:rsidR="00004334" w:rsidRPr="00F84C8C">
        <w:t>з</w:t>
      </w:r>
      <w:r w:rsidR="00004334" w:rsidRPr="00F84C8C">
        <w:t>готовителя.</w:t>
      </w:r>
    </w:p>
    <w:p w14:paraId="5431AEEF" w14:textId="77777777" w:rsidR="002213A4" w:rsidRPr="00F84C8C" w:rsidRDefault="002213A4" w:rsidP="001D7610">
      <w:pPr>
        <w:spacing w:line="360" w:lineRule="auto"/>
        <w:ind w:firstLine="709"/>
        <w:jc w:val="both"/>
      </w:pPr>
      <w:r w:rsidRPr="00F84C8C">
        <w:t xml:space="preserve">Торцы </w:t>
      </w:r>
      <w:r w:rsidR="001A0EC9" w:rsidRPr="00F84C8C">
        <w:rPr>
          <w:bCs/>
          <w:lang w:eastAsia="ru-RU"/>
        </w:rPr>
        <w:t>ГПАТ</w:t>
      </w:r>
      <w:r w:rsidR="00FE1BA5" w:rsidRPr="00F84C8C">
        <w:rPr>
          <w:bCs/>
          <w:lang w:eastAsia="ru-RU"/>
        </w:rPr>
        <w:t xml:space="preserve"> </w:t>
      </w:r>
      <w:r w:rsidR="007F6ADF" w:rsidRPr="00F84C8C">
        <w:rPr>
          <w:bCs/>
          <w:lang w:eastAsia="ru-RU"/>
        </w:rPr>
        <w:t xml:space="preserve">и фитингов </w:t>
      </w:r>
      <w:r w:rsidR="003F3D73" w:rsidRPr="00F84C8C">
        <w:t>должны быть</w:t>
      </w:r>
      <w:r w:rsidRPr="00F84C8C">
        <w:t xml:space="preserve"> закрыт</w:t>
      </w:r>
      <w:r w:rsidR="003F3D73" w:rsidRPr="00F84C8C">
        <w:t>ыми</w:t>
      </w:r>
      <w:r w:rsidRPr="00F84C8C">
        <w:t xml:space="preserve"> </w:t>
      </w:r>
      <w:r w:rsidR="003F3D73" w:rsidRPr="00F84C8C">
        <w:t>заглушками для защиты от влаги,</w:t>
      </w:r>
      <w:r w:rsidRPr="00F84C8C">
        <w:t xml:space="preserve"> загрязнений</w:t>
      </w:r>
      <w:r w:rsidR="003F3D73" w:rsidRPr="00F84C8C">
        <w:t xml:space="preserve"> и </w:t>
      </w:r>
      <w:proofErr w:type="gramStart"/>
      <w:r w:rsidR="003F3D73" w:rsidRPr="00F84C8C">
        <w:t>УФ-излучения</w:t>
      </w:r>
      <w:proofErr w:type="gramEnd"/>
      <w:r w:rsidRPr="00F84C8C">
        <w:t>.</w:t>
      </w:r>
    </w:p>
    <w:p w14:paraId="1110EF94" w14:textId="77777777" w:rsidR="002213A4" w:rsidRPr="00F84C8C" w:rsidRDefault="00FE3A63" w:rsidP="001D7610">
      <w:pPr>
        <w:spacing w:line="360" w:lineRule="auto"/>
        <w:ind w:firstLine="709"/>
        <w:jc w:val="both"/>
      </w:pPr>
      <w:r w:rsidRPr="00F84C8C">
        <w:rPr>
          <w:bCs/>
        </w:rPr>
        <w:t>6.</w:t>
      </w:r>
      <w:r w:rsidR="00A65465" w:rsidRPr="00F84C8C">
        <w:rPr>
          <w:bCs/>
        </w:rPr>
        <w:t>5</w:t>
      </w:r>
      <w:r w:rsidR="002213A4" w:rsidRPr="00F84C8C">
        <w:t>.</w:t>
      </w:r>
      <w:r w:rsidR="00DA042A" w:rsidRPr="00F84C8C">
        <w:t>1.</w:t>
      </w:r>
      <w:r w:rsidR="002213A4" w:rsidRPr="00F84C8C">
        <w:t xml:space="preserve">3 </w:t>
      </w:r>
      <w:r w:rsidR="001A0EC9" w:rsidRPr="00F84C8C">
        <w:rPr>
          <w:bCs/>
          <w:lang w:eastAsia="ru-RU"/>
        </w:rPr>
        <w:t>ГПАТ</w:t>
      </w:r>
      <w:r w:rsidR="00FE1BA5" w:rsidRPr="00F84C8C">
        <w:rPr>
          <w:bCs/>
          <w:lang w:eastAsia="ru-RU"/>
        </w:rPr>
        <w:t xml:space="preserve"> </w:t>
      </w:r>
      <w:r w:rsidR="002213A4" w:rsidRPr="00F84C8C">
        <w:t>могут быть сформированы в транспортные пакеты с использов</w:t>
      </w:r>
      <w:r w:rsidR="002213A4" w:rsidRPr="00F84C8C">
        <w:t>а</w:t>
      </w:r>
      <w:r w:rsidR="002213A4" w:rsidRPr="00F84C8C">
        <w:t>нием сре</w:t>
      </w:r>
      <w:proofErr w:type="gramStart"/>
      <w:r w:rsidR="002213A4" w:rsidRPr="00F84C8C">
        <w:t>дств кр</w:t>
      </w:r>
      <w:proofErr w:type="gramEnd"/>
      <w:r w:rsidR="002213A4" w:rsidRPr="00F84C8C">
        <w:t xml:space="preserve">епления, обеспечивающих надежность крепления и не ухудшающих качество поверхности </w:t>
      </w:r>
      <w:r w:rsidR="001A0EC9" w:rsidRPr="00F84C8C">
        <w:rPr>
          <w:bCs/>
          <w:lang w:eastAsia="ru-RU"/>
        </w:rPr>
        <w:t>ГПАТ</w:t>
      </w:r>
      <w:r w:rsidR="002213A4" w:rsidRPr="00F84C8C">
        <w:t>.</w:t>
      </w:r>
    </w:p>
    <w:p w14:paraId="51C3B1B1" w14:textId="77777777" w:rsidR="00DA042A" w:rsidRPr="00F84C8C" w:rsidRDefault="00FE3A63" w:rsidP="001D7610">
      <w:pPr>
        <w:spacing w:line="360" w:lineRule="auto"/>
        <w:ind w:firstLine="709"/>
        <w:jc w:val="both"/>
        <w:rPr>
          <w:bCs/>
        </w:rPr>
      </w:pPr>
      <w:r w:rsidRPr="00F84C8C">
        <w:rPr>
          <w:bCs/>
        </w:rPr>
        <w:t>6.</w:t>
      </w:r>
      <w:r w:rsidR="00A65465" w:rsidRPr="00F84C8C">
        <w:rPr>
          <w:bCs/>
        </w:rPr>
        <w:t>5</w:t>
      </w:r>
      <w:r w:rsidR="00DA042A" w:rsidRPr="00F84C8C">
        <w:rPr>
          <w:bCs/>
        </w:rPr>
        <w:t xml:space="preserve">.2 Упаковка </w:t>
      </w:r>
      <w:r w:rsidR="000B51B8" w:rsidRPr="00F84C8C">
        <w:rPr>
          <w:bCs/>
        </w:rPr>
        <w:t>фитингов</w:t>
      </w:r>
    </w:p>
    <w:p w14:paraId="5B84C497" w14:textId="77777777" w:rsidR="00DA042A" w:rsidRPr="00F84C8C" w:rsidRDefault="00FE3A63" w:rsidP="001D7610">
      <w:pPr>
        <w:spacing w:line="360" w:lineRule="auto"/>
        <w:ind w:firstLine="709"/>
        <w:jc w:val="both"/>
      </w:pPr>
      <w:r w:rsidRPr="00F84C8C">
        <w:rPr>
          <w:bCs/>
        </w:rPr>
        <w:t>6.</w:t>
      </w:r>
      <w:r w:rsidR="00A65465" w:rsidRPr="00F84C8C">
        <w:rPr>
          <w:bCs/>
        </w:rPr>
        <w:t>5</w:t>
      </w:r>
      <w:r w:rsidR="00DA042A" w:rsidRPr="00F84C8C">
        <w:t xml:space="preserve">.2.1 </w:t>
      </w:r>
      <w:r w:rsidR="000B51B8" w:rsidRPr="00F84C8C">
        <w:t xml:space="preserve">Фитинги </w:t>
      </w:r>
      <w:r w:rsidR="00DA042A" w:rsidRPr="00F84C8C">
        <w:t>упаковывают в индивидуальную и/или групповую тару.</w:t>
      </w:r>
      <w:r w:rsidR="00004334" w:rsidRPr="00F84C8C">
        <w:t xml:space="preserve"> Способ упаковки фитингов должен обеспечивать сохранность изделия и соответствовать нормативному документу или технической документации предприятия-изготовителя.</w:t>
      </w:r>
    </w:p>
    <w:p w14:paraId="0F76C746" w14:textId="77777777" w:rsidR="00F84B6B" w:rsidRPr="00F84C8C" w:rsidRDefault="00DA042A" w:rsidP="001D7610">
      <w:pPr>
        <w:spacing w:line="360" w:lineRule="auto"/>
        <w:ind w:firstLine="709"/>
        <w:jc w:val="both"/>
      </w:pPr>
      <w:r w:rsidRPr="00F84C8C">
        <w:t>В качестве транспортной тары используют</w:t>
      </w:r>
      <w:r w:rsidR="00004334" w:rsidRPr="00F84C8C">
        <w:t xml:space="preserve"> полимерные или бумажные</w:t>
      </w:r>
      <w:r w:rsidR="00F84B6B" w:rsidRPr="00F84C8C">
        <w:t xml:space="preserve"> мешки, например</w:t>
      </w:r>
      <w:r w:rsidR="00BA44D1" w:rsidRPr="00F84C8C">
        <w:t>,</w:t>
      </w:r>
      <w:r w:rsidR="00F84B6B" w:rsidRPr="00F84C8C">
        <w:t xml:space="preserve"> по ГОСТ 17811 или ГОСТ 2226, ящики из картона по ГОСТ 13841, дер</w:t>
      </w:r>
      <w:r w:rsidR="00F84B6B" w:rsidRPr="00F84C8C">
        <w:t>е</w:t>
      </w:r>
      <w:r w:rsidR="00F84B6B" w:rsidRPr="00F84C8C">
        <w:t>вянные</w:t>
      </w:r>
      <w:r w:rsidR="00004334" w:rsidRPr="00F84C8C">
        <w:t xml:space="preserve"> ящики </w:t>
      </w:r>
      <w:r w:rsidR="00F84B6B" w:rsidRPr="00F84C8C">
        <w:t xml:space="preserve">по ГОСТ 10198 и другие виды тары по прочности не ниже </w:t>
      </w:r>
      <w:proofErr w:type="gramStart"/>
      <w:r w:rsidR="00F84B6B" w:rsidRPr="00F84C8C">
        <w:t>указанных</w:t>
      </w:r>
      <w:proofErr w:type="gramEnd"/>
      <w:r w:rsidR="00F84B6B" w:rsidRPr="00F84C8C">
        <w:t>.</w:t>
      </w:r>
    </w:p>
    <w:p w14:paraId="5AC789EA" w14:textId="77777777" w:rsidR="00F84B6B" w:rsidRPr="00F84C8C" w:rsidRDefault="000B51B8" w:rsidP="001D7610">
      <w:pPr>
        <w:spacing w:line="360" w:lineRule="auto"/>
        <w:ind w:firstLine="709"/>
        <w:jc w:val="both"/>
      </w:pPr>
      <w:r w:rsidRPr="00F84C8C">
        <w:t xml:space="preserve">Фитинги </w:t>
      </w:r>
      <w:r w:rsidR="00031BE2" w:rsidRPr="00F84C8C">
        <w:t xml:space="preserve">с закладными </w:t>
      </w:r>
      <w:r w:rsidR="00EB24BA" w:rsidRPr="00F84C8C">
        <w:t>нагревателя</w:t>
      </w:r>
      <w:r w:rsidR="00031BE2" w:rsidRPr="00F84C8C">
        <w:t>ми</w:t>
      </w:r>
      <w:r w:rsidR="00EB24BA" w:rsidRPr="00F84C8C">
        <w:t xml:space="preserve"> должны быть упакованы в индивид</w:t>
      </w:r>
      <w:r w:rsidR="00EB24BA" w:rsidRPr="00F84C8C">
        <w:t>у</w:t>
      </w:r>
      <w:r w:rsidR="00EB24BA" w:rsidRPr="00F84C8C">
        <w:t>альную тару, исключающую попадание влаги.</w:t>
      </w:r>
    </w:p>
    <w:p w14:paraId="3402CCC5" w14:textId="77777777" w:rsidR="00BA44D1" w:rsidRPr="00F84C8C" w:rsidRDefault="00FE3A63" w:rsidP="001D7610">
      <w:pPr>
        <w:spacing w:line="360" w:lineRule="auto"/>
        <w:ind w:firstLine="709"/>
        <w:jc w:val="both"/>
      </w:pPr>
      <w:r w:rsidRPr="00F84C8C">
        <w:rPr>
          <w:bCs/>
        </w:rPr>
        <w:t>6.</w:t>
      </w:r>
      <w:r w:rsidR="00A65465" w:rsidRPr="00F84C8C">
        <w:rPr>
          <w:bCs/>
        </w:rPr>
        <w:t>5</w:t>
      </w:r>
      <w:r w:rsidR="00BA44D1" w:rsidRPr="00F84C8C">
        <w:t xml:space="preserve">.2.2 </w:t>
      </w:r>
      <w:r w:rsidR="003A00C2" w:rsidRPr="00F84C8C">
        <w:t xml:space="preserve">Крупногабаритные </w:t>
      </w:r>
      <w:r w:rsidR="000B51B8" w:rsidRPr="00F84C8C">
        <w:t xml:space="preserve">фитинги </w:t>
      </w:r>
      <w:r w:rsidR="003A00C2" w:rsidRPr="00F84C8C">
        <w:t>допускается не упаковывать.</w:t>
      </w:r>
    </w:p>
    <w:p w14:paraId="6A767795" w14:textId="77777777" w:rsidR="00752412" w:rsidRPr="00F84C8C" w:rsidRDefault="00FE3A63" w:rsidP="001D7610">
      <w:pPr>
        <w:spacing w:line="360" w:lineRule="auto"/>
        <w:ind w:firstLine="709"/>
        <w:jc w:val="both"/>
      </w:pPr>
      <w:r w:rsidRPr="00F84C8C">
        <w:rPr>
          <w:bCs/>
        </w:rPr>
        <w:t>6.</w:t>
      </w:r>
      <w:r w:rsidR="00A65465" w:rsidRPr="00F84C8C">
        <w:rPr>
          <w:bCs/>
        </w:rPr>
        <w:t>5</w:t>
      </w:r>
      <w:r w:rsidR="00752412" w:rsidRPr="00F84C8C">
        <w:t>.</w:t>
      </w:r>
      <w:r w:rsidR="00727031" w:rsidRPr="00F84C8C">
        <w:t>2.</w:t>
      </w:r>
      <w:r w:rsidR="00752412" w:rsidRPr="00F84C8C">
        <w:t>3</w:t>
      </w:r>
      <w:proofErr w:type="gramStart"/>
      <w:r w:rsidR="00752412" w:rsidRPr="00F84C8C">
        <w:t xml:space="preserve"> </w:t>
      </w:r>
      <w:r w:rsidR="00BC7BB6" w:rsidRPr="00F84C8C">
        <w:t>П</w:t>
      </w:r>
      <w:proofErr w:type="gramEnd"/>
      <w:r w:rsidR="00BC7BB6" w:rsidRPr="00F84C8C">
        <w:t xml:space="preserve">ри наличии особых указаний по упаковке </w:t>
      </w:r>
      <w:r w:rsidR="001A0EC9" w:rsidRPr="00F84C8C">
        <w:rPr>
          <w:bCs/>
          <w:lang w:eastAsia="ru-RU"/>
        </w:rPr>
        <w:t>ГПАТ</w:t>
      </w:r>
      <w:r w:rsidR="00FE1BA5" w:rsidRPr="00F84C8C">
        <w:rPr>
          <w:bCs/>
          <w:lang w:eastAsia="ru-RU"/>
        </w:rPr>
        <w:t xml:space="preserve"> </w:t>
      </w:r>
      <w:r w:rsidR="00BC7BB6" w:rsidRPr="00F84C8C">
        <w:t>и фитингов (в завис</w:t>
      </w:r>
      <w:r w:rsidR="00BC7BB6" w:rsidRPr="00F84C8C">
        <w:t>и</w:t>
      </w:r>
      <w:r w:rsidR="00BC7BB6" w:rsidRPr="00F84C8C">
        <w:t>мости от способа и места доставки) они должны быть указаны в технической док</w:t>
      </w:r>
      <w:r w:rsidR="00BC7BB6" w:rsidRPr="00F84C8C">
        <w:t>у</w:t>
      </w:r>
      <w:r w:rsidR="00BC7BB6" w:rsidRPr="00F84C8C">
        <w:t>ментации изготовителя</w:t>
      </w:r>
    </w:p>
    <w:p w14:paraId="5DD67D0C" w14:textId="77777777" w:rsidR="000C77E1" w:rsidRPr="00F84C8C" w:rsidRDefault="00FE3A63" w:rsidP="001D7610">
      <w:pPr>
        <w:spacing w:line="360" w:lineRule="auto"/>
        <w:ind w:firstLine="709"/>
        <w:jc w:val="both"/>
        <w:rPr>
          <w:b/>
        </w:rPr>
      </w:pPr>
      <w:r w:rsidRPr="00F84C8C">
        <w:rPr>
          <w:b/>
        </w:rPr>
        <w:t>6</w:t>
      </w:r>
      <w:r w:rsidR="000C77E1" w:rsidRPr="00F84C8C">
        <w:rPr>
          <w:b/>
        </w:rPr>
        <w:t>.</w:t>
      </w:r>
      <w:r w:rsidR="00A65465" w:rsidRPr="00F84C8C">
        <w:rPr>
          <w:b/>
        </w:rPr>
        <w:t>6</w:t>
      </w:r>
      <w:r w:rsidR="000C77E1" w:rsidRPr="00F84C8C">
        <w:rPr>
          <w:b/>
        </w:rPr>
        <w:t xml:space="preserve"> Комплектность</w:t>
      </w:r>
    </w:p>
    <w:p w14:paraId="0888211C" w14:textId="77777777" w:rsidR="000C77E1" w:rsidRPr="00F84C8C" w:rsidRDefault="000C77E1" w:rsidP="001D7610">
      <w:pPr>
        <w:spacing w:line="360" w:lineRule="auto"/>
        <w:ind w:firstLine="709"/>
        <w:jc w:val="both"/>
      </w:pPr>
      <w:r w:rsidRPr="00F84C8C">
        <w:t xml:space="preserve">В комплект поставки должны входить </w:t>
      </w:r>
      <w:r w:rsidR="001A0EC9" w:rsidRPr="00F84C8C">
        <w:rPr>
          <w:bCs/>
          <w:lang w:eastAsia="ru-RU"/>
        </w:rPr>
        <w:t>ГПАТ</w:t>
      </w:r>
      <w:r w:rsidR="00FE1BA5" w:rsidRPr="00F84C8C">
        <w:rPr>
          <w:bCs/>
          <w:lang w:eastAsia="ru-RU"/>
        </w:rPr>
        <w:t xml:space="preserve"> </w:t>
      </w:r>
      <w:r w:rsidRPr="00F84C8C">
        <w:t xml:space="preserve">и/или фитинги, сортамент которых определяет </w:t>
      </w:r>
      <w:r w:rsidR="00DF3302" w:rsidRPr="00F84C8C">
        <w:t>потребитель</w:t>
      </w:r>
      <w:r w:rsidRPr="00F84C8C">
        <w:t>, а также документ, удостоверяющий качество изделий</w:t>
      </w:r>
      <w:r w:rsidR="006F4831" w:rsidRPr="00F84C8C">
        <w:t>, с учетом требований п.8.1 настоящего стандарта</w:t>
      </w:r>
      <w:r w:rsidRPr="00F84C8C">
        <w:t>.</w:t>
      </w:r>
    </w:p>
    <w:p w14:paraId="696AEA4A" w14:textId="77777777" w:rsidR="002A3E66" w:rsidRPr="00F84C8C" w:rsidRDefault="00E91066" w:rsidP="0051149B">
      <w:pPr>
        <w:spacing w:line="360" w:lineRule="auto"/>
        <w:ind w:firstLine="708"/>
        <w:jc w:val="both"/>
      </w:pPr>
      <w:r w:rsidRPr="00F84C8C">
        <w:rPr>
          <w:bCs/>
          <w:lang w:eastAsia="ru-RU"/>
        </w:rPr>
        <w:t xml:space="preserve">По требованию потребителя </w:t>
      </w:r>
      <w:r w:rsidR="001A0EC9" w:rsidRPr="00F84C8C">
        <w:rPr>
          <w:bCs/>
          <w:lang w:eastAsia="ru-RU"/>
        </w:rPr>
        <w:t>ГПАТ</w:t>
      </w:r>
      <w:r w:rsidR="00FE1BA5" w:rsidRPr="00F84C8C">
        <w:rPr>
          <w:bCs/>
          <w:lang w:eastAsia="ru-RU"/>
        </w:rPr>
        <w:t xml:space="preserve"> </w:t>
      </w:r>
      <w:r w:rsidR="002A3E66" w:rsidRPr="00F84C8C">
        <w:t xml:space="preserve">могут поставлять </w:t>
      </w:r>
      <w:r w:rsidRPr="00F84C8C">
        <w:t>в виде сборки определе</w:t>
      </w:r>
      <w:r w:rsidRPr="00F84C8C">
        <w:t>н</w:t>
      </w:r>
      <w:r w:rsidRPr="00F84C8C">
        <w:t>ной длины, с установленными фитингами</w:t>
      </w:r>
      <w:r w:rsidR="003418D2" w:rsidRPr="00F84C8C">
        <w:t xml:space="preserve"> на заводе-изготовителе ГПАТ</w:t>
      </w:r>
      <w:r w:rsidRPr="00F84C8C">
        <w:t xml:space="preserve">. </w:t>
      </w:r>
      <w:r w:rsidR="002A3E66" w:rsidRPr="00F84C8C">
        <w:t xml:space="preserve"> </w:t>
      </w:r>
    </w:p>
    <w:p w14:paraId="379ADD42" w14:textId="77777777" w:rsidR="00CE14B3" w:rsidRPr="00F84C8C" w:rsidRDefault="00CE14B3" w:rsidP="001D7610">
      <w:pPr>
        <w:spacing w:before="240" w:after="120" w:line="360" w:lineRule="auto"/>
        <w:ind w:firstLine="709"/>
        <w:jc w:val="both"/>
        <w:rPr>
          <w:b/>
          <w:sz w:val="28"/>
          <w:szCs w:val="28"/>
        </w:rPr>
      </w:pPr>
    </w:p>
    <w:p w14:paraId="45AAFEC9" w14:textId="28C20DDF" w:rsidR="002213A4" w:rsidRPr="00F84C8C" w:rsidRDefault="00FE3A63" w:rsidP="001D7610">
      <w:pPr>
        <w:spacing w:before="240" w:after="120" w:line="360" w:lineRule="auto"/>
        <w:ind w:firstLine="709"/>
        <w:jc w:val="both"/>
        <w:rPr>
          <w:b/>
          <w:sz w:val="28"/>
          <w:szCs w:val="28"/>
        </w:rPr>
      </w:pPr>
      <w:r w:rsidRPr="00F84C8C">
        <w:rPr>
          <w:b/>
          <w:sz w:val="28"/>
          <w:szCs w:val="28"/>
        </w:rPr>
        <w:lastRenderedPageBreak/>
        <w:t>7</w:t>
      </w:r>
      <w:r w:rsidR="002213A4" w:rsidRPr="00F84C8C">
        <w:rPr>
          <w:b/>
          <w:sz w:val="28"/>
          <w:szCs w:val="28"/>
        </w:rPr>
        <w:t xml:space="preserve"> Требования безопасности и охрана окружающей среды</w:t>
      </w:r>
    </w:p>
    <w:p w14:paraId="4BFD400F" w14:textId="77777777" w:rsidR="002213A4" w:rsidRPr="00F84C8C" w:rsidRDefault="00FE3A63" w:rsidP="001D7610">
      <w:pPr>
        <w:spacing w:line="360" w:lineRule="auto"/>
        <w:ind w:firstLine="709"/>
        <w:jc w:val="both"/>
      </w:pPr>
      <w:r w:rsidRPr="00F84C8C">
        <w:t>7</w:t>
      </w:r>
      <w:r w:rsidR="002213A4" w:rsidRPr="00F84C8C">
        <w:t>.1 Основные требования безопасности технологических процессов, хранения и транспортирования химических веществ должны соответствовать ГОСТ 12.3.030.</w:t>
      </w:r>
    </w:p>
    <w:p w14:paraId="4D8F4D86" w14:textId="77777777" w:rsidR="002213A4" w:rsidRPr="00F84C8C" w:rsidRDefault="00FE3A63" w:rsidP="001D7610">
      <w:pPr>
        <w:spacing w:line="360" w:lineRule="auto"/>
        <w:ind w:firstLine="709"/>
        <w:jc w:val="both"/>
      </w:pPr>
      <w:r w:rsidRPr="00F84C8C">
        <w:t>7</w:t>
      </w:r>
      <w:r w:rsidR="002213A4" w:rsidRPr="00F84C8C">
        <w:t xml:space="preserve">.2 Образующиеся при производстве </w:t>
      </w:r>
      <w:r w:rsidR="001A0EC9" w:rsidRPr="00F84C8C">
        <w:rPr>
          <w:bCs/>
          <w:lang w:eastAsia="ru-RU"/>
        </w:rPr>
        <w:t>ГПАТ</w:t>
      </w:r>
      <w:r w:rsidR="00FE1BA5" w:rsidRPr="00F84C8C">
        <w:rPr>
          <w:bCs/>
          <w:lang w:eastAsia="ru-RU"/>
        </w:rPr>
        <w:t xml:space="preserve"> </w:t>
      </w:r>
      <w:r w:rsidR="003A00C2" w:rsidRPr="00F84C8C">
        <w:t xml:space="preserve">и </w:t>
      </w:r>
      <w:r w:rsidR="000B51B8" w:rsidRPr="00F84C8C">
        <w:t xml:space="preserve">фитингов </w:t>
      </w:r>
      <w:r w:rsidR="002213A4" w:rsidRPr="00F84C8C">
        <w:t>твердые отходы не то</w:t>
      </w:r>
      <w:r w:rsidR="002213A4" w:rsidRPr="00F84C8C">
        <w:t>к</w:t>
      </w:r>
      <w:r w:rsidR="002213A4" w:rsidRPr="00F84C8C">
        <w:t>сичны, обезвреживания не требуют, подлежат уничтожению в соответствии с сан</w:t>
      </w:r>
      <w:r w:rsidR="002213A4" w:rsidRPr="00F84C8C">
        <w:t>и</w:t>
      </w:r>
      <w:r w:rsidR="002213A4" w:rsidRPr="00F84C8C">
        <w:t>тарно-эпидемиологическими нормами, предусматривающими порядок накопления, транспортирования, обезвреживания и захоронения промышленных отходов.</w:t>
      </w:r>
    </w:p>
    <w:p w14:paraId="0D9DF1DD" w14:textId="77777777" w:rsidR="002213A4" w:rsidRPr="00F84C8C" w:rsidRDefault="00FE3A63" w:rsidP="001D7610">
      <w:pPr>
        <w:spacing w:line="360" w:lineRule="auto"/>
        <w:ind w:firstLine="709"/>
        <w:jc w:val="both"/>
      </w:pPr>
      <w:r w:rsidRPr="00F84C8C">
        <w:t>7</w:t>
      </w:r>
      <w:r w:rsidR="002213A4" w:rsidRPr="00F84C8C">
        <w:t>.3</w:t>
      </w:r>
      <w:proofErr w:type="gramStart"/>
      <w:r w:rsidR="002213A4" w:rsidRPr="00F84C8C">
        <w:t xml:space="preserve"> П</w:t>
      </w:r>
      <w:proofErr w:type="gramEnd"/>
      <w:r w:rsidR="002213A4" w:rsidRPr="00F84C8C">
        <w:t xml:space="preserve">рименительно к использованию, транспортированию и хранению </w:t>
      </w:r>
      <w:r w:rsidR="001A0EC9" w:rsidRPr="00F84C8C">
        <w:rPr>
          <w:bCs/>
          <w:lang w:eastAsia="ru-RU"/>
        </w:rPr>
        <w:t>ГПАТ</w:t>
      </w:r>
      <w:r w:rsidR="00FE1BA5" w:rsidRPr="00F84C8C">
        <w:rPr>
          <w:bCs/>
          <w:lang w:eastAsia="ru-RU"/>
        </w:rPr>
        <w:t xml:space="preserve"> </w:t>
      </w:r>
      <w:r w:rsidR="003A00C2" w:rsidRPr="00F84C8C">
        <w:t xml:space="preserve">и </w:t>
      </w:r>
      <w:r w:rsidR="000B51B8" w:rsidRPr="00F84C8C">
        <w:t xml:space="preserve">фитингов </w:t>
      </w:r>
      <w:r w:rsidR="002213A4" w:rsidRPr="00F84C8C">
        <w:t>специальные условия к охране окружающей среды не применяются.</w:t>
      </w:r>
    </w:p>
    <w:p w14:paraId="7F545923" w14:textId="77777777" w:rsidR="002213A4" w:rsidRPr="00F84C8C" w:rsidRDefault="00FE3A63" w:rsidP="001D7610">
      <w:pPr>
        <w:spacing w:before="240" w:after="120" w:line="360" w:lineRule="auto"/>
        <w:ind w:firstLine="709"/>
        <w:jc w:val="both"/>
        <w:rPr>
          <w:b/>
          <w:sz w:val="28"/>
          <w:szCs w:val="28"/>
        </w:rPr>
      </w:pPr>
      <w:r w:rsidRPr="00F84C8C">
        <w:rPr>
          <w:b/>
          <w:sz w:val="28"/>
          <w:szCs w:val="28"/>
        </w:rPr>
        <w:t>8</w:t>
      </w:r>
      <w:r w:rsidR="002213A4" w:rsidRPr="00F84C8C">
        <w:rPr>
          <w:b/>
          <w:sz w:val="28"/>
          <w:szCs w:val="28"/>
        </w:rPr>
        <w:t xml:space="preserve"> Правила приемки</w:t>
      </w:r>
    </w:p>
    <w:p w14:paraId="61EC9A36" w14:textId="77777777" w:rsidR="003670FF" w:rsidRPr="00F84C8C" w:rsidRDefault="00FE3A63" w:rsidP="003670FF">
      <w:pPr>
        <w:spacing w:line="360" w:lineRule="auto"/>
        <w:ind w:firstLine="709"/>
        <w:jc w:val="both"/>
        <w:rPr>
          <w:szCs w:val="20"/>
        </w:rPr>
      </w:pPr>
      <w:r w:rsidRPr="00F84C8C">
        <w:t>8</w:t>
      </w:r>
      <w:r w:rsidR="002213A4" w:rsidRPr="00F84C8C">
        <w:t xml:space="preserve">.1 </w:t>
      </w:r>
      <w:r w:rsidR="001A0EC9" w:rsidRPr="00F84C8C">
        <w:rPr>
          <w:bCs/>
          <w:lang w:eastAsia="ru-RU"/>
        </w:rPr>
        <w:t>ГПАТ</w:t>
      </w:r>
      <w:r w:rsidR="00FE1BA5" w:rsidRPr="00F84C8C">
        <w:rPr>
          <w:bCs/>
          <w:lang w:eastAsia="ru-RU"/>
        </w:rPr>
        <w:t xml:space="preserve"> </w:t>
      </w:r>
      <w:r w:rsidR="003A00C2" w:rsidRPr="00F84C8C">
        <w:t xml:space="preserve">и </w:t>
      </w:r>
      <w:r w:rsidR="000B51B8" w:rsidRPr="00F84C8C">
        <w:t xml:space="preserve">фитинги </w:t>
      </w:r>
      <w:r w:rsidR="002213A4" w:rsidRPr="00F84C8C">
        <w:t xml:space="preserve">принимают партиями. Партией считают количество </w:t>
      </w:r>
      <w:r w:rsidR="001A0EC9" w:rsidRPr="00F84C8C">
        <w:rPr>
          <w:bCs/>
          <w:lang w:eastAsia="ru-RU"/>
        </w:rPr>
        <w:t>ГПАТ</w:t>
      </w:r>
      <w:r w:rsidR="003A00C2" w:rsidRPr="00F84C8C">
        <w:t>/</w:t>
      </w:r>
      <w:r w:rsidR="000B51B8" w:rsidRPr="00F84C8C">
        <w:t xml:space="preserve">фитингов </w:t>
      </w:r>
      <w:r w:rsidR="002213A4" w:rsidRPr="00F84C8C">
        <w:t>одного размера</w:t>
      </w:r>
      <w:r w:rsidR="00771A08" w:rsidRPr="00F84C8C">
        <w:t xml:space="preserve"> и типа</w:t>
      </w:r>
      <w:r w:rsidR="002213A4" w:rsidRPr="00F84C8C">
        <w:t xml:space="preserve">, изготовленных из материалов одной марки на одной технологической линии </w:t>
      </w:r>
      <w:r w:rsidR="003670FF" w:rsidRPr="00F84C8C">
        <w:t>при установившемся технологическом режиме</w:t>
      </w:r>
      <w:r w:rsidR="002213A4" w:rsidRPr="00F84C8C">
        <w:t>, сдав</w:t>
      </w:r>
      <w:r w:rsidR="002213A4" w:rsidRPr="00F84C8C">
        <w:t>а</w:t>
      </w:r>
      <w:r w:rsidR="002213A4" w:rsidRPr="00F84C8C">
        <w:t>емых одновременно и сопровождаемых одним документом о качестве.</w:t>
      </w:r>
      <w:r w:rsidR="000B51B8" w:rsidRPr="00F84C8C">
        <w:t xml:space="preserve"> Размер па</w:t>
      </w:r>
      <w:r w:rsidR="000B51B8" w:rsidRPr="00F84C8C">
        <w:t>р</w:t>
      </w:r>
      <w:r w:rsidR="000B51B8" w:rsidRPr="00F84C8C">
        <w:t>тии устанавливается изготовителем</w:t>
      </w:r>
      <w:r w:rsidR="00472D06" w:rsidRPr="00F84C8C">
        <w:t xml:space="preserve"> и не должен превышать</w:t>
      </w:r>
      <w:r w:rsidR="003670FF" w:rsidRPr="00F84C8C">
        <w:rPr>
          <w:szCs w:val="20"/>
        </w:rPr>
        <w:t>:</w:t>
      </w:r>
    </w:p>
    <w:p w14:paraId="4CE4E541" w14:textId="77777777" w:rsidR="003670FF" w:rsidRPr="00F84C8C" w:rsidRDefault="003670FF" w:rsidP="003670FF">
      <w:pPr>
        <w:pStyle w:val="aff8"/>
        <w:numPr>
          <w:ilvl w:val="0"/>
          <w:numId w:val="11"/>
        </w:numPr>
        <w:spacing w:line="360" w:lineRule="auto"/>
        <w:ind w:left="851" w:hanging="142"/>
        <w:jc w:val="both"/>
        <w:rPr>
          <w:szCs w:val="20"/>
        </w:rPr>
      </w:pPr>
      <w:r w:rsidRPr="00F84C8C">
        <w:rPr>
          <w:szCs w:val="20"/>
        </w:rPr>
        <w:t>10000 м для труб номинального размера 32</w:t>
      </w:r>
      <w:r w:rsidR="00105B4E" w:rsidRPr="00F84C8C">
        <w:rPr>
          <w:szCs w:val="20"/>
        </w:rPr>
        <w:t xml:space="preserve"> мм</w:t>
      </w:r>
      <w:r w:rsidRPr="00F84C8C">
        <w:rPr>
          <w:szCs w:val="20"/>
        </w:rPr>
        <w:t xml:space="preserve"> и 40 мм;</w:t>
      </w:r>
    </w:p>
    <w:p w14:paraId="043BCE13" w14:textId="77777777" w:rsidR="003670FF" w:rsidRPr="00F84C8C" w:rsidRDefault="003670FF" w:rsidP="003670FF">
      <w:pPr>
        <w:pStyle w:val="aff8"/>
        <w:numPr>
          <w:ilvl w:val="0"/>
          <w:numId w:val="11"/>
        </w:numPr>
        <w:spacing w:line="360" w:lineRule="auto"/>
        <w:ind w:left="851" w:hanging="142"/>
        <w:jc w:val="both"/>
        <w:rPr>
          <w:szCs w:val="20"/>
        </w:rPr>
      </w:pPr>
      <w:r w:rsidRPr="00F84C8C">
        <w:rPr>
          <w:szCs w:val="20"/>
        </w:rPr>
        <w:t xml:space="preserve">5000 м для труб </w:t>
      </w:r>
      <w:r w:rsidR="00105B4E" w:rsidRPr="00F84C8C">
        <w:rPr>
          <w:szCs w:val="20"/>
        </w:rPr>
        <w:t>номинального размера</w:t>
      </w:r>
      <w:r w:rsidRPr="00F84C8C">
        <w:rPr>
          <w:szCs w:val="20"/>
        </w:rPr>
        <w:t xml:space="preserve"> от </w:t>
      </w:r>
      <w:r w:rsidR="00105B4E" w:rsidRPr="00F84C8C">
        <w:rPr>
          <w:szCs w:val="20"/>
        </w:rPr>
        <w:t>5</w:t>
      </w:r>
      <w:r w:rsidRPr="00F84C8C">
        <w:rPr>
          <w:szCs w:val="20"/>
        </w:rPr>
        <w:t>0 мм до 90 мм;</w:t>
      </w:r>
    </w:p>
    <w:p w14:paraId="055D721E" w14:textId="77777777" w:rsidR="003670FF" w:rsidRPr="00F84C8C" w:rsidRDefault="00105B4E" w:rsidP="003670FF">
      <w:pPr>
        <w:pStyle w:val="aff8"/>
        <w:numPr>
          <w:ilvl w:val="0"/>
          <w:numId w:val="11"/>
        </w:numPr>
        <w:spacing w:line="360" w:lineRule="auto"/>
        <w:ind w:left="851" w:hanging="142"/>
        <w:jc w:val="both"/>
        <w:rPr>
          <w:szCs w:val="20"/>
        </w:rPr>
      </w:pPr>
      <w:r w:rsidRPr="00F84C8C">
        <w:rPr>
          <w:szCs w:val="20"/>
        </w:rPr>
        <w:t>3</w:t>
      </w:r>
      <w:r w:rsidR="003670FF" w:rsidRPr="00F84C8C">
        <w:rPr>
          <w:szCs w:val="20"/>
        </w:rPr>
        <w:t xml:space="preserve">000 м для труб </w:t>
      </w:r>
      <w:r w:rsidRPr="00F84C8C">
        <w:rPr>
          <w:szCs w:val="20"/>
        </w:rPr>
        <w:t>номинального размера от 10</w:t>
      </w:r>
      <w:r w:rsidR="003670FF" w:rsidRPr="00F84C8C">
        <w:rPr>
          <w:szCs w:val="20"/>
        </w:rPr>
        <w:t>0 мм и до 15</w:t>
      </w:r>
      <w:r w:rsidRPr="00F84C8C">
        <w:rPr>
          <w:szCs w:val="20"/>
        </w:rPr>
        <w:t>0</w:t>
      </w:r>
      <w:r w:rsidR="003670FF" w:rsidRPr="00F84C8C">
        <w:rPr>
          <w:szCs w:val="20"/>
        </w:rPr>
        <w:t xml:space="preserve"> мм;</w:t>
      </w:r>
    </w:p>
    <w:p w14:paraId="6CEF99C0" w14:textId="77777777" w:rsidR="003670FF" w:rsidRPr="00F84C8C" w:rsidRDefault="003670FF" w:rsidP="003670FF">
      <w:pPr>
        <w:pStyle w:val="aff8"/>
        <w:numPr>
          <w:ilvl w:val="0"/>
          <w:numId w:val="11"/>
        </w:numPr>
        <w:spacing w:line="360" w:lineRule="auto"/>
        <w:ind w:left="851" w:hanging="142"/>
        <w:jc w:val="both"/>
        <w:rPr>
          <w:szCs w:val="20"/>
        </w:rPr>
      </w:pPr>
      <w:r w:rsidRPr="00F84C8C">
        <w:rPr>
          <w:szCs w:val="20"/>
        </w:rPr>
        <w:t xml:space="preserve">1500 м </w:t>
      </w:r>
      <w:r w:rsidR="00105B4E" w:rsidRPr="00F84C8C">
        <w:rPr>
          <w:szCs w:val="20"/>
        </w:rPr>
        <w:t xml:space="preserve">для труб номинального размера 175 </w:t>
      </w:r>
      <w:r w:rsidRPr="00F84C8C">
        <w:rPr>
          <w:szCs w:val="20"/>
        </w:rPr>
        <w:t xml:space="preserve">мм и </w:t>
      </w:r>
      <w:r w:rsidR="00105B4E" w:rsidRPr="00F84C8C">
        <w:rPr>
          <w:szCs w:val="20"/>
        </w:rPr>
        <w:t>200 мм</w:t>
      </w:r>
      <w:r w:rsidRPr="00F84C8C">
        <w:rPr>
          <w:szCs w:val="20"/>
        </w:rPr>
        <w:t>.</w:t>
      </w:r>
    </w:p>
    <w:p w14:paraId="3EEA4513" w14:textId="77777777" w:rsidR="003670FF" w:rsidRPr="00F84C8C" w:rsidRDefault="003670FF" w:rsidP="001D7610">
      <w:pPr>
        <w:spacing w:line="360" w:lineRule="auto"/>
        <w:ind w:firstLine="709"/>
        <w:jc w:val="both"/>
      </w:pPr>
      <w:r w:rsidRPr="00F84C8C">
        <w:t xml:space="preserve">Партия </w:t>
      </w:r>
      <w:r w:rsidRPr="00F84C8C">
        <w:rPr>
          <w:bCs/>
          <w:lang w:eastAsia="ru-RU"/>
        </w:rPr>
        <w:t xml:space="preserve">ГПАТ </w:t>
      </w:r>
      <w:r w:rsidRPr="00F84C8C">
        <w:t>может быть разбита на лоты разной строительной длины для сборки с фитингами</w:t>
      </w:r>
    </w:p>
    <w:p w14:paraId="3C68BA27" w14:textId="77777777" w:rsidR="003670FF" w:rsidRPr="00F84C8C" w:rsidRDefault="003670FF" w:rsidP="001D7610">
      <w:pPr>
        <w:spacing w:line="360" w:lineRule="auto"/>
        <w:ind w:firstLine="709"/>
        <w:jc w:val="both"/>
      </w:pPr>
      <w:r w:rsidRPr="00F84C8C">
        <w:t xml:space="preserve">Размер партии для фитингов не должен превышать 500 шт. </w:t>
      </w:r>
    </w:p>
    <w:p w14:paraId="18BA3240" w14:textId="77777777" w:rsidR="002213A4" w:rsidRPr="00F84C8C" w:rsidRDefault="002213A4" w:rsidP="001D7610">
      <w:pPr>
        <w:spacing w:line="360" w:lineRule="auto"/>
        <w:ind w:firstLine="709"/>
        <w:jc w:val="both"/>
      </w:pPr>
      <w:r w:rsidRPr="00F84C8C">
        <w:t>Документ о качестве должен содержать:</w:t>
      </w:r>
    </w:p>
    <w:p w14:paraId="3A26910D" w14:textId="77777777" w:rsidR="002213A4" w:rsidRPr="00F84C8C" w:rsidRDefault="002213A4" w:rsidP="001D7610">
      <w:pPr>
        <w:spacing w:line="360" w:lineRule="auto"/>
        <w:ind w:firstLine="709"/>
        <w:jc w:val="both"/>
      </w:pPr>
      <w:r w:rsidRPr="00F84C8C">
        <w:t>- наименование и/или товарный знак предприятия-изготовителя;</w:t>
      </w:r>
    </w:p>
    <w:p w14:paraId="7497645B" w14:textId="77777777" w:rsidR="002213A4" w:rsidRPr="00F84C8C" w:rsidRDefault="002213A4" w:rsidP="001D7610">
      <w:pPr>
        <w:spacing w:line="360" w:lineRule="auto"/>
        <w:ind w:firstLine="709"/>
        <w:jc w:val="both"/>
      </w:pPr>
      <w:r w:rsidRPr="00F84C8C">
        <w:t>- местонахождения (юридический и фактический адрес) предприятия-изготовителя;</w:t>
      </w:r>
    </w:p>
    <w:p w14:paraId="6EF1DF95" w14:textId="77777777" w:rsidR="002213A4" w:rsidRPr="00F84C8C" w:rsidRDefault="003A00C2" w:rsidP="001D7610">
      <w:pPr>
        <w:spacing w:line="360" w:lineRule="auto"/>
        <w:ind w:firstLine="709"/>
        <w:jc w:val="both"/>
      </w:pPr>
      <w:r w:rsidRPr="00F84C8C">
        <w:t>- условное обозначение</w:t>
      </w:r>
      <w:r w:rsidR="002213A4" w:rsidRPr="00F84C8C">
        <w:t>;</w:t>
      </w:r>
    </w:p>
    <w:p w14:paraId="501B3FF4" w14:textId="77777777" w:rsidR="002213A4" w:rsidRPr="00F84C8C" w:rsidRDefault="002213A4" w:rsidP="001D7610">
      <w:pPr>
        <w:spacing w:line="360" w:lineRule="auto"/>
        <w:ind w:firstLine="709"/>
        <w:jc w:val="both"/>
      </w:pPr>
      <w:r w:rsidRPr="00F84C8C">
        <w:t>- номер партии и дату изготовления;</w:t>
      </w:r>
    </w:p>
    <w:p w14:paraId="407151FA" w14:textId="77777777" w:rsidR="002213A4" w:rsidRPr="00F84C8C" w:rsidRDefault="002213A4" w:rsidP="001D7610">
      <w:pPr>
        <w:spacing w:line="360" w:lineRule="auto"/>
        <w:ind w:firstLine="709"/>
        <w:jc w:val="both"/>
      </w:pPr>
      <w:r w:rsidRPr="00F84C8C">
        <w:t xml:space="preserve">- размер партии </w:t>
      </w:r>
      <w:r w:rsidR="003A00C2" w:rsidRPr="00F84C8C">
        <w:t xml:space="preserve">(для </w:t>
      </w:r>
      <w:r w:rsidR="001A0EC9" w:rsidRPr="00F84C8C">
        <w:rPr>
          <w:bCs/>
          <w:lang w:eastAsia="ru-RU"/>
        </w:rPr>
        <w:t>ГПАТ</w:t>
      </w:r>
      <w:r w:rsidR="00FE1BA5" w:rsidRPr="00F84C8C">
        <w:rPr>
          <w:bCs/>
          <w:lang w:eastAsia="ru-RU"/>
        </w:rPr>
        <w:t xml:space="preserve"> </w:t>
      </w:r>
      <w:r w:rsidR="00FE1BA5" w:rsidRPr="00F84C8C">
        <w:t>–</w:t>
      </w:r>
      <w:r w:rsidR="003A00C2" w:rsidRPr="00F84C8C">
        <w:t xml:space="preserve"> в метрах, для </w:t>
      </w:r>
      <w:r w:rsidR="000B51B8" w:rsidRPr="00F84C8C">
        <w:t xml:space="preserve">фитингов </w:t>
      </w:r>
      <w:r w:rsidR="003A00C2" w:rsidRPr="00F84C8C">
        <w:t>– в шт</w:t>
      </w:r>
      <w:r w:rsidR="00F86E65" w:rsidRPr="00F84C8C">
        <w:t>уках</w:t>
      </w:r>
      <w:r w:rsidR="003A00C2" w:rsidRPr="00F84C8C">
        <w:t>);</w:t>
      </w:r>
    </w:p>
    <w:p w14:paraId="5662B198" w14:textId="77777777" w:rsidR="002213A4" w:rsidRPr="00F84C8C" w:rsidRDefault="002213A4" w:rsidP="001D7610">
      <w:pPr>
        <w:spacing w:line="360" w:lineRule="auto"/>
        <w:ind w:firstLine="709"/>
        <w:jc w:val="both"/>
      </w:pPr>
      <w:r w:rsidRPr="00F84C8C">
        <w:t>- условия хранения;</w:t>
      </w:r>
    </w:p>
    <w:p w14:paraId="234402E4" w14:textId="77777777" w:rsidR="002213A4" w:rsidRPr="00F84C8C" w:rsidRDefault="002213A4" w:rsidP="001D7610">
      <w:pPr>
        <w:spacing w:line="360" w:lineRule="auto"/>
        <w:ind w:firstLine="709"/>
        <w:jc w:val="both"/>
      </w:pPr>
      <w:r w:rsidRPr="00F84C8C">
        <w:lastRenderedPageBreak/>
        <w:t xml:space="preserve">- результаты испытаний и/или подтверждение о соответствии партии </w:t>
      </w:r>
      <w:r w:rsidR="001A0EC9" w:rsidRPr="00F84C8C">
        <w:rPr>
          <w:bCs/>
          <w:lang w:eastAsia="ru-RU"/>
        </w:rPr>
        <w:t>ГПАТ</w:t>
      </w:r>
      <w:r w:rsidR="003A00C2" w:rsidRPr="00F84C8C">
        <w:t>/</w:t>
      </w:r>
      <w:r w:rsidR="000B51B8" w:rsidRPr="00F84C8C">
        <w:t>фитингов</w:t>
      </w:r>
      <w:r w:rsidRPr="00F84C8C">
        <w:t xml:space="preserve"> требованиям настоящего стандарта</w:t>
      </w:r>
      <w:r w:rsidR="008F07B1" w:rsidRPr="00F84C8C">
        <w:t xml:space="preserve"> и</w:t>
      </w:r>
      <w:r w:rsidRPr="00F84C8C">
        <w:t xml:space="preserve"> </w:t>
      </w:r>
      <w:r w:rsidR="00F86E65" w:rsidRPr="00F84C8C">
        <w:t>нормативно</w:t>
      </w:r>
      <w:r w:rsidR="008F07B1" w:rsidRPr="00F84C8C">
        <w:t>й</w:t>
      </w:r>
      <w:r w:rsidR="00F86E65" w:rsidRPr="00F84C8C">
        <w:t xml:space="preserve"> документ</w:t>
      </w:r>
      <w:r w:rsidR="008F07B1" w:rsidRPr="00F84C8C">
        <w:t xml:space="preserve">ации </w:t>
      </w:r>
      <w:r w:rsidR="00F86E65" w:rsidRPr="00F84C8C">
        <w:t>и</w:t>
      </w:r>
      <w:r w:rsidR="00F86E65" w:rsidRPr="00F84C8C">
        <w:t>з</w:t>
      </w:r>
      <w:r w:rsidR="00F86E65" w:rsidRPr="00F84C8C">
        <w:t>готовителя.</w:t>
      </w:r>
    </w:p>
    <w:p w14:paraId="032FA32C" w14:textId="77777777" w:rsidR="00F86E65" w:rsidRPr="00F84C8C" w:rsidRDefault="00FE3A63" w:rsidP="001D7610">
      <w:pPr>
        <w:spacing w:line="360" w:lineRule="auto"/>
        <w:ind w:firstLine="709"/>
        <w:jc w:val="both"/>
      </w:pPr>
      <w:r w:rsidRPr="00F84C8C">
        <w:t>8</w:t>
      </w:r>
      <w:r w:rsidR="002213A4" w:rsidRPr="00F84C8C">
        <w:t xml:space="preserve">.2 </w:t>
      </w:r>
      <w:r w:rsidR="00F86E65" w:rsidRPr="00F84C8C">
        <w:t>Номенклатура показателей</w:t>
      </w:r>
    </w:p>
    <w:p w14:paraId="55938741" w14:textId="6216DC2C" w:rsidR="00A40AF2" w:rsidRPr="00F84C8C" w:rsidRDefault="00FE3A63" w:rsidP="001D7610">
      <w:pPr>
        <w:spacing w:line="360" w:lineRule="auto"/>
        <w:ind w:firstLine="709"/>
        <w:jc w:val="both"/>
      </w:pPr>
      <w:r w:rsidRPr="00F84C8C">
        <w:t>8</w:t>
      </w:r>
      <w:r w:rsidR="00F86E65" w:rsidRPr="00F84C8C">
        <w:t xml:space="preserve">.2.1 </w:t>
      </w:r>
      <w:r w:rsidR="002213A4" w:rsidRPr="00F84C8C">
        <w:t>Номенклатура показателей</w:t>
      </w:r>
      <w:r w:rsidR="00F86E65" w:rsidRPr="00F84C8C">
        <w:t xml:space="preserve"> </w:t>
      </w:r>
      <w:r w:rsidR="001A0EC9" w:rsidRPr="00F84C8C">
        <w:rPr>
          <w:bCs/>
          <w:lang w:eastAsia="ru-RU"/>
        </w:rPr>
        <w:t>ГПАТ</w:t>
      </w:r>
      <w:r w:rsidR="002213A4" w:rsidRPr="00F84C8C">
        <w:t xml:space="preserve">, установленных настоящим стандартом, и </w:t>
      </w:r>
      <w:r w:rsidR="003F4A02" w:rsidRPr="00F84C8C">
        <w:t xml:space="preserve">минимальное </w:t>
      </w:r>
      <w:r w:rsidR="000B51B8" w:rsidRPr="00F84C8C">
        <w:t xml:space="preserve">количество </w:t>
      </w:r>
      <w:r w:rsidR="008F07B1" w:rsidRPr="00F84C8C">
        <w:t xml:space="preserve">образцов для испытаний </w:t>
      </w:r>
      <w:proofErr w:type="gramStart"/>
      <w:r w:rsidR="0034775D" w:rsidRPr="00F84C8C">
        <w:t>указаны</w:t>
      </w:r>
      <w:proofErr w:type="gramEnd"/>
      <w:r w:rsidR="0034775D" w:rsidRPr="00F84C8C">
        <w:t xml:space="preserve"> в таблице 3</w:t>
      </w:r>
      <w:r w:rsidR="002213A4" w:rsidRPr="00F84C8C">
        <w:t>.</w:t>
      </w:r>
    </w:p>
    <w:p w14:paraId="17B8B244" w14:textId="77777777" w:rsidR="002213A4" w:rsidRPr="00F84C8C" w:rsidRDefault="00136AA8" w:rsidP="001D7610">
      <w:pPr>
        <w:spacing w:before="120" w:line="360" w:lineRule="auto"/>
      </w:pPr>
      <w:r w:rsidRPr="00F84C8C">
        <w:rPr>
          <w:spacing w:val="40"/>
          <w:kern w:val="24"/>
        </w:rPr>
        <w:t>Таблица</w:t>
      </w:r>
      <w:r w:rsidR="0034775D" w:rsidRPr="00F84C8C">
        <w:t xml:space="preserve"> 3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4248"/>
        <w:gridCol w:w="661"/>
        <w:gridCol w:w="661"/>
        <w:gridCol w:w="662"/>
        <w:gridCol w:w="1701"/>
        <w:gridCol w:w="564"/>
        <w:gridCol w:w="564"/>
        <w:gridCol w:w="565"/>
      </w:tblGrid>
      <w:tr w:rsidR="00136AA8" w:rsidRPr="00F84C8C" w14:paraId="689AF5EF" w14:textId="77777777" w:rsidTr="00136AA8">
        <w:tc>
          <w:tcPr>
            <w:tcW w:w="4248" w:type="dxa"/>
            <w:vMerge w:val="restart"/>
            <w:vAlign w:val="center"/>
          </w:tcPr>
          <w:p w14:paraId="239BA988" w14:textId="77777777" w:rsidR="00136AA8" w:rsidRPr="00F84C8C" w:rsidRDefault="00136AA8" w:rsidP="001D7610">
            <w:pPr>
              <w:spacing w:line="360" w:lineRule="auto"/>
              <w:jc w:val="center"/>
            </w:pPr>
            <w:r w:rsidRPr="00F84C8C">
              <w:t>Наименование показателя</w:t>
            </w:r>
          </w:p>
        </w:tc>
        <w:tc>
          <w:tcPr>
            <w:tcW w:w="1984" w:type="dxa"/>
            <w:gridSpan w:val="3"/>
            <w:vAlign w:val="center"/>
          </w:tcPr>
          <w:p w14:paraId="25C37D2E" w14:textId="77777777" w:rsidR="00136AA8" w:rsidRPr="00F84C8C" w:rsidRDefault="00136AA8" w:rsidP="001D7610">
            <w:pPr>
              <w:spacing w:line="360" w:lineRule="auto"/>
              <w:jc w:val="center"/>
            </w:pPr>
            <w:r w:rsidRPr="00F84C8C">
              <w:t>Вид испытания</w:t>
            </w:r>
          </w:p>
        </w:tc>
        <w:tc>
          <w:tcPr>
            <w:tcW w:w="1701" w:type="dxa"/>
            <w:vMerge w:val="restart"/>
            <w:vAlign w:val="center"/>
          </w:tcPr>
          <w:p w14:paraId="57A61F15" w14:textId="77777777" w:rsidR="00136AA8" w:rsidRPr="00F84C8C" w:rsidRDefault="00136AA8" w:rsidP="001D7610">
            <w:pPr>
              <w:spacing w:line="360" w:lineRule="auto"/>
              <w:jc w:val="center"/>
            </w:pPr>
            <w:r w:rsidRPr="00F84C8C">
              <w:t xml:space="preserve">Метод </w:t>
            </w:r>
            <w:r w:rsidRPr="00F84C8C">
              <w:br/>
              <w:t>испытания</w:t>
            </w:r>
          </w:p>
        </w:tc>
        <w:tc>
          <w:tcPr>
            <w:tcW w:w="1693" w:type="dxa"/>
            <w:gridSpan w:val="3"/>
            <w:vAlign w:val="center"/>
          </w:tcPr>
          <w:p w14:paraId="1B034C83" w14:textId="77777777" w:rsidR="00136AA8" w:rsidRPr="00F84C8C" w:rsidRDefault="00136AA8" w:rsidP="001D7610">
            <w:pPr>
              <w:spacing w:line="360" w:lineRule="auto"/>
              <w:jc w:val="center"/>
            </w:pPr>
            <w:r w:rsidRPr="00F84C8C">
              <w:t>Количество</w:t>
            </w:r>
            <w:r w:rsidRPr="00F84C8C">
              <w:br/>
              <w:t xml:space="preserve">образцов, </w:t>
            </w:r>
            <w:proofErr w:type="spellStart"/>
            <w:proofErr w:type="gramStart"/>
            <w:r w:rsidRPr="00F84C8C">
              <w:t>шт</w:t>
            </w:r>
            <w:proofErr w:type="spellEnd"/>
            <w:proofErr w:type="gramEnd"/>
          </w:p>
        </w:tc>
      </w:tr>
      <w:tr w:rsidR="00136AA8" w:rsidRPr="00F84C8C" w14:paraId="4D320CE1" w14:textId="77777777" w:rsidTr="00136AA8">
        <w:tc>
          <w:tcPr>
            <w:tcW w:w="4248" w:type="dxa"/>
            <w:vMerge/>
            <w:tcBorders>
              <w:bottom w:val="double" w:sz="4" w:space="0" w:color="auto"/>
            </w:tcBorders>
            <w:vAlign w:val="center"/>
          </w:tcPr>
          <w:p w14:paraId="1BD9C272" w14:textId="77777777" w:rsidR="00136AA8" w:rsidRPr="00F84C8C" w:rsidRDefault="00136AA8" w:rsidP="001D7610">
            <w:pPr>
              <w:spacing w:line="360" w:lineRule="auto"/>
              <w:jc w:val="center"/>
            </w:pPr>
          </w:p>
        </w:tc>
        <w:tc>
          <w:tcPr>
            <w:tcW w:w="661" w:type="dxa"/>
            <w:tcBorders>
              <w:bottom w:val="double" w:sz="4" w:space="0" w:color="auto"/>
            </w:tcBorders>
            <w:vAlign w:val="center"/>
          </w:tcPr>
          <w:p w14:paraId="0C05431E" w14:textId="77777777" w:rsidR="00136AA8" w:rsidRPr="00F84C8C" w:rsidRDefault="00136AA8" w:rsidP="001D7610">
            <w:pPr>
              <w:spacing w:line="360" w:lineRule="auto"/>
              <w:jc w:val="center"/>
            </w:pPr>
            <w:r w:rsidRPr="00F84C8C">
              <w:t>1</w:t>
            </w:r>
          </w:p>
        </w:tc>
        <w:tc>
          <w:tcPr>
            <w:tcW w:w="661" w:type="dxa"/>
            <w:tcBorders>
              <w:bottom w:val="double" w:sz="4" w:space="0" w:color="auto"/>
            </w:tcBorders>
            <w:vAlign w:val="center"/>
          </w:tcPr>
          <w:p w14:paraId="40EC961D" w14:textId="77777777" w:rsidR="00136AA8" w:rsidRPr="00F84C8C" w:rsidRDefault="00136AA8" w:rsidP="001D7610">
            <w:pPr>
              <w:spacing w:line="360" w:lineRule="auto"/>
              <w:jc w:val="center"/>
            </w:pPr>
            <w:r w:rsidRPr="00F84C8C">
              <w:t>2</w:t>
            </w:r>
          </w:p>
        </w:tc>
        <w:tc>
          <w:tcPr>
            <w:tcW w:w="662" w:type="dxa"/>
            <w:tcBorders>
              <w:bottom w:val="double" w:sz="4" w:space="0" w:color="auto"/>
            </w:tcBorders>
            <w:vAlign w:val="center"/>
          </w:tcPr>
          <w:p w14:paraId="4F47A390" w14:textId="77777777" w:rsidR="00136AA8" w:rsidRPr="00F84C8C" w:rsidRDefault="00136AA8" w:rsidP="001D7610">
            <w:pPr>
              <w:spacing w:line="360" w:lineRule="auto"/>
              <w:jc w:val="center"/>
            </w:pPr>
            <w:r w:rsidRPr="00F84C8C">
              <w:t>3</w:t>
            </w: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vAlign w:val="center"/>
          </w:tcPr>
          <w:p w14:paraId="0A5A9AAA" w14:textId="77777777" w:rsidR="00136AA8" w:rsidRPr="00F84C8C" w:rsidRDefault="00136AA8" w:rsidP="001D7610">
            <w:pPr>
              <w:spacing w:line="360" w:lineRule="auto"/>
              <w:jc w:val="center"/>
            </w:pPr>
          </w:p>
        </w:tc>
        <w:tc>
          <w:tcPr>
            <w:tcW w:w="564" w:type="dxa"/>
            <w:tcBorders>
              <w:bottom w:val="double" w:sz="4" w:space="0" w:color="auto"/>
            </w:tcBorders>
            <w:vAlign w:val="center"/>
          </w:tcPr>
          <w:p w14:paraId="50EC2CF2" w14:textId="77777777" w:rsidR="00136AA8" w:rsidRPr="00F84C8C" w:rsidRDefault="00136AA8" w:rsidP="001D7610">
            <w:pPr>
              <w:spacing w:line="360" w:lineRule="auto"/>
              <w:jc w:val="center"/>
            </w:pPr>
            <w:r w:rsidRPr="00F84C8C">
              <w:t>1</w:t>
            </w:r>
          </w:p>
        </w:tc>
        <w:tc>
          <w:tcPr>
            <w:tcW w:w="564" w:type="dxa"/>
            <w:tcBorders>
              <w:bottom w:val="double" w:sz="4" w:space="0" w:color="auto"/>
            </w:tcBorders>
            <w:vAlign w:val="center"/>
          </w:tcPr>
          <w:p w14:paraId="0F851ACE" w14:textId="77777777" w:rsidR="00136AA8" w:rsidRPr="00F84C8C" w:rsidRDefault="00136AA8" w:rsidP="001D7610">
            <w:pPr>
              <w:spacing w:line="360" w:lineRule="auto"/>
              <w:jc w:val="center"/>
            </w:pPr>
            <w:r w:rsidRPr="00F84C8C">
              <w:t>2</w:t>
            </w:r>
          </w:p>
        </w:tc>
        <w:tc>
          <w:tcPr>
            <w:tcW w:w="565" w:type="dxa"/>
            <w:tcBorders>
              <w:bottom w:val="double" w:sz="4" w:space="0" w:color="auto"/>
            </w:tcBorders>
            <w:vAlign w:val="center"/>
          </w:tcPr>
          <w:p w14:paraId="006210FB" w14:textId="77777777" w:rsidR="00136AA8" w:rsidRPr="00F84C8C" w:rsidRDefault="00136AA8" w:rsidP="001D7610">
            <w:pPr>
              <w:spacing w:line="360" w:lineRule="auto"/>
              <w:jc w:val="center"/>
            </w:pPr>
            <w:r w:rsidRPr="00F84C8C">
              <w:t>3</w:t>
            </w:r>
          </w:p>
        </w:tc>
      </w:tr>
      <w:tr w:rsidR="007208BA" w:rsidRPr="00F84C8C" w14:paraId="58EE26A4" w14:textId="77777777" w:rsidTr="007208BA">
        <w:trPr>
          <w:trHeight w:val="999"/>
        </w:trPr>
        <w:tc>
          <w:tcPr>
            <w:tcW w:w="4248" w:type="dxa"/>
            <w:vMerge w:val="restart"/>
            <w:tcBorders>
              <w:top w:val="double" w:sz="4" w:space="0" w:color="auto"/>
            </w:tcBorders>
          </w:tcPr>
          <w:p w14:paraId="1424E736" w14:textId="77777777" w:rsidR="007208BA" w:rsidRPr="00F84C8C" w:rsidRDefault="007208BA" w:rsidP="001D7610">
            <w:pPr>
              <w:spacing w:line="360" w:lineRule="auto"/>
              <w:rPr>
                <w:vertAlign w:val="superscript"/>
              </w:rPr>
            </w:pPr>
            <w:r w:rsidRPr="00F84C8C">
              <w:rPr>
                <w:i/>
              </w:rPr>
              <w:t xml:space="preserve">МОР </w:t>
            </w:r>
            <w:r w:rsidRPr="00F84C8C">
              <w:rPr>
                <w:vertAlign w:val="superscript"/>
              </w:rPr>
              <w:t>1)</w:t>
            </w:r>
          </w:p>
          <w:p w14:paraId="66C6D1D0" w14:textId="77777777" w:rsidR="007208BA" w:rsidRPr="00F84C8C" w:rsidRDefault="007208BA" w:rsidP="00680F5D">
            <w:r w:rsidRPr="00F84C8C">
              <w:t xml:space="preserve">для </w:t>
            </w:r>
            <w:r w:rsidR="001A0EC9" w:rsidRPr="00F84C8C">
              <w:rPr>
                <w:bCs/>
                <w:lang w:eastAsia="ru-RU"/>
              </w:rPr>
              <w:t>ГПАТ</w:t>
            </w:r>
            <w:r w:rsidR="001A0EC9" w:rsidRPr="00F84C8C" w:rsidDel="001A0EC9">
              <w:t xml:space="preserve"> </w:t>
            </w:r>
            <w:r w:rsidRPr="00F84C8C">
              <w:t>с неметаллическим а</w:t>
            </w:r>
            <w:r w:rsidRPr="00F84C8C">
              <w:t>р</w:t>
            </w:r>
            <w:r w:rsidRPr="00F84C8C">
              <w:t>мирующим слоем</w:t>
            </w:r>
            <w:r w:rsidR="00463477" w:rsidRPr="00F84C8C">
              <w:t xml:space="preserve"> *</w:t>
            </w:r>
          </w:p>
          <w:p w14:paraId="746C188A" w14:textId="77777777" w:rsidR="007208BA" w:rsidRPr="00F84C8C" w:rsidRDefault="007208BA" w:rsidP="00680F5D"/>
          <w:p w14:paraId="71F64943" w14:textId="77777777" w:rsidR="007208BA" w:rsidRPr="00F84C8C" w:rsidRDefault="007208BA" w:rsidP="007208BA"/>
          <w:p w14:paraId="1065752C" w14:textId="77777777" w:rsidR="007208BA" w:rsidRPr="00F84C8C" w:rsidRDefault="007208BA" w:rsidP="007208BA">
            <w:r w:rsidRPr="00F84C8C">
              <w:t xml:space="preserve">для </w:t>
            </w:r>
            <w:r w:rsidR="001A0EC9" w:rsidRPr="00F84C8C">
              <w:rPr>
                <w:bCs/>
                <w:lang w:eastAsia="ru-RU"/>
              </w:rPr>
              <w:t>ГПАТ</w:t>
            </w:r>
            <w:r w:rsidR="001A0EC9" w:rsidRPr="00F84C8C" w:rsidDel="001A0EC9">
              <w:t xml:space="preserve"> </w:t>
            </w:r>
            <w:r w:rsidRPr="00F84C8C">
              <w:t>с металлическим арм</w:t>
            </w:r>
            <w:r w:rsidRPr="00F84C8C">
              <w:t>и</w:t>
            </w:r>
            <w:r w:rsidRPr="00F84C8C">
              <w:t>рующим слоем</w:t>
            </w:r>
          </w:p>
          <w:p w14:paraId="1F4CC6C5" w14:textId="77777777" w:rsidR="007208BA" w:rsidRPr="00F84C8C" w:rsidRDefault="007208BA">
            <w:pPr>
              <w:spacing w:line="360" w:lineRule="auto"/>
            </w:pPr>
          </w:p>
        </w:tc>
        <w:tc>
          <w:tcPr>
            <w:tcW w:w="661" w:type="dxa"/>
            <w:vMerge w:val="restart"/>
            <w:tcBorders>
              <w:top w:val="double" w:sz="4" w:space="0" w:color="auto"/>
            </w:tcBorders>
            <w:vAlign w:val="center"/>
          </w:tcPr>
          <w:p w14:paraId="5F72265E" w14:textId="77777777" w:rsidR="007208BA" w:rsidRPr="00F84C8C" w:rsidRDefault="007208BA" w:rsidP="001D7610">
            <w:pPr>
              <w:spacing w:line="360" w:lineRule="auto"/>
              <w:jc w:val="center"/>
            </w:pPr>
            <w:r w:rsidRPr="00F84C8C">
              <w:t>+</w:t>
            </w:r>
          </w:p>
        </w:tc>
        <w:tc>
          <w:tcPr>
            <w:tcW w:w="661" w:type="dxa"/>
            <w:vMerge w:val="restart"/>
            <w:tcBorders>
              <w:top w:val="double" w:sz="4" w:space="0" w:color="auto"/>
            </w:tcBorders>
            <w:vAlign w:val="center"/>
          </w:tcPr>
          <w:p w14:paraId="3936C3D5" w14:textId="77777777" w:rsidR="007208BA" w:rsidRPr="00F84C8C" w:rsidRDefault="007208BA" w:rsidP="001D7610">
            <w:pPr>
              <w:spacing w:line="360" w:lineRule="auto"/>
              <w:jc w:val="center"/>
            </w:pPr>
          </w:p>
        </w:tc>
        <w:tc>
          <w:tcPr>
            <w:tcW w:w="662" w:type="dxa"/>
            <w:vMerge w:val="restart"/>
            <w:tcBorders>
              <w:top w:val="double" w:sz="4" w:space="0" w:color="auto"/>
            </w:tcBorders>
            <w:vAlign w:val="center"/>
          </w:tcPr>
          <w:p w14:paraId="05039A80" w14:textId="77777777" w:rsidR="007208BA" w:rsidRPr="00F84C8C" w:rsidRDefault="007208BA" w:rsidP="001D7610">
            <w:pPr>
              <w:spacing w:line="360" w:lineRule="auto"/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14:paraId="764AC4FD" w14:textId="77777777" w:rsidR="007208BA" w:rsidRPr="00F84C8C" w:rsidRDefault="007208BA" w:rsidP="001D7610">
            <w:pPr>
              <w:spacing w:line="360" w:lineRule="auto"/>
              <w:jc w:val="center"/>
            </w:pPr>
          </w:p>
          <w:p w14:paraId="2D74095C" w14:textId="77777777" w:rsidR="007208BA" w:rsidRPr="00F84C8C" w:rsidRDefault="00932684" w:rsidP="001D7610">
            <w:pPr>
              <w:spacing w:line="360" w:lineRule="auto"/>
              <w:jc w:val="center"/>
            </w:pPr>
            <w:r w:rsidRPr="00F84C8C">
              <w:t>П. Б.1 Пр</w:t>
            </w:r>
            <w:r w:rsidRPr="00F84C8C">
              <w:t>и</w:t>
            </w:r>
            <w:r w:rsidRPr="00F84C8C">
              <w:t>ложения Б</w:t>
            </w:r>
          </w:p>
        </w:tc>
        <w:tc>
          <w:tcPr>
            <w:tcW w:w="564" w:type="dxa"/>
            <w:tcBorders>
              <w:top w:val="double" w:sz="4" w:space="0" w:color="auto"/>
            </w:tcBorders>
            <w:vAlign w:val="center"/>
          </w:tcPr>
          <w:p w14:paraId="5797D42E" w14:textId="77777777" w:rsidR="007208BA" w:rsidRPr="00F84C8C" w:rsidRDefault="007208BA" w:rsidP="001D7610">
            <w:pPr>
              <w:spacing w:line="360" w:lineRule="auto"/>
              <w:jc w:val="center"/>
            </w:pPr>
            <w:r w:rsidRPr="00F84C8C">
              <w:t>18</w:t>
            </w:r>
          </w:p>
        </w:tc>
        <w:tc>
          <w:tcPr>
            <w:tcW w:w="564" w:type="dxa"/>
            <w:vMerge w:val="restart"/>
            <w:tcBorders>
              <w:top w:val="double" w:sz="4" w:space="0" w:color="auto"/>
            </w:tcBorders>
            <w:vAlign w:val="center"/>
          </w:tcPr>
          <w:p w14:paraId="76B3C6AB" w14:textId="77777777" w:rsidR="007208BA" w:rsidRPr="00F84C8C" w:rsidRDefault="007208BA" w:rsidP="001D7610">
            <w:pPr>
              <w:spacing w:line="360" w:lineRule="auto"/>
              <w:jc w:val="center"/>
            </w:pPr>
          </w:p>
        </w:tc>
        <w:tc>
          <w:tcPr>
            <w:tcW w:w="565" w:type="dxa"/>
            <w:vMerge w:val="restart"/>
            <w:tcBorders>
              <w:top w:val="double" w:sz="4" w:space="0" w:color="auto"/>
            </w:tcBorders>
            <w:vAlign w:val="center"/>
          </w:tcPr>
          <w:p w14:paraId="69D985C8" w14:textId="77777777" w:rsidR="007208BA" w:rsidRPr="00F84C8C" w:rsidRDefault="007208BA" w:rsidP="001D7610">
            <w:pPr>
              <w:spacing w:line="360" w:lineRule="auto"/>
              <w:jc w:val="center"/>
            </w:pPr>
          </w:p>
        </w:tc>
      </w:tr>
      <w:tr w:rsidR="007208BA" w:rsidRPr="00F84C8C" w14:paraId="4E3D9DA7" w14:textId="77777777" w:rsidTr="00EE043F">
        <w:trPr>
          <w:trHeight w:val="998"/>
        </w:trPr>
        <w:tc>
          <w:tcPr>
            <w:tcW w:w="4248" w:type="dxa"/>
            <w:vMerge/>
          </w:tcPr>
          <w:p w14:paraId="434D4B61" w14:textId="77777777" w:rsidR="007208BA" w:rsidRPr="00F84C8C" w:rsidRDefault="007208BA" w:rsidP="001D7610">
            <w:pPr>
              <w:spacing w:line="360" w:lineRule="auto"/>
              <w:rPr>
                <w:i/>
              </w:rPr>
            </w:pPr>
          </w:p>
        </w:tc>
        <w:tc>
          <w:tcPr>
            <w:tcW w:w="661" w:type="dxa"/>
            <w:vMerge/>
            <w:vAlign w:val="center"/>
          </w:tcPr>
          <w:p w14:paraId="07518E00" w14:textId="77777777" w:rsidR="007208BA" w:rsidRPr="00F84C8C" w:rsidRDefault="007208BA" w:rsidP="001D7610">
            <w:pPr>
              <w:spacing w:line="360" w:lineRule="auto"/>
              <w:jc w:val="center"/>
            </w:pPr>
          </w:p>
        </w:tc>
        <w:tc>
          <w:tcPr>
            <w:tcW w:w="661" w:type="dxa"/>
            <w:vMerge/>
            <w:vAlign w:val="center"/>
          </w:tcPr>
          <w:p w14:paraId="5EC14D98" w14:textId="77777777" w:rsidR="007208BA" w:rsidRPr="00F84C8C" w:rsidRDefault="007208BA" w:rsidP="001D7610">
            <w:pPr>
              <w:spacing w:line="360" w:lineRule="auto"/>
              <w:jc w:val="center"/>
            </w:pPr>
          </w:p>
        </w:tc>
        <w:tc>
          <w:tcPr>
            <w:tcW w:w="662" w:type="dxa"/>
            <w:vMerge/>
            <w:vAlign w:val="center"/>
          </w:tcPr>
          <w:p w14:paraId="38CAB7E1" w14:textId="77777777" w:rsidR="007208BA" w:rsidRPr="00F84C8C" w:rsidRDefault="007208BA" w:rsidP="001D7610">
            <w:pPr>
              <w:spacing w:line="360" w:lineRule="auto"/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14:paraId="53FD0FA6" w14:textId="77777777" w:rsidR="007208BA" w:rsidRPr="00F84C8C" w:rsidRDefault="007208BA" w:rsidP="00932684">
            <w:pPr>
              <w:spacing w:line="360" w:lineRule="auto"/>
              <w:jc w:val="center"/>
            </w:pPr>
            <w:r w:rsidRPr="00F84C8C">
              <w:t xml:space="preserve">П. </w:t>
            </w:r>
            <w:r w:rsidR="00932684" w:rsidRPr="00F84C8C">
              <w:t>Б.2 Пр</w:t>
            </w:r>
            <w:r w:rsidR="00932684" w:rsidRPr="00F84C8C">
              <w:t>и</w:t>
            </w:r>
            <w:r w:rsidR="00932684" w:rsidRPr="00F84C8C">
              <w:t>ложения Б</w:t>
            </w:r>
          </w:p>
        </w:tc>
        <w:tc>
          <w:tcPr>
            <w:tcW w:w="564" w:type="dxa"/>
            <w:vAlign w:val="center"/>
          </w:tcPr>
          <w:p w14:paraId="2E4E3623" w14:textId="77777777" w:rsidR="007208BA" w:rsidRPr="00F84C8C" w:rsidRDefault="007208BA" w:rsidP="001D7610">
            <w:pPr>
              <w:spacing w:line="360" w:lineRule="auto"/>
              <w:jc w:val="center"/>
            </w:pPr>
            <w:r w:rsidRPr="00F84C8C">
              <w:t>5</w:t>
            </w:r>
          </w:p>
        </w:tc>
        <w:tc>
          <w:tcPr>
            <w:tcW w:w="564" w:type="dxa"/>
            <w:vMerge/>
            <w:vAlign w:val="center"/>
          </w:tcPr>
          <w:p w14:paraId="097FA699" w14:textId="77777777" w:rsidR="007208BA" w:rsidRPr="00F84C8C" w:rsidRDefault="007208BA" w:rsidP="001D7610">
            <w:pPr>
              <w:spacing w:line="360" w:lineRule="auto"/>
              <w:jc w:val="center"/>
            </w:pPr>
          </w:p>
        </w:tc>
        <w:tc>
          <w:tcPr>
            <w:tcW w:w="565" w:type="dxa"/>
            <w:vMerge/>
            <w:vAlign w:val="center"/>
          </w:tcPr>
          <w:p w14:paraId="0126F2CF" w14:textId="77777777" w:rsidR="007208BA" w:rsidRPr="00F84C8C" w:rsidRDefault="007208BA" w:rsidP="001D7610">
            <w:pPr>
              <w:spacing w:line="360" w:lineRule="auto"/>
              <w:jc w:val="center"/>
            </w:pPr>
          </w:p>
        </w:tc>
      </w:tr>
      <w:tr w:rsidR="00136AA8" w:rsidRPr="00F84C8C" w14:paraId="78D4509A" w14:textId="77777777" w:rsidTr="00136AA8">
        <w:tc>
          <w:tcPr>
            <w:tcW w:w="4248" w:type="dxa"/>
          </w:tcPr>
          <w:p w14:paraId="2CD60130" w14:textId="77777777" w:rsidR="00136AA8" w:rsidRPr="00F84C8C" w:rsidRDefault="00136AA8" w:rsidP="001D7610">
            <w:pPr>
              <w:spacing w:line="360" w:lineRule="auto"/>
            </w:pPr>
            <w:r w:rsidRPr="00F84C8C">
              <w:t>Минимальный радиус изгиба</w:t>
            </w:r>
            <w:r w:rsidR="005445DD" w:rsidRPr="00F84C8C">
              <w:t xml:space="preserve"> при прокладке</w:t>
            </w:r>
          </w:p>
        </w:tc>
        <w:tc>
          <w:tcPr>
            <w:tcW w:w="661" w:type="dxa"/>
            <w:vAlign w:val="center"/>
          </w:tcPr>
          <w:p w14:paraId="28F8547F" w14:textId="77777777" w:rsidR="00136AA8" w:rsidRPr="00F84C8C" w:rsidRDefault="00136AA8" w:rsidP="001D7610">
            <w:pPr>
              <w:spacing w:line="360" w:lineRule="auto"/>
              <w:jc w:val="center"/>
            </w:pPr>
            <w:r w:rsidRPr="00F84C8C">
              <w:t>+</w:t>
            </w:r>
          </w:p>
        </w:tc>
        <w:tc>
          <w:tcPr>
            <w:tcW w:w="661" w:type="dxa"/>
            <w:vAlign w:val="center"/>
          </w:tcPr>
          <w:p w14:paraId="59CE5F9B" w14:textId="77777777" w:rsidR="00136AA8" w:rsidRPr="00F84C8C" w:rsidRDefault="00136AA8" w:rsidP="001D7610">
            <w:pPr>
              <w:spacing w:line="360" w:lineRule="auto"/>
              <w:jc w:val="center"/>
            </w:pPr>
          </w:p>
        </w:tc>
        <w:tc>
          <w:tcPr>
            <w:tcW w:w="662" w:type="dxa"/>
            <w:vAlign w:val="center"/>
          </w:tcPr>
          <w:p w14:paraId="5D36A47C" w14:textId="77777777" w:rsidR="00136AA8" w:rsidRPr="00F84C8C" w:rsidRDefault="00136AA8" w:rsidP="001D7610">
            <w:pPr>
              <w:spacing w:line="36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4510776" w14:textId="77777777" w:rsidR="00136AA8" w:rsidRPr="00F84C8C" w:rsidRDefault="001103A4" w:rsidP="001D7610">
            <w:pPr>
              <w:spacing w:line="360" w:lineRule="auto"/>
              <w:jc w:val="center"/>
            </w:pPr>
            <w:r w:rsidRPr="00F84C8C">
              <w:t>9</w:t>
            </w:r>
            <w:r w:rsidR="00E037C7" w:rsidRPr="00F84C8C">
              <w:t>.6</w:t>
            </w:r>
          </w:p>
        </w:tc>
        <w:tc>
          <w:tcPr>
            <w:tcW w:w="564" w:type="dxa"/>
            <w:vAlign w:val="center"/>
          </w:tcPr>
          <w:p w14:paraId="0397E840" w14:textId="77777777" w:rsidR="00136AA8" w:rsidRPr="00F84C8C" w:rsidRDefault="00CB186E" w:rsidP="001D7610">
            <w:pPr>
              <w:spacing w:line="360" w:lineRule="auto"/>
              <w:jc w:val="center"/>
            </w:pPr>
            <w:r w:rsidRPr="00F84C8C">
              <w:t>2</w:t>
            </w:r>
          </w:p>
        </w:tc>
        <w:tc>
          <w:tcPr>
            <w:tcW w:w="564" w:type="dxa"/>
            <w:vAlign w:val="center"/>
          </w:tcPr>
          <w:p w14:paraId="75B5A36F" w14:textId="77777777" w:rsidR="00136AA8" w:rsidRPr="00F84C8C" w:rsidRDefault="00136AA8" w:rsidP="001D7610">
            <w:pPr>
              <w:spacing w:line="360" w:lineRule="auto"/>
              <w:jc w:val="center"/>
            </w:pPr>
          </w:p>
        </w:tc>
        <w:tc>
          <w:tcPr>
            <w:tcW w:w="565" w:type="dxa"/>
            <w:vAlign w:val="center"/>
          </w:tcPr>
          <w:p w14:paraId="544BBE67" w14:textId="77777777" w:rsidR="00136AA8" w:rsidRPr="00F84C8C" w:rsidRDefault="00136AA8" w:rsidP="001D7610">
            <w:pPr>
              <w:spacing w:line="360" w:lineRule="auto"/>
              <w:jc w:val="center"/>
            </w:pPr>
          </w:p>
        </w:tc>
      </w:tr>
      <w:tr w:rsidR="00136AA8" w:rsidRPr="00F84C8C" w14:paraId="4DA29876" w14:textId="77777777" w:rsidTr="00136AA8">
        <w:tc>
          <w:tcPr>
            <w:tcW w:w="4248" w:type="dxa"/>
          </w:tcPr>
          <w:p w14:paraId="04252653" w14:textId="77777777" w:rsidR="00136AA8" w:rsidRPr="00F84C8C" w:rsidRDefault="00136AA8" w:rsidP="001D7610">
            <w:pPr>
              <w:spacing w:line="360" w:lineRule="auto"/>
            </w:pPr>
            <w:r w:rsidRPr="00F84C8C">
              <w:t>Внешний вид</w:t>
            </w:r>
            <w:r w:rsidR="00C240C9" w:rsidRPr="00F84C8C">
              <w:t>, маркировка</w:t>
            </w:r>
          </w:p>
        </w:tc>
        <w:tc>
          <w:tcPr>
            <w:tcW w:w="661" w:type="dxa"/>
            <w:vAlign w:val="center"/>
          </w:tcPr>
          <w:p w14:paraId="203BF3BA" w14:textId="77777777" w:rsidR="00136AA8" w:rsidRPr="00F84C8C" w:rsidRDefault="00136AA8" w:rsidP="001D7610">
            <w:pPr>
              <w:spacing w:line="360" w:lineRule="auto"/>
              <w:jc w:val="center"/>
            </w:pPr>
            <w:r w:rsidRPr="00F84C8C">
              <w:t>+</w:t>
            </w:r>
          </w:p>
        </w:tc>
        <w:tc>
          <w:tcPr>
            <w:tcW w:w="661" w:type="dxa"/>
            <w:vAlign w:val="center"/>
          </w:tcPr>
          <w:p w14:paraId="3701FB8A" w14:textId="77777777" w:rsidR="00136AA8" w:rsidRPr="00F84C8C" w:rsidRDefault="00CB186E" w:rsidP="001D7610">
            <w:pPr>
              <w:spacing w:line="360" w:lineRule="auto"/>
              <w:jc w:val="center"/>
            </w:pPr>
            <w:r w:rsidRPr="00F84C8C">
              <w:t>+</w:t>
            </w:r>
          </w:p>
        </w:tc>
        <w:tc>
          <w:tcPr>
            <w:tcW w:w="662" w:type="dxa"/>
            <w:vAlign w:val="center"/>
          </w:tcPr>
          <w:p w14:paraId="621BB639" w14:textId="77777777" w:rsidR="00136AA8" w:rsidRPr="00F84C8C" w:rsidRDefault="00136AA8" w:rsidP="001D7610">
            <w:pPr>
              <w:spacing w:line="36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C2A816C" w14:textId="77777777" w:rsidR="00136AA8" w:rsidRPr="00F84C8C" w:rsidRDefault="001103A4" w:rsidP="001D7610">
            <w:pPr>
              <w:spacing w:line="360" w:lineRule="auto"/>
              <w:jc w:val="center"/>
            </w:pPr>
            <w:r w:rsidRPr="00F84C8C">
              <w:t>9</w:t>
            </w:r>
            <w:r w:rsidR="00136AA8" w:rsidRPr="00F84C8C">
              <w:t>.2</w:t>
            </w:r>
          </w:p>
        </w:tc>
        <w:tc>
          <w:tcPr>
            <w:tcW w:w="564" w:type="dxa"/>
            <w:vAlign w:val="center"/>
          </w:tcPr>
          <w:p w14:paraId="65B3E878" w14:textId="77777777" w:rsidR="00136AA8" w:rsidRPr="00F84C8C" w:rsidRDefault="00D50650" w:rsidP="001D7610">
            <w:pPr>
              <w:spacing w:line="360" w:lineRule="auto"/>
              <w:jc w:val="center"/>
            </w:pPr>
            <w:r w:rsidRPr="00F84C8C">
              <w:t>3</w:t>
            </w:r>
          </w:p>
        </w:tc>
        <w:tc>
          <w:tcPr>
            <w:tcW w:w="564" w:type="dxa"/>
            <w:vAlign w:val="center"/>
          </w:tcPr>
          <w:p w14:paraId="41EA3470" w14:textId="77777777" w:rsidR="00136AA8" w:rsidRPr="00F84C8C" w:rsidRDefault="00D50650" w:rsidP="001D7610">
            <w:pPr>
              <w:spacing w:line="360" w:lineRule="auto"/>
              <w:jc w:val="center"/>
            </w:pPr>
            <w:r w:rsidRPr="00F84C8C">
              <w:t>3</w:t>
            </w:r>
          </w:p>
        </w:tc>
        <w:tc>
          <w:tcPr>
            <w:tcW w:w="565" w:type="dxa"/>
            <w:vAlign w:val="center"/>
          </w:tcPr>
          <w:p w14:paraId="50EA754B" w14:textId="77777777" w:rsidR="00136AA8" w:rsidRPr="00F84C8C" w:rsidRDefault="00136AA8" w:rsidP="001D7610">
            <w:pPr>
              <w:spacing w:line="360" w:lineRule="auto"/>
              <w:jc w:val="center"/>
            </w:pPr>
          </w:p>
        </w:tc>
      </w:tr>
      <w:tr w:rsidR="00136AA8" w:rsidRPr="00F84C8C" w14:paraId="49B62641" w14:textId="77777777" w:rsidTr="00136AA8">
        <w:tc>
          <w:tcPr>
            <w:tcW w:w="4248" w:type="dxa"/>
          </w:tcPr>
          <w:p w14:paraId="71BFB504" w14:textId="77777777" w:rsidR="00136AA8" w:rsidRPr="00F84C8C" w:rsidRDefault="00136AA8" w:rsidP="001D7610">
            <w:pPr>
              <w:spacing w:line="360" w:lineRule="auto"/>
            </w:pPr>
            <w:r w:rsidRPr="00F84C8C">
              <w:t>Размеры</w:t>
            </w:r>
          </w:p>
        </w:tc>
        <w:tc>
          <w:tcPr>
            <w:tcW w:w="661" w:type="dxa"/>
            <w:vAlign w:val="center"/>
          </w:tcPr>
          <w:p w14:paraId="62904599" w14:textId="77777777" w:rsidR="00136AA8" w:rsidRPr="00F84C8C" w:rsidRDefault="00136AA8" w:rsidP="001D7610">
            <w:pPr>
              <w:spacing w:line="360" w:lineRule="auto"/>
              <w:jc w:val="center"/>
            </w:pPr>
            <w:r w:rsidRPr="00F84C8C">
              <w:t>+</w:t>
            </w:r>
          </w:p>
        </w:tc>
        <w:tc>
          <w:tcPr>
            <w:tcW w:w="661" w:type="dxa"/>
            <w:vAlign w:val="center"/>
          </w:tcPr>
          <w:p w14:paraId="53CAF531" w14:textId="77777777" w:rsidR="00136AA8" w:rsidRPr="00F84C8C" w:rsidRDefault="00CB186E" w:rsidP="001D7610">
            <w:pPr>
              <w:spacing w:line="360" w:lineRule="auto"/>
              <w:jc w:val="center"/>
            </w:pPr>
            <w:r w:rsidRPr="00F84C8C">
              <w:t>+</w:t>
            </w:r>
          </w:p>
        </w:tc>
        <w:tc>
          <w:tcPr>
            <w:tcW w:w="662" w:type="dxa"/>
            <w:vAlign w:val="center"/>
          </w:tcPr>
          <w:p w14:paraId="2C2D473F" w14:textId="77777777" w:rsidR="00136AA8" w:rsidRPr="00F84C8C" w:rsidRDefault="00136AA8" w:rsidP="001D7610">
            <w:pPr>
              <w:spacing w:line="36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0130BAF" w14:textId="77777777" w:rsidR="00136AA8" w:rsidRPr="00F84C8C" w:rsidRDefault="001103A4" w:rsidP="001D7610">
            <w:pPr>
              <w:spacing w:line="360" w:lineRule="auto"/>
              <w:jc w:val="center"/>
            </w:pPr>
            <w:r w:rsidRPr="00F84C8C">
              <w:t>9</w:t>
            </w:r>
            <w:r w:rsidR="00136AA8" w:rsidRPr="00F84C8C">
              <w:t>.3</w:t>
            </w:r>
          </w:p>
        </w:tc>
        <w:tc>
          <w:tcPr>
            <w:tcW w:w="564" w:type="dxa"/>
            <w:vAlign w:val="center"/>
          </w:tcPr>
          <w:p w14:paraId="55B42392" w14:textId="77777777" w:rsidR="00136AA8" w:rsidRPr="00F84C8C" w:rsidRDefault="00D50650" w:rsidP="001D7610">
            <w:pPr>
              <w:spacing w:line="360" w:lineRule="auto"/>
              <w:jc w:val="center"/>
            </w:pPr>
            <w:r w:rsidRPr="00F84C8C">
              <w:t>3</w:t>
            </w:r>
          </w:p>
        </w:tc>
        <w:tc>
          <w:tcPr>
            <w:tcW w:w="564" w:type="dxa"/>
            <w:vAlign w:val="center"/>
          </w:tcPr>
          <w:p w14:paraId="7AC58090" w14:textId="77777777" w:rsidR="00136AA8" w:rsidRPr="00F84C8C" w:rsidRDefault="00D50650" w:rsidP="001D7610">
            <w:pPr>
              <w:spacing w:line="360" w:lineRule="auto"/>
              <w:jc w:val="center"/>
            </w:pPr>
            <w:r w:rsidRPr="00F84C8C">
              <w:t>3</w:t>
            </w:r>
          </w:p>
        </w:tc>
        <w:tc>
          <w:tcPr>
            <w:tcW w:w="565" w:type="dxa"/>
            <w:vAlign w:val="center"/>
          </w:tcPr>
          <w:p w14:paraId="05E1FD11" w14:textId="77777777" w:rsidR="00136AA8" w:rsidRPr="00F84C8C" w:rsidRDefault="00136AA8" w:rsidP="001D7610">
            <w:pPr>
              <w:spacing w:line="360" w:lineRule="auto"/>
              <w:jc w:val="center"/>
            </w:pPr>
          </w:p>
        </w:tc>
      </w:tr>
      <w:tr w:rsidR="00136AA8" w:rsidRPr="00F84C8C" w14:paraId="05CEA43B" w14:textId="77777777" w:rsidTr="00136AA8">
        <w:tc>
          <w:tcPr>
            <w:tcW w:w="4248" w:type="dxa"/>
          </w:tcPr>
          <w:p w14:paraId="6BE6647A" w14:textId="77777777" w:rsidR="00136AA8" w:rsidRPr="00F84C8C" w:rsidRDefault="00136AA8" w:rsidP="005445DD">
            <w:pPr>
              <w:spacing w:line="360" w:lineRule="auto"/>
            </w:pPr>
            <w:r w:rsidRPr="00F84C8C">
              <w:t>Разр</w:t>
            </w:r>
            <w:r w:rsidR="005445DD" w:rsidRPr="00F84C8C">
              <w:t>ушающее</w:t>
            </w:r>
            <w:r w:rsidRPr="00F84C8C">
              <w:t xml:space="preserve"> давление</w:t>
            </w:r>
            <w:r w:rsidR="00182258" w:rsidRPr="00F84C8C">
              <w:t xml:space="preserve"> </w:t>
            </w:r>
          </w:p>
        </w:tc>
        <w:tc>
          <w:tcPr>
            <w:tcW w:w="661" w:type="dxa"/>
            <w:vAlign w:val="center"/>
          </w:tcPr>
          <w:p w14:paraId="00A9867F" w14:textId="77777777" w:rsidR="00136AA8" w:rsidRPr="00F84C8C" w:rsidRDefault="00136AA8" w:rsidP="001D7610">
            <w:pPr>
              <w:spacing w:line="360" w:lineRule="auto"/>
              <w:jc w:val="center"/>
            </w:pPr>
            <w:r w:rsidRPr="00F84C8C">
              <w:t>+</w:t>
            </w:r>
          </w:p>
        </w:tc>
        <w:tc>
          <w:tcPr>
            <w:tcW w:w="661" w:type="dxa"/>
            <w:vAlign w:val="center"/>
          </w:tcPr>
          <w:p w14:paraId="02997874" w14:textId="77777777" w:rsidR="00136AA8" w:rsidRPr="00F84C8C" w:rsidRDefault="00527780" w:rsidP="001D7610">
            <w:pPr>
              <w:spacing w:line="360" w:lineRule="auto"/>
              <w:jc w:val="center"/>
            </w:pPr>
            <w:r w:rsidRPr="00F84C8C">
              <w:t>+</w:t>
            </w:r>
          </w:p>
        </w:tc>
        <w:tc>
          <w:tcPr>
            <w:tcW w:w="662" w:type="dxa"/>
            <w:vAlign w:val="center"/>
          </w:tcPr>
          <w:p w14:paraId="54AEA41A" w14:textId="77777777" w:rsidR="00136AA8" w:rsidRPr="00F84C8C" w:rsidRDefault="00136AA8" w:rsidP="001D7610">
            <w:pPr>
              <w:spacing w:line="36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ADA53FE" w14:textId="77777777" w:rsidR="00136AA8" w:rsidRPr="00F84C8C" w:rsidRDefault="001103A4" w:rsidP="001D7610">
            <w:pPr>
              <w:spacing w:line="360" w:lineRule="auto"/>
              <w:jc w:val="center"/>
            </w:pPr>
            <w:r w:rsidRPr="00F84C8C">
              <w:t>9</w:t>
            </w:r>
            <w:r w:rsidR="00E037C7" w:rsidRPr="00F84C8C">
              <w:t>.5</w:t>
            </w:r>
          </w:p>
        </w:tc>
        <w:tc>
          <w:tcPr>
            <w:tcW w:w="564" w:type="dxa"/>
            <w:vAlign w:val="center"/>
          </w:tcPr>
          <w:p w14:paraId="34D52100" w14:textId="77777777" w:rsidR="00136AA8" w:rsidRPr="00F84C8C" w:rsidRDefault="00CB186E" w:rsidP="001D7610">
            <w:pPr>
              <w:spacing w:line="360" w:lineRule="auto"/>
              <w:jc w:val="center"/>
            </w:pPr>
            <w:r w:rsidRPr="00F84C8C">
              <w:t>5</w:t>
            </w:r>
          </w:p>
        </w:tc>
        <w:tc>
          <w:tcPr>
            <w:tcW w:w="564" w:type="dxa"/>
            <w:vAlign w:val="center"/>
          </w:tcPr>
          <w:p w14:paraId="6F5FBBCA" w14:textId="77777777" w:rsidR="00136AA8" w:rsidRPr="00F84C8C" w:rsidRDefault="00182258" w:rsidP="001D7610">
            <w:pPr>
              <w:spacing w:line="360" w:lineRule="auto"/>
              <w:jc w:val="center"/>
            </w:pPr>
            <w:r w:rsidRPr="00F84C8C">
              <w:t>2</w:t>
            </w:r>
          </w:p>
        </w:tc>
        <w:tc>
          <w:tcPr>
            <w:tcW w:w="565" w:type="dxa"/>
            <w:vAlign w:val="center"/>
          </w:tcPr>
          <w:p w14:paraId="46B41677" w14:textId="77777777" w:rsidR="00136AA8" w:rsidRPr="00F84C8C" w:rsidRDefault="00136AA8" w:rsidP="001D7610">
            <w:pPr>
              <w:spacing w:line="360" w:lineRule="auto"/>
              <w:jc w:val="center"/>
            </w:pPr>
          </w:p>
        </w:tc>
      </w:tr>
      <w:tr w:rsidR="00136AA8" w:rsidRPr="00F84C8C" w14:paraId="72C14670" w14:textId="77777777" w:rsidTr="00136AA8">
        <w:tc>
          <w:tcPr>
            <w:tcW w:w="4248" w:type="dxa"/>
          </w:tcPr>
          <w:p w14:paraId="637F2C78" w14:textId="77777777" w:rsidR="00136AA8" w:rsidRPr="00F84C8C" w:rsidRDefault="00136AA8" w:rsidP="001D7610">
            <w:pPr>
              <w:spacing w:line="360" w:lineRule="auto"/>
            </w:pPr>
            <w:r w:rsidRPr="00F84C8C">
              <w:t>Стойкость к внутреннему давлению 1000 ч</w:t>
            </w:r>
            <w:r w:rsidR="00182258" w:rsidRPr="00F84C8C">
              <w:t xml:space="preserve"> </w:t>
            </w:r>
            <w:r w:rsidR="00182258" w:rsidRPr="00F84C8C">
              <w:rPr>
                <w:vertAlign w:val="superscript"/>
              </w:rPr>
              <w:t>2)</w:t>
            </w:r>
          </w:p>
        </w:tc>
        <w:tc>
          <w:tcPr>
            <w:tcW w:w="661" w:type="dxa"/>
            <w:vAlign w:val="center"/>
          </w:tcPr>
          <w:p w14:paraId="20D9EAE9" w14:textId="77777777" w:rsidR="00136AA8" w:rsidRPr="00F84C8C" w:rsidRDefault="00136AA8" w:rsidP="001D7610">
            <w:pPr>
              <w:spacing w:line="360" w:lineRule="auto"/>
              <w:jc w:val="center"/>
            </w:pPr>
            <w:r w:rsidRPr="00F84C8C">
              <w:t>+</w:t>
            </w:r>
          </w:p>
        </w:tc>
        <w:tc>
          <w:tcPr>
            <w:tcW w:w="661" w:type="dxa"/>
            <w:vAlign w:val="center"/>
          </w:tcPr>
          <w:p w14:paraId="6315B506" w14:textId="77777777" w:rsidR="00136AA8" w:rsidRPr="00F84C8C" w:rsidRDefault="00136AA8" w:rsidP="001D7610">
            <w:pPr>
              <w:spacing w:line="360" w:lineRule="auto"/>
              <w:jc w:val="center"/>
            </w:pPr>
          </w:p>
        </w:tc>
        <w:tc>
          <w:tcPr>
            <w:tcW w:w="662" w:type="dxa"/>
            <w:vAlign w:val="center"/>
          </w:tcPr>
          <w:p w14:paraId="52CE92DA" w14:textId="77777777" w:rsidR="00136AA8" w:rsidRPr="00F84C8C" w:rsidRDefault="00CB186E" w:rsidP="001D7610">
            <w:pPr>
              <w:spacing w:line="360" w:lineRule="auto"/>
              <w:jc w:val="center"/>
            </w:pPr>
            <w:r w:rsidRPr="00F84C8C">
              <w:t>+</w:t>
            </w:r>
          </w:p>
        </w:tc>
        <w:tc>
          <w:tcPr>
            <w:tcW w:w="1701" w:type="dxa"/>
            <w:vAlign w:val="center"/>
          </w:tcPr>
          <w:p w14:paraId="59E48FB5" w14:textId="77777777" w:rsidR="00136AA8" w:rsidRPr="00F84C8C" w:rsidRDefault="001103A4" w:rsidP="001D7610">
            <w:pPr>
              <w:spacing w:line="360" w:lineRule="auto"/>
              <w:jc w:val="center"/>
            </w:pPr>
            <w:r w:rsidRPr="00F84C8C">
              <w:t>9</w:t>
            </w:r>
            <w:r w:rsidR="00182258" w:rsidRPr="00F84C8C">
              <w:t>.4</w:t>
            </w:r>
          </w:p>
        </w:tc>
        <w:tc>
          <w:tcPr>
            <w:tcW w:w="564" w:type="dxa"/>
            <w:vAlign w:val="center"/>
          </w:tcPr>
          <w:p w14:paraId="3069FCC7" w14:textId="77777777" w:rsidR="00136AA8" w:rsidRPr="00F84C8C" w:rsidRDefault="00CB186E" w:rsidP="001D7610">
            <w:pPr>
              <w:spacing w:line="360" w:lineRule="auto"/>
              <w:jc w:val="center"/>
            </w:pPr>
            <w:r w:rsidRPr="00F84C8C">
              <w:t>3</w:t>
            </w:r>
          </w:p>
        </w:tc>
        <w:tc>
          <w:tcPr>
            <w:tcW w:w="564" w:type="dxa"/>
            <w:vAlign w:val="center"/>
          </w:tcPr>
          <w:p w14:paraId="6D1338F4" w14:textId="77777777" w:rsidR="00136AA8" w:rsidRPr="00F84C8C" w:rsidRDefault="00136AA8" w:rsidP="001D7610">
            <w:pPr>
              <w:spacing w:line="360" w:lineRule="auto"/>
              <w:jc w:val="center"/>
            </w:pPr>
          </w:p>
        </w:tc>
        <w:tc>
          <w:tcPr>
            <w:tcW w:w="565" w:type="dxa"/>
            <w:vAlign w:val="center"/>
          </w:tcPr>
          <w:p w14:paraId="157CE09B" w14:textId="77777777" w:rsidR="00136AA8" w:rsidRPr="00F84C8C" w:rsidRDefault="00CB186E" w:rsidP="001D7610">
            <w:pPr>
              <w:spacing w:line="360" w:lineRule="auto"/>
              <w:jc w:val="center"/>
            </w:pPr>
            <w:r w:rsidRPr="00F84C8C">
              <w:t>1</w:t>
            </w:r>
          </w:p>
        </w:tc>
      </w:tr>
      <w:tr w:rsidR="00BA38DF" w:rsidRPr="00F84C8C" w14:paraId="6B751DD1" w14:textId="77777777" w:rsidTr="00136AA8">
        <w:tc>
          <w:tcPr>
            <w:tcW w:w="4248" w:type="dxa"/>
          </w:tcPr>
          <w:p w14:paraId="7BB8365D" w14:textId="77777777" w:rsidR="00BA38DF" w:rsidRPr="00F84C8C" w:rsidRDefault="00D178F0" w:rsidP="001D7610">
            <w:pPr>
              <w:spacing w:line="360" w:lineRule="auto"/>
            </w:pPr>
            <w:r w:rsidRPr="00F84C8C">
              <w:t>Степень сшивки</w:t>
            </w:r>
            <w:r w:rsidR="00AB0E44" w:rsidRPr="00F84C8C">
              <w:t xml:space="preserve"> </w:t>
            </w:r>
            <w:r w:rsidR="00182258" w:rsidRPr="00F84C8C">
              <w:rPr>
                <w:vertAlign w:val="superscript"/>
              </w:rPr>
              <w:t>3)</w:t>
            </w:r>
          </w:p>
        </w:tc>
        <w:tc>
          <w:tcPr>
            <w:tcW w:w="661" w:type="dxa"/>
            <w:vAlign w:val="center"/>
          </w:tcPr>
          <w:p w14:paraId="650A7B67" w14:textId="77777777" w:rsidR="00BA38DF" w:rsidRPr="00F84C8C" w:rsidRDefault="00D178F0" w:rsidP="001D7610">
            <w:pPr>
              <w:spacing w:line="360" w:lineRule="auto"/>
              <w:jc w:val="center"/>
            </w:pPr>
            <w:r w:rsidRPr="00F84C8C">
              <w:t>+</w:t>
            </w:r>
          </w:p>
        </w:tc>
        <w:tc>
          <w:tcPr>
            <w:tcW w:w="661" w:type="dxa"/>
            <w:vAlign w:val="center"/>
          </w:tcPr>
          <w:p w14:paraId="5E2D14BA" w14:textId="77777777" w:rsidR="00BA38DF" w:rsidRPr="00F84C8C" w:rsidRDefault="00204F69" w:rsidP="001D7610">
            <w:pPr>
              <w:spacing w:line="360" w:lineRule="auto"/>
              <w:jc w:val="center"/>
            </w:pPr>
            <w:r w:rsidRPr="00F84C8C">
              <w:t>+</w:t>
            </w:r>
          </w:p>
        </w:tc>
        <w:tc>
          <w:tcPr>
            <w:tcW w:w="662" w:type="dxa"/>
            <w:vAlign w:val="center"/>
          </w:tcPr>
          <w:p w14:paraId="02811C82" w14:textId="77777777" w:rsidR="00BA38DF" w:rsidRPr="00F84C8C" w:rsidRDefault="00BA38DF" w:rsidP="001D7610">
            <w:pPr>
              <w:spacing w:line="36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E2F6126" w14:textId="77777777" w:rsidR="00BA38DF" w:rsidRPr="00F84C8C" w:rsidRDefault="001103A4" w:rsidP="001D7610">
            <w:pPr>
              <w:spacing w:line="360" w:lineRule="auto"/>
              <w:jc w:val="center"/>
            </w:pPr>
            <w:r w:rsidRPr="00F84C8C">
              <w:t>9</w:t>
            </w:r>
            <w:r w:rsidR="00E274AA" w:rsidRPr="00F84C8C">
              <w:t>.7</w:t>
            </w:r>
          </w:p>
        </w:tc>
        <w:tc>
          <w:tcPr>
            <w:tcW w:w="564" w:type="dxa"/>
            <w:vAlign w:val="center"/>
          </w:tcPr>
          <w:p w14:paraId="6AAEB1F1" w14:textId="77777777" w:rsidR="00BA38DF" w:rsidRPr="00F84C8C" w:rsidRDefault="00E274AA" w:rsidP="001D7610">
            <w:pPr>
              <w:spacing w:line="360" w:lineRule="auto"/>
              <w:jc w:val="center"/>
            </w:pPr>
            <w:r w:rsidRPr="00F84C8C">
              <w:t>2</w:t>
            </w:r>
          </w:p>
        </w:tc>
        <w:tc>
          <w:tcPr>
            <w:tcW w:w="564" w:type="dxa"/>
            <w:vAlign w:val="center"/>
          </w:tcPr>
          <w:p w14:paraId="4AED51CD" w14:textId="77777777" w:rsidR="00BA38DF" w:rsidRPr="00F84C8C" w:rsidRDefault="00204F69" w:rsidP="001D7610">
            <w:pPr>
              <w:spacing w:line="360" w:lineRule="auto"/>
              <w:jc w:val="center"/>
            </w:pPr>
            <w:r w:rsidRPr="00F84C8C">
              <w:t>2</w:t>
            </w:r>
          </w:p>
        </w:tc>
        <w:tc>
          <w:tcPr>
            <w:tcW w:w="565" w:type="dxa"/>
            <w:vAlign w:val="center"/>
          </w:tcPr>
          <w:p w14:paraId="0D680ADB" w14:textId="77777777" w:rsidR="00BA38DF" w:rsidRPr="00F84C8C" w:rsidRDefault="00BA38DF" w:rsidP="001D7610">
            <w:pPr>
              <w:spacing w:line="360" w:lineRule="auto"/>
              <w:jc w:val="center"/>
            </w:pPr>
          </w:p>
        </w:tc>
      </w:tr>
      <w:tr w:rsidR="00F23FAE" w:rsidRPr="00F84C8C" w14:paraId="334ABBFB" w14:textId="77777777" w:rsidTr="002E1CFF">
        <w:tc>
          <w:tcPr>
            <w:tcW w:w="4248" w:type="dxa"/>
          </w:tcPr>
          <w:p w14:paraId="0705C5DA" w14:textId="77777777" w:rsidR="00F23FAE" w:rsidRPr="00F84C8C" w:rsidRDefault="009623A3" w:rsidP="004D602C">
            <w:pPr>
              <w:spacing w:line="360" w:lineRule="auto"/>
            </w:pPr>
            <w:r w:rsidRPr="00F84C8C">
              <w:t>Кольцевая жесткость</w:t>
            </w:r>
          </w:p>
        </w:tc>
        <w:tc>
          <w:tcPr>
            <w:tcW w:w="661" w:type="dxa"/>
          </w:tcPr>
          <w:p w14:paraId="0383F778" w14:textId="77777777" w:rsidR="00F23FAE" w:rsidRPr="00F84C8C" w:rsidRDefault="00F23FAE" w:rsidP="00F23FAE">
            <w:pPr>
              <w:spacing w:line="360" w:lineRule="auto"/>
              <w:jc w:val="center"/>
            </w:pPr>
            <w:r w:rsidRPr="00F84C8C">
              <w:t>+</w:t>
            </w:r>
          </w:p>
        </w:tc>
        <w:tc>
          <w:tcPr>
            <w:tcW w:w="661" w:type="dxa"/>
            <w:vAlign w:val="center"/>
          </w:tcPr>
          <w:p w14:paraId="78B95DB4" w14:textId="77777777" w:rsidR="00F23FAE" w:rsidRPr="00F84C8C" w:rsidRDefault="00F23FAE" w:rsidP="00F23FAE">
            <w:pPr>
              <w:spacing w:line="360" w:lineRule="auto"/>
              <w:jc w:val="center"/>
            </w:pPr>
          </w:p>
        </w:tc>
        <w:tc>
          <w:tcPr>
            <w:tcW w:w="662" w:type="dxa"/>
          </w:tcPr>
          <w:p w14:paraId="7A4CBB8C" w14:textId="77777777" w:rsidR="00F23FAE" w:rsidRPr="00F84C8C" w:rsidRDefault="00F23FAE" w:rsidP="00F23FAE">
            <w:pPr>
              <w:spacing w:line="360" w:lineRule="auto"/>
              <w:jc w:val="center"/>
            </w:pPr>
            <w:r w:rsidRPr="00F84C8C">
              <w:t>+</w:t>
            </w:r>
          </w:p>
        </w:tc>
        <w:tc>
          <w:tcPr>
            <w:tcW w:w="1701" w:type="dxa"/>
            <w:vAlign w:val="center"/>
          </w:tcPr>
          <w:p w14:paraId="6CC3DF1F" w14:textId="77777777" w:rsidR="00F23FAE" w:rsidRPr="00F84C8C" w:rsidRDefault="00F23FAE" w:rsidP="00F23FAE">
            <w:pPr>
              <w:spacing w:line="360" w:lineRule="auto"/>
              <w:jc w:val="center"/>
            </w:pPr>
            <w:r w:rsidRPr="00F84C8C">
              <w:t>9.8</w:t>
            </w:r>
          </w:p>
        </w:tc>
        <w:tc>
          <w:tcPr>
            <w:tcW w:w="564" w:type="dxa"/>
          </w:tcPr>
          <w:p w14:paraId="31538C71" w14:textId="77777777" w:rsidR="00F23FAE" w:rsidRPr="00F84C8C" w:rsidRDefault="00F23FAE" w:rsidP="00F23FAE">
            <w:pPr>
              <w:spacing w:line="360" w:lineRule="auto"/>
              <w:jc w:val="center"/>
            </w:pPr>
            <w:r w:rsidRPr="00F84C8C">
              <w:t>2</w:t>
            </w:r>
          </w:p>
        </w:tc>
        <w:tc>
          <w:tcPr>
            <w:tcW w:w="564" w:type="dxa"/>
            <w:vAlign w:val="center"/>
          </w:tcPr>
          <w:p w14:paraId="6D3F9F58" w14:textId="77777777" w:rsidR="00F23FAE" w:rsidRPr="00F84C8C" w:rsidRDefault="00F23FAE" w:rsidP="00F23FAE">
            <w:pPr>
              <w:spacing w:line="360" w:lineRule="auto"/>
              <w:jc w:val="center"/>
            </w:pPr>
          </w:p>
        </w:tc>
        <w:tc>
          <w:tcPr>
            <w:tcW w:w="565" w:type="dxa"/>
          </w:tcPr>
          <w:p w14:paraId="3CD0DA12" w14:textId="77777777" w:rsidR="00F23FAE" w:rsidRPr="00F84C8C" w:rsidRDefault="00F23FAE" w:rsidP="00F23FAE">
            <w:pPr>
              <w:spacing w:line="360" w:lineRule="auto"/>
              <w:jc w:val="center"/>
            </w:pPr>
            <w:r w:rsidRPr="00F84C8C">
              <w:t>2</w:t>
            </w:r>
          </w:p>
        </w:tc>
      </w:tr>
      <w:tr w:rsidR="00F23FAE" w:rsidRPr="00F84C8C" w14:paraId="2F1852E7" w14:textId="77777777" w:rsidTr="002E1CFF">
        <w:tc>
          <w:tcPr>
            <w:tcW w:w="4248" w:type="dxa"/>
          </w:tcPr>
          <w:p w14:paraId="551A650C" w14:textId="44F49954" w:rsidR="00F23FAE" w:rsidRPr="00F84C8C" w:rsidRDefault="003B55EF" w:rsidP="00F23FAE">
            <w:r w:rsidRPr="00F84C8C">
              <w:t>КЛТР</w:t>
            </w:r>
          </w:p>
        </w:tc>
        <w:tc>
          <w:tcPr>
            <w:tcW w:w="661" w:type="dxa"/>
          </w:tcPr>
          <w:p w14:paraId="70A36788" w14:textId="77777777" w:rsidR="00F23FAE" w:rsidRPr="00F84C8C" w:rsidRDefault="00F23FAE" w:rsidP="00F23FAE">
            <w:pPr>
              <w:spacing w:line="360" w:lineRule="auto"/>
              <w:jc w:val="center"/>
            </w:pPr>
            <w:r w:rsidRPr="00F84C8C">
              <w:t>+</w:t>
            </w:r>
          </w:p>
        </w:tc>
        <w:tc>
          <w:tcPr>
            <w:tcW w:w="661" w:type="dxa"/>
            <w:vAlign w:val="center"/>
          </w:tcPr>
          <w:p w14:paraId="47C7B502" w14:textId="77777777" w:rsidR="00F23FAE" w:rsidRPr="00F84C8C" w:rsidRDefault="00F23FAE" w:rsidP="00F23FAE">
            <w:pPr>
              <w:spacing w:line="360" w:lineRule="auto"/>
              <w:jc w:val="center"/>
            </w:pPr>
          </w:p>
        </w:tc>
        <w:tc>
          <w:tcPr>
            <w:tcW w:w="662" w:type="dxa"/>
          </w:tcPr>
          <w:p w14:paraId="5377D715" w14:textId="77777777" w:rsidR="00F23FAE" w:rsidRPr="00F84C8C" w:rsidRDefault="00F23FAE" w:rsidP="00F23FAE">
            <w:pPr>
              <w:spacing w:line="360" w:lineRule="auto"/>
              <w:jc w:val="center"/>
            </w:pPr>
            <w:r w:rsidRPr="00F84C8C">
              <w:t>+</w:t>
            </w:r>
          </w:p>
        </w:tc>
        <w:tc>
          <w:tcPr>
            <w:tcW w:w="1701" w:type="dxa"/>
            <w:vAlign w:val="center"/>
          </w:tcPr>
          <w:p w14:paraId="378313CD" w14:textId="77777777" w:rsidR="00F23FAE" w:rsidRPr="00F84C8C" w:rsidRDefault="00F23FAE" w:rsidP="00F23FAE">
            <w:pPr>
              <w:spacing w:line="360" w:lineRule="auto"/>
              <w:jc w:val="center"/>
            </w:pPr>
            <w:r w:rsidRPr="00F84C8C">
              <w:t>9.</w:t>
            </w:r>
            <w:r w:rsidR="00002D9C" w:rsidRPr="00F84C8C">
              <w:rPr>
                <w:lang w:val="en-US"/>
              </w:rPr>
              <w:t>9</w:t>
            </w:r>
          </w:p>
        </w:tc>
        <w:tc>
          <w:tcPr>
            <w:tcW w:w="564" w:type="dxa"/>
          </w:tcPr>
          <w:p w14:paraId="3A9B6AC7" w14:textId="77777777" w:rsidR="00F23FAE" w:rsidRPr="00F84C8C" w:rsidRDefault="00236FEB" w:rsidP="00F23FAE">
            <w:pPr>
              <w:spacing w:line="360" w:lineRule="auto"/>
              <w:jc w:val="center"/>
            </w:pPr>
            <w:r w:rsidRPr="00F84C8C">
              <w:t>3</w:t>
            </w:r>
          </w:p>
        </w:tc>
        <w:tc>
          <w:tcPr>
            <w:tcW w:w="564" w:type="dxa"/>
            <w:vAlign w:val="center"/>
          </w:tcPr>
          <w:p w14:paraId="775C1CD2" w14:textId="77777777" w:rsidR="00F23FAE" w:rsidRPr="00F84C8C" w:rsidRDefault="00F23FAE" w:rsidP="00F23FAE">
            <w:pPr>
              <w:spacing w:line="360" w:lineRule="auto"/>
              <w:jc w:val="center"/>
            </w:pPr>
          </w:p>
        </w:tc>
        <w:tc>
          <w:tcPr>
            <w:tcW w:w="565" w:type="dxa"/>
          </w:tcPr>
          <w:p w14:paraId="23CA9DE6" w14:textId="77777777" w:rsidR="00F23FAE" w:rsidRPr="00F84C8C" w:rsidRDefault="00236FEB" w:rsidP="00F23FAE">
            <w:pPr>
              <w:spacing w:line="360" w:lineRule="auto"/>
              <w:jc w:val="center"/>
            </w:pPr>
            <w:r w:rsidRPr="00F84C8C">
              <w:t>3</w:t>
            </w:r>
          </w:p>
        </w:tc>
      </w:tr>
      <w:tr w:rsidR="0066326E" w:rsidRPr="00F84C8C" w14:paraId="4BE99073" w14:textId="77777777" w:rsidTr="002E1CFF">
        <w:tc>
          <w:tcPr>
            <w:tcW w:w="4248" w:type="dxa"/>
          </w:tcPr>
          <w:p w14:paraId="5331334C" w14:textId="77777777" w:rsidR="0066326E" w:rsidRPr="00F84C8C" w:rsidRDefault="0066326E" w:rsidP="00F23FAE">
            <w:r w:rsidRPr="00F84C8C">
              <w:t>Стойкость к декомпрессии</w:t>
            </w:r>
            <w:r w:rsidR="00463477" w:rsidRPr="00F84C8C">
              <w:t xml:space="preserve"> *</w:t>
            </w:r>
          </w:p>
        </w:tc>
        <w:tc>
          <w:tcPr>
            <w:tcW w:w="661" w:type="dxa"/>
          </w:tcPr>
          <w:p w14:paraId="2189BA1C" w14:textId="77777777" w:rsidR="0066326E" w:rsidRPr="00F84C8C" w:rsidRDefault="0066326E" w:rsidP="00F23FAE">
            <w:pPr>
              <w:spacing w:line="360" w:lineRule="auto"/>
              <w:jc w:val="center"/>
            </w:pPr>
            <w:r w:rsidRPr="00F84C8C">
              <w:t>+</w:t>
            </w:r>
          </w:p>
        </w:tc>
        <w:tc>
          <w:tcPr>
            <w:tcW w:w="661" w:type="dxa"/>
            <w:vAlign w:val="center"/>
          </w:tcPr>
          <w:p w14:paraId="3BB5934C" w14:textId="77777777" w:rsidR="0066326E" w:rsidRPr="00F84C8C" w:rsidRDefault="0066326E" w:rsidP="00F23FAE">
            <w:pPr>
              <w:spacing w:line="360" w:lineRule="auto"/>
              <w:jc w:val="center"/>
            </w:pPr>
          </w:p>
        </w:tc>
        <w:tc>
          <w:tcPr>
            <w:tcW w:w="662" w:type="dxa"/>
          </w:tcPr>
          <w:p w14:paraId="3FE09D41" w14:textId="77777777" w:rsidR="0066326E" w:rsidRPr="00F84C8C" w:rsidRDefault="0066326E" w:rsidP="00F23FAE">
            <w:pPr>
              <w:spacing w:line="36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6FDADDE" w14:textId="77777777" w:rsidR="0066326E" w:rsidRPr="00F84C8C" w:rsidRDefault="0066326E" w:rsidP="00F23FAE">
            <w:pPr>
              <w:spacing w:line="360" w:lineRule="auto"/>
              <w:jc w:val="center"/>
            </w:pPr>
            <w:r w:rsidRPr="00F84C8C">
              <w:t>Приложение</w:t>
            </w:r>
            <w:proofErr w:type="gramStart"/>
            <w:r w:rsidRPr="00F84C8C">
              <w:t xml:space="preserve"> Д</w:t>
            </w:r>
            <w:proofErr w:type="gramEnd"/>
          </w:p>
        </w:tc>
        <w:tc>
          <w:tcPr>
            <w:tcW w:w="564" w:type="dxa"/>
          </w:tcPr>
          <w:p w14:paraId="6D03DCA9" w14:textId="77777777" w:rsidR="0066326E" w:rsidRPr="00F84C8C" w:rsidRDefault="0066326E" w:rsidP="00F23FAE">
            <w:pPr>
              <w:spacing w:line="360" w:lineRule="auto"/>
              <w:jc w:val="center"/>
            </w:pPr>
            <w:r w:rsidRPr="00F84C8C">
              <w:t>1</w:t>
            </w:r>
          </w:p>
        </w:tc>
        <w:tc>
          <w:tcPr>
            <w:tcW w:w="564" w:type="dxa"/>
            <w:vAlign w:val="center"/>
          </w:tcPr>
          <w:p w14:paraId="48353661" w14:textId="77777777" w:rsidR="0066326E" w:rsidRPr="00F84C8C" w:rsidRDefault="0066326E" w:rsidP="00F23FAE">
            <w:pPr>
              <w:spacing w:line="360" w:lineRule="auto"/>
              <w:jc w:val="center"/>
            </w:pPr>
          </w:p>
        </w:tc>
        <w:tc>
          <w:tcPr>
            <w:tcW w:w="565" w:type="dxa"/>
          </w:tcPr>
          <w:p w14:paraId="3C741229" w14:textId="77777777" w:rsidR="0066326E" w:rsidRPr="00F84C8C" w:rsidRDefault="0066326E" w:rsidP="00F23FAE">
            <w:pPr>
              <w:spacing w:line="360" w:lineRule="auto"/>
              <w:jc w:val="center"/>
            </w:pPr>
          </w:p>
        </w:tc>
      </w:tr>
      <w:tr w:rsidR="00CB186E" w:rsidRPr="00F84C8C" w14:paraId="71E6866A" w14:textId="77777777" w:rsidTr="00CB186E">
        <w:tc>
          <w:tcPr>
            <w:tcW w:w="9626" w:type="dxa"/>
            <w:gridSpan w:val="8"/>
            <w:vAlign w:val="center"/>
          </w:tcPr>
          <w:p w14:paraId="5A5778A6" w14:textId="77777777" w:rsidR="00D86EBC" w:rsidRPr="00F84C8C" w:rsidRDefault="00D86EBC" w:rsidP="00680F5D">
            <w:pPr>
              <w:rPr>
                <w:sz w:val="22"/>
                <w:szCs w:val="22"/>
              </w:rPr>
            </w:pPr>
            <w:r w:rsidRPr="00F84C8C">
              <w:rPr>
                <w:spacing w:val="20"/>
                <w:kern w:val="20"/>
                <w:sz w:val="22"/>
                <w:szCs w:val="22"/>
              </w:rPr>
              <w:t xml:space="preserve">Примечание </w:t>
            </w:r>
            <w:r w:rsidRPr="00F84C8C">
              <w:rPr>
                <w:sz w:val="22"/>
                <w:szCs w:val="22"/>
              </w:rPr>
              <w:t>– Символ «+» означает, что испытание проводят.</w:t>
            </w:r>
          </w:p>
          <w:p w14:paraId="68BC4F38" w14:textId="40C46018" w:rsidR="00D86EBC" w:rsidRPr="00F84C8C" w:rsidRDefault="00CB186E" w:rsidP="00680F5D">
            <w:pPr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Обозначения в графе «Вид испытания»:</w:t>
            </w:r>
            <w:r w:rsidRPr="00F84C8C">
              <w:rPr>
                <w:sz w:val="22"/>
                <w:szCs w:val="22"/>
              </w:rPr>
              <w:br/>
              <w:t>1-типовые</w:t>
            </w:r>
            <w:r w:rsidR="00CE14B3" w:rsidRPr="00F84C8C">
              <w:rPr>
                <w:sz w:val="22"/>
                <w:szCs w:val="22"/>
              </w:rPr>
              <w:t xml:space="preserve"> испытания</w:t>
            </w:r>
            <w:r w:rsidRPr="00F84C8C">
              <w:rPr>
                <w:sz w:val="22"/>
                <w:szCs w:val="22"/>
              </w:rPr>
              <w:t>;</w:t>
            </w:r>
            <w:r w:rsidRPr="00F84C8C">
              <w:rPr>
                <w:sz w:val="22"/>
                <w:szCs w:val="22"/>
              </w:rPr>
              <w:br/>
              <w:t>2-приемо-сдаточные испытания;</w:t>
            </w:r>
            <w:r w:rsidRPr="00F84C8C">
              <w:rPr>
                <w:sz w:val="22"/>
                <w:szCs w:val="22"/>
              </w:rPr>
              <w:br/>
              <w:t>3-периодические испытания;</w:t>
            </w:r>
            <w:r w:rsidRPr="00F84C8C">
              <w:rPr>
                <w:sz w:val="22"/>
                <w:szCs w:val="22"/>
              </w:rPr>
              <w:br/>
            </w:r>
            <w:r w:rsidR="00D86EBC" w:rsidRPr="00F84C8C">
              <w:rPr>
                <w:sz w:val="22"/>
                <w:szCs w:val="22"/>
                <w:vertAlign w:val="superscript"/>
              </w:rPr>
              <w:t>1)</w:t>
            </w:r>
            <w:r w:rsidR="00D86EBC" w:rsidRPr="00F84C8C">
              <w:rPr>
                <w:sz w:val="22"/>
                <w:szCs w:val="22"/>
              </w:rPr>
              <w:t xml:space="preserve"> показатель является факультативными до 01.01.2023.</w:t>
            </w:r>
          </w:p>
          <w:p w14:paraId="1B380C29" w14:textId="77777777" w:rsidR="00D86EBC" w:rsidRPr="00F84C8C" w:rsidRDefault="00D86EBC" w:rsidP="00680F5D">
            <w:pPr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  <w:vertAlign w:val="superscript"/>
              </w:rPr>
              <w:t>2)</w:t>
            </w:r>
            <w:r w:rsidRPr="00F84C8C">
              <w:rPr>
                <w:sz w:val="22"/>
                <w:szCs w:val="22"/>
              </w:rPr>
              <w:t xml:space="preserve"> для труб с неметаллическим армирующим слоем</w:t>
            </w:r>
            <w:r w:rsidRPr="00F84C8C" w:rsidDel="00182258">
              <w:rPr>
                <w:sz w:val="22"/>
                <w:szCs w:val="22"/>
              </w:rPr>
              <w:t xml:space="preserve"> </w:t>
            </w:r>
          </w:p>
          <w:p w14:paraId="622AA0D2" w14:textId="77777777" w:rsidR="00CB186E" w:rsidRPr="00F84C8C" w:rsidRDefault="00D86EBC" w:rsidP="00896422">
            <w:pPr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  <w:vertAlign w:val="superscript"/>
              </w:rPr>
              <w:lastRenderedPageBreak/>
              <w:t xml:space="preserve">3) </w:t>
            </w:r>
            <w:r w:rsidRPr="00F84C8C">
              <w:rPr>
                <w:sz w:val="22"/>
                <w:szCs w:val="22"/>
              </w:rPr>
              <w:t xml:space="preserve">для труб с </w:t>
            </w:r>
            <w:r w:rsidR="000F1922" w:rsidRPr="00F84C8C">
              <w:rPr>
                <w:sz w:val="22"/>
                <w:szCs w:val="22"/>
              </w:rPr>
              <w:t xml:space="preserve">внутренней оболочкой </w:t>
            </w:r>
            <w:r w:rsidRPr="00F84C8C">
              <w:rPr>
                <w:sz w:val="22"/>
                <w:szCs w:val="22"/>
              </w:rPr>
              <w:t xml:space="preserve"> из РЕ-Х</w:t>
            </w:r>
          </w:p>
          <w:p w14:paraId="50373B30" w14:textId="09BAA2A5" w:rsidR="008C7F88" w:rsidRPr="00F84C8C" w:rsidRDefault="008C7F88" w:rsidP="00896422">
            <w:pPr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* Вводится с 01.01.2015.</w:t>
            </w:r>
          </w:p>
        </w:tc>
      </w:tr>
    </w:tbl>
    <w:p w14:paraId="4E494A59" w14:textId="77777777" w:rsidR="00D047E5" w:rsidRPr="00F84C8C" w:rsidRDefault="00D047E5" w:rsidP="001D7610">
      <w:pPr>
        <w:spacing w:line="360" w:lineRule="auto"/>
        <w:ind w:firstLine="709"/>
        <w:jc w:val="both"/>
      </w:pPr>
    </w:p>
    <w:p w14:paraId="057FA395" w14:textId="71D688C1" w:rsidR="003A00C2" w:rsidRPr="00F84C8C" w:rsidRDefault="00FE3A63" w:rsidP="001D7610">
      <w:pPr>
        <w:spacing w:line="360" w:lineRule="auto"/>
        <w:ind w:firstLine="709"/>
        <w:jc w:val="both"/>
      </w:pPr>
      <w:r w:rsidRPr="00F84C8C">
        <w:t>8</w:t>
      </w:r>
      <w:r w:rsidR="00727031" w:rsidRPr="00F84C8C">
        <w:t>.</w:t>
      </w:r>
      <w:r w:rsidR="00F86E65" w:rsidRPr="00F84C8C">
        <w:t>2.2</w:t>
      </w:r>
      <w:r w:rsidR="003A00C2" w:rsidRPr="00F84C8C">
        <w:t xml:space="preserve"> Номенклатура показателей </w:t>
      </w:r>
      <w:r w:rsidR="000B51B8" w:rsidRPr="00F84C8C">
        <w:t xml:space="preserve">фитингов </w:t>
      </w:r>
      <w:r w:rsidR="003A00C2" w:rsidRPr="00F84C8C">
        <w:t>и соединений</w:t>
      </w:r>
      <w:r w:rsidR="00F86E65" w:rsidRPr="00F84C8C">
        <w:t xml:space="preserve"> (</w:t>
      </w:r>
      <w:r w:rsidR="003C50DD" w:rsidRPr="00F84C8C">
        <w:rPr>
          <w:bCs/>
          <w:lang w:eastAsia="ru-RU"/>
        </w:rPr>
        <w:t>ГПАТ</w:t>
      </w:r>
      <w:r w:rsidR="00FE1BA5" w:rsidRPr="00F84C8C">
        <w:rPr>
          <w:bCs/>
          <w:lang w:eastAsia="ru-RU"/>
        </w:rPr>
        <w:t xml:space="preserve"> </w:t>
      </w:r>
      <w:r w:rsidR="00F86E65" w:rsidRPr="00F84C8C">
        <w:t>и фитингов)</w:t>
      </w:r>
      <w:r w:rsidR="003A00C2" w:rsidRPr="00F84C8C">
        <w:t xml:space="preserve">, установленных настоящим стандартом, и </w:t>
      </w:r>
      <w:r w:rsidR="000B51B8" w:rsidRPr="00F84C8C">
        <w:t>количество образцов</w:t>
      </w:r>
      <w:r w:rsidR="003A00C2" w:rsidRPr="00F84C8C">
        <w:t xml:space="preserve"> </w:t>
      </w:r>
      <w:proofErr w:type="gramStart"/>
      <w:r w:rsidR="003A00C2" w:rsidRPr="00F84C8C">
        <w:t>указаны</w:t>
      </w:r>
      <w:proofErr w:type="gramEnd"/>
      <w:r w:rsidR="003A00C2" w:rsidRPr="00F84C8C">
        <w:t xml:space="preserve"> в таблице </w:t>
      </w:r>
      <w:r w:rsidR="0034775D" w:rsidRPr="00F84C8C">
        <w:t>4</w:t>
      </w:r>
      <w:r w:rsidR="003A00C2" w:rsidRPr="00F84C8C">
        <w:t>.</w:t>
      </w:r>
    </w:p>
    <w:p w14:paraId="0CB34234" w14:textId="77777777" w:rsidR="00CB186E" w:rsidRPr="00F84C8C" w:rsidRDefault="00CB186E" w:rsidP="001D7610">
      <w:pPr>
        <w:spacing w:line="360" w:lineRule="auto"/>
        <w:jc w:val="both"/>
        <w:rPr>
          <w:sz w:val="22"/>
          <w:szCs w:val="22"/>
        </w:rPr>
      </w:pPr>
      <w:r w:rsidRPr="00F84C8C">
        <w:rPr>
          <w:spacing w:val="40"/>
          <w:kern w:val="22"/>
          <w:sz w:val="22"/>
          <w:szCs w:val="22"/>
        </w:rPr>
        <w:t>Таблица</w:t>
      </w:r>
      <w:r w:rsidRPr="00F84C8C">
        <w:rPr>
          <w:sz w:val="22"/>
          <w:szCs w:val="22"/>
        </w:rPr>
        <w:t xml:space="preserve"> </w:t>
      </w:r>
      <w:r w:rsidR="0034775D" w:rsidRPr="00F84C8C">
        <w:rPr>
          <w:sz w:val="22"/>
          <w:szCs w:val="22"/>
        </w:rPr>
        <w:t>4</w:t>
      </w:r>
      <w:r w:rsidRPr="00F84C8C">
        <w:rPr>
          <w:sz w:val="22"/>
          <w:szCs w:val="22"/>
        </w:rPr>
        <w:t xml:space="preserve"> – </w:t>
      </w:r>
      <w:r w:rsidR="00874952" w:rsidRPr="00F84C8C">
        <w:rPr>
          <w:sz w:val="22"/>
          <w:szCs w:val="22"/>
        </w:rPr>
        <w:t xml:space="preserve">Показатели </w:t>
      </w:r>
      <w:r w:rsidRPr="00F84C8C">
        <w:rPr>
          <w:sz w:val="22"/>
          <w:szCs w:val="22"/>
        </w:rPr>
        <w:t>фитингов</w:t>
      </w:r>
      <w:r w:rsidR="00F86E65" w:rsidRPr="00F84C8C">
        <w:rPr>
          <w:sz w:val="22"/>
          <w:szCs w:val="22"/>
        </w:rPr>
        <w:t xml:space="preserve"> и соединений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4248"/>
        <w:gridCol w:w="586"/>
        <w:gridCol w:w="587"/>
        <w:gridCol w:w="587"/>
        <w:gridCol w:w="1648"/>
        <w:gridCol w:w="551"/>
        <w:gridCol w:w="922"/>
        <w:gridCol w:w="552"/>
      </w:tblGrid>
      <w:tr w:rsidR="00A33F02" w:rsidRPr="00F84C8C" w14:paraId="2A9D1CCC" w14:textId="77777777" w:rsidTr="006A5700">
        <w:tc>
          <w:tcPr>
            <w:tcW w:w="4248" w:type="dxa"/>
            <w:vMerge w:val="restart"/>
            <w:vAlign w:val="center"/>
          </w:tcPr>
          <w:p w14:paraId="53FF8BC6" w14:textId="77777777" w:rsidR="00CB186E" w:rsidRPr="00F84C8C" w:rsidRDefault="00CB186E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60" w:type="dxa"/>
            <w:gridSpan w:val="3"/>
            <w:vAlign w:val="center"/>
          </w:tcPr>
          <w:p w14:paraId="0DA1FE54" w14:textId="77777777" w:rsidR="001F12C2" w:rsidRPr="00F84C8C" w:rsidRDefault="00CB186E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 xml:space="preserve">Вид </w:t>
            </w:r>
          </w:p>
          <w:p w14:paraId="1AA6965D" w14:textId="77777777" w:rsidR="00CB186E" w:rsidRPr="00F84C8C" w:rsidRDefault="00CB186E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испытания</w:t>
            </w:r>
          </w:p>
        </w:tc>
        <w:tc>
          <w:tcPr>
            <w:tcW w:w="1648" w:type="dxa"/>
            <w:vMerge w:val="restart"/>
            <w:vAlign w:val="center"/>
          </w:tcPr>
          <w:p w14:paraId="03E329F5" w14:textId="77777777" w:rsidR="00CB186E" w:rsidRPr="00F84C8C" w:rsidRDefault="00CB186E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 xml:space="preserve">Метод </w:t>
            </w:r>
            <w:r w:rsidRPr="00F84C8C">
              <w:rPr>
                <w:sz w:val="22"/>
                <w:szCs w:val="22"/>
              </w:rPr>
              <w:br/>
              <w:t>испытания</w:t>
            </w:r>
          </w:p>
        </w:tc>
        <w:tc>
          <w:tcPr>
            <w:tcW w:w="1970" w:type="dxa"/>
            <w:gridSpan w:val="3"/>
            <w:vAlign w:val="center"/>
          </w:tcPr>
          <w:p w14:paraId="3CCD4A03" w14:textId="77777777" w:rsidR="00CB186E" w:rsidRPr="00F84C8C" w:rsidRDefault="00CB186E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Количество</w:t>
            </w:r>
            <w:r w:rsidRPr="00F84C8C">
              <w:rPr>
                <w:sz w:val="22"/>
                <w:szCs w:val="22"/>
              </w:rPr>
              <w:br/>
              <w:t xml:space="preserve">образцов, </w:t>
            </w:r>
            <w:proofErr w:type="spellStart"/>
            <w:proofErr w:type="gramStart"/>
            <w:r w:rsidRPr="00F84C8C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</w:tr>
      <w:tr w:rsidR="00A33F02" w:rsidRPr="00F84C8C" w14:paraId="1FAE43EA" w14:textId="77777777" w:rsidTr="006A5700">
        <w:tc>
          <w:tcPr>
            <w:tcW w:w="4248" w:type="dxa"/>
            <w:vMerge/>
            <w:tcBorders>
              <w:bottom w:val="double" w:sz="4" w:space="0" w:color="auto"/>
            </w:tcBorders>
            <w:vAlign w:val="center"/>
          </w:tcPr>
          <w:p w14:paraId="6866916D" w14:textId="77777777" w:rsidR="00CB186E" w:rsidRPr="00F84C8C" w:rsidRDefault="00CB186E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6" w:type="dxa"/>
            <w:tcBorders>
              <w:bottom w:val="double" w:sz="4" w:space="0" w:color="auto"/>
            </w:tcBorders>
            <w:vAlign w:val="center"/>
          </w:tcPr>
          <w:p w14:paraId="41E60233" w14:textId="77777777" w:rsidR="00CB186E" w:rsidRPr="00F84C8C" w:rsidRDefault="00CB186E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1</w:t>
            </w:r>
          </w:p>
        </w:tc>
        <w:tc>
          <w:tcPr>
            <w:tcW w:w="587" w:type="dxa"/>
            <w:tcBorders>
              <w:bottom w:val="double" w:sz="4" w:space="0" w:color="auto"/>
            </w:tcBorders>
            <w:vAlign w:val="center"/>
          </w:tcPr>
          <w:p w14:paraId="2FEF452E" w14:textId="77777777" w:rsidR="00CB186E" w:rsidRPr="00F84C8C" w:rsidRDefault="00CB186E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2</w:t>
            </w:r>
          </w:p>
        </w:tc>
        <w:tc>
          <w:tcPr>
            <w:tcW w:w="587" w:type="dxa"/>
            <w:tcBorders>
              <w:bottom w:val="double" w:sz="4" w:space="0" w:color="auto"/>
            </w:tcBorders>
            <w:vAlign w:val="center"/>
          </w:tcPr>
          <w:p w14:paraId="093DC9B6" w14:textId="77777777" w:rsidR="00CB186E" w:rsidRPr="00F84C8C" w:rsidRDefault="00CB186E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3</w:t>
            </w:r>
          </w:p>
        </w:tc>
        <w:tc>
          <w:tcPr>
            <w:tcW w:w="1648" w:type="dxa"/>
            <w:vMerge/>
            <w:tcBorders>
              <w:bottom w:val="double" w:sz="4" w:space="0" w:color="auto"/>
            </w:tcBorders>
            <w:vAlign w:val="center"/>
          </w:tcPr>
          <w:p w14:paraId="226FEFFC" w14:textId="77777777" w:rsidR="00CB186E" w:rsidRPr="00F84C8C" w:rsidRDefault="00CB186E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1" w:type="dxa"/>
            <w:tcBorders>
              <w:bottom w:val="double" w:sz="4" w:space="0" w:color="auto"/>
            </w:tcBorders>
            <w:vAlign w:val="center"/>
          </w:tcPr>
          <w:p w14:paraId="3B56581C" w14:textId="77777777" w:rsidR="00CB186E" w:rsidRPr="00F84C8C" w:rsidRDefault="00CB186E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1</w:t>
            </w:r>
          </w:p>
        </w:tc>
        <w:tc>
          <w:tcPr>
            <w:tcW w:w="867" w:type="dxa"/>
            <w:tcBorders>
              <w:bottom w:val="double" w:sz="4" w:space="0" w:color="auto"/>
            </w:tcBorders>
            <w:vAlign w:val="center"/>
          </w:tcPr>
          <w:p w14:paraId="7A7F0189" w14:textId="77777777" w:rsidR="00CB186E" w:rsidRPr="00F84C8C" w:rsidRDefault="00CB186E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2</w:t>
            </w:r>
          </w:p>
        </w:tc>
        <w:tc>
          <w:tcPr>
            <w:tcW w:w="552" w:type="dxa"/>
            <w:tcBorders>
              <w:bottom w:val="double" w:sz="4" w:space="0" w:color="auto"/>
            </w:tcBorders>
            <w:vAlign w:val="center"/>
          </w:tcPr>
          <w:p w14:paraId="756ADD07" w14:textId="77777777" w:rsidR="00CB186E" w:rsidRPr="00F84C8C" w:rsidRDefault="00CB186E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3</w:t>
            </w:r>
          </w:p>
        </w:tc>
      </w:tr>
      <w:tr w:rsidR="00A33F02" w:rsidRPr="00F84C8C" w14:paraId="73EDB7CA" w14:textId="77777777" w:rsidTr="00962473">
        <w:trPr>
          <w:trHeight w:val="735"/>
        </w:trPr>
        <w:tc>
          <w:tcPr>
            <w:tcW w:w="4248" w:type="dxa"/>
            <w:tcBorders>
              <w:top w:val="double" w:sz="4" w:space="0" w:color="auto"/>
            </w:tcBorders>
          </w:tcPr>
          <w:p w14:paraId="7B7030E9" w14:textId="77777777" w:rsidR="00CB186E" w:rsidRPr="00F84C8C" w:rsidRDefault="00CB186E" w:rsidP="001D7610">
            <w:pPr>
              <w:spacing w:line="360" w:lineRule="auto"/>
              <w:rPr>
                <w:sz w:val="22"/>
                <w:szCs w:val="22"/>
              </w:rPr>
            </w:pPr>
            <w:r w:rsidRPr="00F84C8C">
              <w:rPr>
                <w:i/>
                <w:sz w:val="22"/>
                <w:szCs w:val="22"/>
              </w:rPr>
              <w:t>МОР</w:t>
            </w:r>
            <w:r w:rsidR="00463477" w:rsidRPr="00F84C8C">
              <w:rPr>
                <w:i/>
                <w:sz w:val="22"/>
                <w:szCs w:val="22"/>
              </w:rPr>
              <w:t xml:space="preserve"> </w:t>
            </w:r>
            <w:r w:rsidR="00463477" w:rsidRPr="00F84C8C">
              <w:rPr>
                <w:sz w:val="22"/>
                <w:szCs w:val="22"/>
              </w:rPr>
              <w:t>*</w:t>
            </w:r>
          </w:p>
        </w:tc>
        <w:tc>
          <w:tcPr>
            <w:tcW w:w="586" w:type="dxa"/>
            <w:tcBorders>
              <w:top w:val="double" w:sz="4" w:space="0" w:color="auto"/>
            </w:tcBorders>
            <w:vAlign w:val="center"/>
          </w:tcPr>
          <w:p w14:paraId="1A1150BC" w14:textId="77777777" w:rsidR="00CB186E" w:rsidRPr="00F84C8C" w:rsidRDefault="00CB186E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+</w:t>
            </w:r>
          </w:p>
        </w:tc>
        <w:tc>
          <w:tcPr>
            <w:tcW w:w="587" w:type="dxa"/>
            <w:tcBorders>
              <w:top w:val="double" w:sz="4" w:space="0" w:color="auto"/>
            </w:tcBorders>
            <w:vAlign w:val="center"/>
          </w:tcPr>
          <w:p w14:paraId="2552F9F7" w14:textId="77777777" w:rsidR="00CB186E" w:rsidRPr="00F84C8C" w:rsidRDefault="00CB186E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7" w:type="dxa"/>
            <w:tcBorders>
              <w:top w:val="double" w:sz="4" w:space="0" w:color="auto"/>
            </w:tcBorders>
            <w:vAlign w:val="center"/>
          </w:tcPr>
          <w:p w14:paraId="7B4C3F03" w14:textId="77777777" w:rsidR="00CB186E" w:rsidRPr="00F84C8C" w:rsidRDefault="00CB186E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48" w:type="dxa"/>
            <w:tcBorders>
              <w:top w:val="double" w:sz="4" w:space="0" w:color="auto"/>
            </w:tcBorders>
            <w:vAlign w:val="center"/>
          </w:tcPr>
          <w:p w14:paraId="371A3E77" w14:textId="77777777" w:rsidR="00CB186E" w:rsidRPr="00F84C8C" w:rsidRDefault="00932684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П.Б</w:t>
            </w:r>
            <w:r w:rsidR="002A0512" w:rsidRPr="00F84C8C">
              <w:rPr>
                <w:sz w:val="22"/>
                <w:szCs w:val="22"/>
              </w:rPr>
              <w:t>.</w:t>
            </w:r>
            <w:r w:rsidR="0093034F" w:rsidRPr="00F84C8C">
              <w:rPr>
                <w:sz w:val="22"/>
                <w:szCs w:val="22"/>
              </w:rPr>
              <w:t>3</w:t>
            </w:r>
            <w:r w:rsidRPr="00F84C8C">
              <w:rPr>
                <w:sz w:val="22"/>
                <w:szCs w:val="22"/>
              </w:rPr>
              <w:t xml:space="preserve"> Прил</w:t>
            </w:r>
            <w:r w:rsidRPr="00F84C8C">
              <w:rPr>
                <w:sz w:val="22"/>
                <w:szCs w:val="22"/>
              </w:rPr>
              <w:t>о</w:t>
            </w:r>
            <w:r w:rsidRPr="00F84C8C">
              <w:rPr>
                <w:sz w:val="22"/>
                <w:szCs w:val="22"/>
              </w:rPr>
              <w:t>жение Б</w:t>
            </w:r>
            <w:r w:rsidR="00CB186E" w:rsidRPr="00F84C8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1" w:type="dxa"/>
            <w:tcBorders>
              <w:top w:val="double" w:sz="4" w:space="0" w:color="auto"/>
            </w:tcBorders>
            <w:vAlign w:val="center"/>
          </w:tcPr>
          <w:p w14:paraId="04DB361F" w14:textId="77777777" w:rsidR="00CB186E" w:rsidRPr="00F84C8C" w:rsidRDefault="0093034F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2</w:t>
            </w:r>
          </w:p>
        </w:tc>
        <w:tc>
          <w:tcPr>
            <w:tcW w:w="867" w:type="dxa"/>
            <w:tcBorders>
              <w:top w:val="double" w:sz="4" w:space="0" w:color="auto"/>
            </w:tcBorders>
            <w:vAlign w:val="center"/>
          </w:tcPr>
          <w:p w14:paraId="68B80366" w14:textId="77777777" w:rsidR="00CB186E" w:rsidRPr="00F84C8C" w:rsidRDefault="00CB186E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2" w:type="dxa"/>
            <w:tcBorders>
              <w:top w:val="double" w:sz="4" w:space="0" w:color="auto"/>
            </w:tcBorders>
            <w:vAlign w:val="center"/>
          </w:tcPr>
          <w:p w14:paraId="76674C79" w14:textId="77777777" w:rsidR="00CB186E" w:rsidRPr="00F84C8C" w:rsidRDefault="00CB186E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A33F02" w:rsidRPr="00F84C8C" w14:paraId="7ABD03E0" w14:textId="77777777" w:rsidTr="006A5700">
        <w:tc>
          <w:tcPr>
            <w:tcW w:w="4248" w:type="dxa"/>
          </w:tcPr>
          <w:p w14:paraId="01B0A7B7" w14:textId="77777777" w:rsidR="00CB186E" w:rsidRPr="00F84C8C" w:rsidRDefault="00CB186E" w:rsidP="001D7610">
            <w:pPr>
              <w:spacing w:line="360" w:lineRule="auto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Внешний вид</w:t>
            </w:r>
            <w:r w:rsidR="00C240C9" w:rsidRPr="00F84C8C">
              <w:rPr>
                <w:sz w:val="22"/>
                <w:szCs w:val="22"/>
              </w:rPr>
              <w:t>, маркировка</w:t>
            </w:r>
          </w:p>
        </w:tc>
        <w:tc>
          <w:tcPr>
            <w:tcW w:w="586" w:type="dxa"/>
            <w:vAlign w:val="center"/>
          </w:tcPr>
          <w:p w14:paraId="711EB72C" w14:textId="77777777" w:rsidR="00CB186E" w:rsidRPr="00F84C8C" w:rsidRDefault="00CB186E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+</w:t>
            </w:r>
          </w:p>
        </w:tc>
        <w:tc>
          <w:tcPr>
            <w:tcW w:w="587" w:type="dxa"/>
            <w:vAlign w:val="center"/>
          </w:tcPr>
          <w:p w14:paraId="42660CD2" w14:textId="77777777" w:rsidR="00CB186E" w:rsidRPr="00F84C8C" w:rsidRDefault="00CB186E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+</w:t>
            </w:r>
          </w:p>
        </w:tc>
        <w:tc>
          <w:tcPr>
            <w:tcW w:w="587" w:type="dxa"/>
            <w:vAlign w:val="center"/>
          </w:tcPr>
          <w:p w14:paraId="6006AC2E" w14:textId="77777777" w:rsidR="00CB186E" w:rsidRPr="00F84C8C" w:rsidRDefault="00CB186E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48" w:type="dxa"/>
            <w:vAlign w:val="center"/>
          </w:tcPr>
          <w:p w14:paraId="7B083D05" w14:textId="77777777" w:rsidR="00CB186E" w:rsidRPr="00F84C8C" w:rsidRDefault="001103A4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9</w:t>
            </w:r>
            <w:r w:rsidR="00CB186E" w:rsidRPr="00F84C8C">
              <w:rPr>
                <w:sz w:val="22"/>
                <w:szCs w:val="22"/>
              </w:rPr>
              <w:t>.2</w:t>
            </w:r>
          </w:p>
        </w:tc>
        <w:tc>
          <w:tcPr>
            <w:tcW w:w="551" w:type="dxa"/>
            <w:vAlign w:val="center"/>
          </w:tcPr>
          <w:p w14:paraId="0619E0A1" w14:textId="77777777" w:rsidR="00CB186E" w:rsidRPr="00F84C8C" w:rsidRDefault="00C240C9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5</w:t>
            </w:r>
          </w:p>
        </w:tc>
        <w:tc>
          <w:tcPr>
            <w:tcW w:w="867" w:type="dxa"/>
            <w:vAlign w:val="center"/>
          </w:tcPr>
          <w:p w14:paraId="29CB450D" w14:textId="77777777" w:rsidR="00CB186E" w:rsidRPr="00F84C8C" w:rsidRDefault="00C240C9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5</w:t>
            </w:r>
          </w:p>
        </w:tc>
        <w:tc>
          <w:tcPr>
            <w:tcW w:w="552" w:type="dxa"/>
            <w:vAlign w:val="center"/>
          </w:tcPr>
          <w:p w14:paraId="7624BEEA" w14:textId="77777777" w:rsidR="00CB186E" w:rsidRPr="00F84C8C" w:rsidRDefault="00CB186E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A33F02" w:rsidRPr="00F84C8C" w14:paraId="7E3BA3FF" w14:textId="77777777" w:rsidTr="006A5700">
        <w:tc>
          <w:tcPr>
            <w:tcW w:w="4248" w:type="dxa"/>
          </w:tcPr>
          <w:p w14:paraId="404AA5BB" w14:textId="77777777" w:rsidR="00CB186E" w:rsidRPr="00F84C8C" w:rsidRDefault="00CB186E" w:rsidP="001D7610">
            <w:pPr>
              <w:spacing w:line="360" w:lineRule="auto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Размеры</w:t>
            </w:r>
          </w:p>
        </w:tc>
        <w:tc>
          <w:tcPr>
            <w:tcW w:w="586" w:type="dxa"/>
            <w:vAlign w:val="center"/>
          </w:tcPr>
          <w:p w14:paraId="0AC4CC6E" w14:textId="77777777" w:rsidR="00CB186E" w:rsidRPr="00F84C8C" w:rsidRDefault="00CB186E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+</w:t>
            </w:r>
          </w:p>
        </w:tc>
        <w:tc>
          <w:tcPr>
            <w:tcW w:w="587" w:type="dxa"/>
            <w:vAlign w:val="center"/>
          </w:tcPr>
          <w:p w14:paraId="3AE3551A" w14:textId="77777777" w:rsidR="00CB186E" w:rsidRPr="00F84C8C" w:rsidRDefault="00CB186E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+</w:t>
            </w:r>
          </w:p>
        </w:tc>
        <w:tc>
          <w:tcPr>
            <w:tcW w:w="587" w:type="dxa"/>
            <w:vAlign w:val="center"/>
          </w:tcPr>
          <w:p w14:paraId="3E44A8AD" w14:textId="77777777" w:rsidR="00CB186E" w:rsidRPr="00F84C8C" w:rsidRDefault="00CB186E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48" w:type="dxa"/>
            <w:vAlign w:val="center"/>
          </w:tcPr>
          <w:p w14:paraId="6B07D3B4" w14:textId="77777777" w:rsidR="00CB186E" w:rsidRPr="00F84C8C" w:rsidRDefault="001103A4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9</w:t>
            </w:r>
            <w:r w:rsidR="00CB186E" w:rsidRPr="00F84C8C">
              <w:rPr>
                <w:sz w:val="22"/>
                <w:szCs w:val="22"/>
              </w:rPr>
              <w:t>.3</w:t>
            </w:r>
          </w:p>
        </w:tc>
        <w:tc>
          <w:tcPr>
            <w:tcW w:w="551" w:type="dxa"/>
            <w:vAlign w:val="center"/>
          </w:tcPr>
          <w:p w14:paraId="26519EF2" w14:textId="77777777" w:rsidR="00CB186E" w:rsidRPr="00F84C8C" w:rsidRDefault="00C240C9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3</w:t>
            </w:r>
          </w:p>
        </w:tc>
        <w:tc>
          <w:tcPr>
            <w:tcW w:w="867" w:type="dxa"/>
            <w:vAlign w:val="center"/>
          </w:tcPr>
          <w:p w14:paraId="244B7BD0" w14:textId="77777777" w:rsidR="00CB186E" w:rsidRPr="00F84C8C" w:rsidRDefault="00C240C9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3</w:t>
            </w:r>
          </w:p>
        </w:tc>
        <w:tc>
          <w:tcPr>
            <w:tcW w:w="552" w:type="dxa"/>
            <w:vAlign w:val="center"/>
          </w:tcPr>
          <w:p w14:paraId="7ED9A27D" w14:textId="77777777" w:rsidR="00CB186E" w:rsidRPr="00F84C8C" w:rsidRDefault="00CB186E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A33F02" w:rsidRPr="00F84C8C" w14:paraId="19715FB5" w14:textId="77777777" w:rsidTr="006A5700">
        <w:tc>
          <w:tcPr>
            <w:tcW w:w="4248" w:type="dxa"/>
          </w:tcPr>
          <w:p w14:paraId="510F60F3" w14:textId="77777777" w:rsidR="00CB186E" w:rsidRPr="00F84C8C" w:rsidRDefault="00CB186E" w:rsidP="001D7610">
            <w:pPr>
              <w:spacing w:line="360" w:lineRule="auto"/>
              <w:rPr>
                <w:sz w:val="22"/>
                <w:szCs w:val="22"/>
                <w:vertAlign w:val="superscript"/>
              </w:rPr>
            </w:pPr>
            <w:r w:rsidRPr="00F84C8C">
              <w:rPr>
                <w:sz w:val="22"/>
                <w:szCs w:val="22"/>
              </w:rPr>
              <w:t>Стойкость к внутреннему давлению 1000 ч</w:t>
            </w:r>
            <w:r w:rsidR="0093034F" w:rsidRPr="00F84C8C">
              <w:rPr>
                <w:sz w:val="22"/>
                <w:szCs w:val="22"/>
              </w:rPr>
              <w:t xml:space="preserve"> </w:t>
            </w:r>
            <w:r w:rsidR="0093034F" w:rsidRPr="00F84C8C">
              <w:rPr>
                <w:sz w:val="22"/>
                <w:szCs w:val="22"/>
                <w:vertAlign w:val="superscript"/>
              </w:rPr>
              <w:t>1)</w:t>
            </w:r>
            <w:r w:rsidR="006C6BC2" w:rsidRPr="00F84C8C">
              <w:rPr>
                <w:sz w:val="22"/>
                <w:szCs w:val="22"/>
                <w:vertAlign w:val="superscript"/>
              </w:rPr>
              <w:t xml:space="preserve"> </w:t>
            </w:r>
            <w:r w:rsidR="006C6BC2" w:rsidRPr="00F84C8C">
              <w:rPr>
                <w:sz w:val="22"/>
                <w:szCs w:val="22"/>
              </w:rPr>
              <w:t>*</w:t>
            </w:r>
          </w:p>
        </w:tc>
        <w:tc>
          <w:tcPr>
            <w:tcW w:w="586" w:type="dxa"/>
            <w:vAlign w:val="center"/>
          </w:tcPr>
          <w:p w14:paraId="56073918" w14:textId="77777777" w:rsidR="00CB186E" w:rsidRPr="00F84C8C" w:rsidRDefault="00CB186E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+</w:t>
            </w:r>
          </w:p>
        </w:tc>
        <w:tc>
          <w:tcPr>
            <w:tcW w:w="587" w:type="dxa"/>
            <w:vAlign w:val="center"/>
          </w:tcPr>
          <w:p w14:paraId="6E26405B" w14:textId="77777777" w:rsidR="00CB186E" w:rsidRPr="00F84C8C" w:rsidRDefault="00CB186E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7" w:type="dxa"/>
            <w:vAlign w:val="center"/>
          </w:tcPr>
          <w:p w14:paraId="4C7FDFD0" w14:textId="77777777" w:rsidR="00CB186E" w:rsidRPr="00F84C8C" w:rsidRDefault="00CB186E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+</w:t>
            </w:r>
          </w:p>
        </w:tc>
        <w:tc>
          <w:tcPr>
            <w:tcW w:w="1648" w:type="dxa"/>
            <w:vAlign w:val="center"/>
          </w:tcPr>
          <w:p w14:paraId="60BA1909" w14:textId="77777777" w:rsidR="00CB186E" w:rsidRPr="00F84C8C" w:rsidRDefault="001103A4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9</w:t>
            </w:r>
            <w:r w:rsidR="00E037C7" w:rsidRPr="00F84C8C">
              <w:rPr>
                <w:sz w:val="22"/>
                <w:szCs w:val="22"/>
              </w:rPr>
              <w:t>.4</w:t>
            </w:r>
          </w:p>
        </w:tc>
        <w:tc>
          <w:tcPr>
            <w:tcW w:w="551" w:type="dxa"/>
            <w:vAlign w:val="center"/>
          </w:tcPr>
          <w:p w14:paraId="5E5F4C61" w14:textId="77777777" w:rsidR="00CB186E" w:rsidRPr="00F84C8C" w:rsidRDefault="00C240C9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3</w:t>
            </w:r>
          </w:p>
        </w:tc>
        <w:tc>
          <w:tcPr>
            <w:tcW w:w="867" w:type="dxa"/>
            <w:vAlign w:val="center"/>
          </w:tcPr>
          <w:p w14:paraId="0902047A" w14:textId="77777777" w:rsidR="00CB186E" w:rsidRPr="00F84C8C" w:rsidRDefault="00CB186E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2" w:type="dxa"/>
            <w:vAlign w:val="center"/>
          </w:tcPr>
          <w:p w14:paraId="2D726AA1" w14:textId="77777777" w:rsidR="00CB186E" w:rsidRPr="00F84C8C" w:rsidRDefault="00C240C9" w:rsidP="001D761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1</w:t>
            </w:r>
          </w:p>
        </w:tc>
      </w:tr>
      <w:tr w:rsidR="00A33F02" w:rsidRPr="00F84C8C" w14:paraId="5C682944" w14:textId="77777777" w:rsidTr="006A5700">
        <w:tc>
          <w:tcPr>
            <w:tcW w:w="4248" w:type="dxa"/>
          </w:tcPr>
          <w:p w14:paraId="2D716597" w14:textId="77777777" w:rsidR="0093034F" w:rsidRPr="00F84C8C" w:rsidRDefault="0093034F">
            <w:pPr>
              <w:spacing w:line="360" w:lineRule="auto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Разр</w:t>
            </w:r>
            <w:r w:rsidR="005C0428" w:rsidRPr="00F84C8C">
              <w:rPr>
                <w:sz w:val="22"/>
                <w:szCs w:val="22"/>
              </w:rPr>
              <w:t xml:space="preserve">ушающее </w:t>
            </w:r>
            <w:r w:rsidRPr="00F84C8C">
              <w:rPr>
                <w:sz w:val="22"/>
                <w:szCs w:val="22"/>
              </w:rPr>
              <w:t xml:space="preserve">давление </w:t>
            </w:r>
          </w:p>
        </w:tc>
        <w:tc>
          <w:tcPr>
            <w:tcW w:w="586" w:type="dxa"/>
            <w:vAlign w:val="center"/>
          </w:tcPr>
          <w:p w14:paraId="72532C97" w14:textId="77777777" w:rsidR="0093034F" w:rsidRPr="00F84C8C" w:rsidRDefault="0093034F" w:rsidP="0093034F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+</w:t>
            </w:r>
          </w:p>
        </w:tc>
        <w:tc>
          <w:tcPr>
            <w:tcW w:w="587" w:type="dxa"/>
            <w:vAlign w:val="center"/>
          </w:tcPr>
          <w:p w14:paraId="7BE29BC8" w14:textId="77777777" w:rsidR="0093034F" w:rsidRPr="00F84C8C" w:rsidRDefault="0093034F" w:rsidP="0093034F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7" w:type="dxa"/>
            <w:vAlign w:val="center"/>
          </w:tcPr>
          <w:p w14:paraId="3F7F3C78" w14:textId="77777777" w:rsidR="0093034F" w:rsidRPr="00F84C8C" w:rsidRDefault="009D442A" w:rsidP="0093034F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+</w:t>
            </w:r>
          </w:p>
        </w:tc>
        <w:tc>
          <w:tcPr>
            <w:tcW w:w="1648" w:type="dxa"/>
            <w:vAlign w:val="center"/>
          </w:tcPr>
          <w:p w14:paraId="0F3FA854" w14:textId="77777777" w:rsidR="0093034F" w:rsidRPr="00F84C8C" w:rsidRDefault="001103A4" w:rsidP="0093034F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9</w:t>
            </w:r>
            <w:r w:rsidR="0093034F" w:rsidRPr="00F84C8C">
              <w:rPr>
                <w:sz w:val="22"/>
                <w:szCs w:val="22"/>
              </w:rPr>
              <w:t>.5</w:t>
            </w:r>
          </w:p>
        </w:tc>
        <w:tc>
          <w:tcPr>
            <w:tcW w:w="551" w:type="dxa"/>
            <w:vAlign w:val="center"/>
          </w:tcPr>
          <w:p w14:paraId="1829651A" w14:textId="77777777" w:rsidR="0093034F" w:rsidRPr="00F84C8C" w:rsidRDefault="0093034F" w:rsidP="0093034F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5</w:t>
            </w:r>
          </w:p>
        </w:tc>
        <w:tc>
          <w:tcPr>
            <w:tcW w:w="867" w:type="dxa"/>
            <w:vAlign w:val="center"/>
          </w:tcPr>
          <w:p w14:paraId="07184DF9" w14:textId="77777777" w:rsidR="0093034F" w:rsidRPr="00F84C8C" w:rsidRDefault="0093034F" w:rsidP="0093034F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2" w:type="dxa"/>
            <w:vAlign w:val="center"/>
          </w:tcPr>
          <w:p w14:paraId="4A73ED6C" w14:textId="77777777" w:rsidR="0093034F" w:rsidRPr="00F84C8C" w:rsidRDefault="009D442A" w:rsidP="0093034F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2</w:t>
            </w:r>
          </w:p>
        </w:tc>
      </w:tr>
      <w:tr w:rsidR="000837B5" w:rsidRPr="00F84C8C" w14:paraId="53AFED97" w14:textId="77777777" w:rsidTr="00A30E9A">
        <w:tc>
          <w:tcPr>
            <w:tcW w:w="4248" w:type="dxa"/>
          </w:tcPr>
          <w:p w14:paraId="2303F829" w14:textId="77777777" w:rsidR="000837B5" w:rsidRPr="00F84C8C" w:rsidRDefault="000837B5" w:rsidP="000837B5">
            <w:pPr>
              <w:spacing w:line="360" w:lineRule="auto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 xml:space="preserve">Вентиляция газов </w:t>
            </w:r>
            <w:r w:rsidRPr="00F84C8C">
              <w:rPr>
                <w:sz w:val="22"/>
                <w:szCs w:val="22"/>
                <w:vertAlign w:val="superscript"/>
              </w:rPr>
              <w:t>2)</w:t>
            </w:r>
          </w:p>
        </w:tc>
        <w:tc>
          <w:tcPr>
            <w:tcW w:w="586" w:type="dxa"/>
            <w:vAlign w:val="center"/>
          </w:tcPr>
          <w:p w14:paraId="6A540A4B" w14:textId="77777777" w:rsidR="000837B5" w:rsidRPr="00F84C8C" w:rsidRDefault="000837B5" w:rsidP="000837B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+</w:t>
            </w:r>
          </w:p>
        </w:tc>
        <w:tc>
          <w:tcPr>
            <w:tcW w:w="587" w:type="dxa"/>
            <w:vAlign w:val="center"/>
          </w:tcPr>
          <w:p w14:paraId="351BD170" w14:textId="77777777" w:rsidR="000837B5" w:rsidRPr="00F84C8C" w:rsidRDefault="000837B5" w:rsidP="000837B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+</w:t>
            </w:r>
          </w:p>
        </w:tc>
        <w:tc>
          <w:tcPr>
            <w:tcW w:w="587" w:type="dxa"/>
          </w:tcPr>
          <w:p w14:paraId="073E88A3" w14:textId="77777777" w:rsidR="000837B5" w:rsidRPr="00F84C8C" w:rsidRDefault="000837B5" w:rsidP="000837B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48" w:type="dxa"/>
            <w:vAlign w:val="center"/>
          </w:tcPr>
          <w:p w14:paraId="050C8B9E" w14:textId="77777777" w:rsidR="000837B5" w:rsidRPr="00F84C8C" w:rsidRDefault="00981629" w:rsidP="000837B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9.10</w:t>
            </w:r>
          </w:p>
        </w:tc>
        <w:tc>
          <w:tcPr>
            <w:tcW w:w="551" w:type="dxa"/>
          </w:tcPr>
          <w:p w14:paraId="4D54DAEE" w14:textId="77777777" w:rsidR="000837B5" w:rsidRPr="00F84C8C" w:rsidRDefault="000837B5" w:rsidP="000837B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1</w:t>
            </w:r>
          </w:p>
        </w:tc>
        <w:tc>
          <w:tcPr>
            <w:tcW w:w="867" w:type="dxa"/>
            <w:vAlign w:val="center"/>
          </w:tcPr>
          <w:p w14:paraId="4B5FAE95" w14:textId="77777777" w:rsidR="000837B5" w:rsidRPr="00F84C8C" w:rsidRDefault="003C145E" w:rsidP="000837B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  <w:vertAlign w:val="superscript"/>
              </w:rPr>
              <w:t>3)</w:t>
            </w:r>
          </w:p>
        </w:tc>
        <w:tc>
          <w:tcPr>
            <w:tcW w:w="552" w:type="dxa"/>
            <w:vAlign w:val="center"/>
          </w:tcPr>
          <w:p w14:paraId="30B966F7" w14:textId="77777777" w:rsidR="000837B5" w:rsidRPr="00F84C8C" w:rsidRDefault="000837B5" w:rsidP="000837B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837B5" w:rsidRPr="00F84C8C" w14:paraId="15DA7BAD" w14:textId="77777777" w:rsidTr="00A30E9A">
        <w:tc>
          <w:tcPr>
            <w:tcW w:w="4248" w:type="dxa"/>
          </w:tcPr>
          <w:p w14:paraId="1F3AAE39" w14:textId="77777777" w:rsidR="000837B5" w:rsidRPr="00F84C8C" w:rsidRDefault="000837B5" w:rsidP="000837B5">
            <w:pPr>
              <w:spacing w:line="360" w:lineRule="auto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Герметичность</w:t>
            </w:r>
          </w:p>
        </w:tc>
        <w:tc>
          <w:tcPr>
            <w:tcW w:w="586" w:type="dxa"/>
            <w:vAlign w:val="center"/>
          </w:tcPr>
          <w:p w14:paraId="293A778E" w14:textId="77777777" w:rsidR="000837B5" w:rsidRPr="00F84C8C" w:rsidRDefault="000837B5" w:rsidP="000837B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+</w:t>
            </w:r>
          </w:p>
        </w:tc>
        <w:tc>
          <w:tcPr>
            <w:tcW w:w="587" w:type="dxa"/>
            <w:vAlign w:val="center"/>
          </w:tcPr>
          <w:p w14:paraId="43095AED" w14:textId="77777777" w:rsidR="000837B5" w:rsidRPr="00F84C8C" w:rsidRDefault="000837B5" w:rsidP="000837B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+</w:t>
            </w:r>
          </w:p>
        </w:tc>
        <w:tc>
          <w:tcPr>
            <w:tcW w:w="587" w:type="dxa"/>
          </w:tcPr>
          <w:p w14:paraId="58F215DB" w14:textId="77777777" w:rsidR="000837B5" w:rsidRPr="00F84C8C" w:rsidRDefault="000837B5" w:rsidP="000837B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48" w:type="dxa"/>
            <w:vAlign w:val="center"/>
          </w:tcPr>
          <w:p w14:paraId="5A3D51A4" w14:textId="77777777" w:rsidR="000837B5" w:rsidRPr="00F84C8C" w:rsidRDefault="00981629" w:rsidP="000837B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9.11</w:t>
            </w:r>
          </w:p>
        </w:tc>
        <w:tc>
          <w:tcPr>
            <w:tcW w:w="551" w:type="dxa"/>
          </w:tcPr>
          <w:p w14:paraId="7D71EDAC" w14:textId="77777777" w:rsidR="000837B5" w:rsidRPr="00F84C8C" w:rsidRDefault="000837B5" w:rsidP="000837B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1</w:t>
            </w:r>
          </w:p>
        </w:tc>
        <w:tc>
          <w:tcPr>
            <w:tcW w:w="867" w:type="dxa"/>
            <w:vAlign w:val="center"/>
          </w:tcPr>
          <w:p w14:paraId="16B7CB4F" w14:textId="77777777" w:rsidR="000837B5" w:rsidRPr="00F84C8C" w:rsidRDefault="003C145E" w:rsidP="000837B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  <w:vertAlign w:val="superscript"/>
              </w:rPr>
              <w:t>3)</w:t>
            </w:r>
          </w:p>
        </w:tc>
        <w:tc>
          <w:tcPr>
            <w:tcW w:w="552" w:type="dxa"/>
            <w:vAlign w:val="center"/>
          </w:tcPr>
          <w:p w14:paraId="23FF57DD" w14:textId="77777777" w:rsidR="000837B5" w:rsidRPr="00F84C8C" w:rsidRDefault="000837B5" w:rsidP="000837B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683C1C" w:rsidRPr="00F84C8C" w14:paraId="5C3C6D67" w14:textId="77777777" w:rsidTr="001C0B9A">
        <w:tc>
          <w:tcPr>
            <w:tcW w:w="4248" w:type="dxa"/>
          </w:tcPr>
          <w:p w14:paraId="79C74CC6" w14:textId="77777777" w:rsidR="00683C1C" w:rsidRPr="00F84C8C" w:rsidRDefault="00683C1C" w:rsidP="00683C1C">
            <w:pPr>
              <w:spacing w:line="360" w:lineRule="auto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Электрические характеристики фити</w:t>
            </w:r>
            <w:r w:rsidRPr="00F84C8C">
              <w:rPr>
                <w:sz w:val="22"/>
                <w:szCs w:val="22"/>
              </w:rPr>
              <w:t>н</w:t>
            </w:r>
            <w:r w:rsidRPr="00F84C8C">
              <w:rPr>
                <w:sz w:val="22"/>
                <w:szCs w:val="22"/>
              </w:rPr>
              <w:t>гов с закладными нагревателями</w:t>
            </w:r>
            <w:r w:rsidR="003C145E" w:rsidRPr="00F84C8C">
              <w:rPr>
                <w:sz w:val="22"/>
                <w:szCs w:val="22"/>
              </w:rPr>
              <w:t xml:space="preserve"> </w:t>
            </w:r>
            <w:r w:rsidR="003C145E" w:rsidRPr="00F84C8C">
              <w:rPr>
                <w:sz w:val="22"/>
                <w:szCs w:val="22"/>
                <w:vertAlign w:val="superscript"/>
              </w:rPr>
              <w:t>4)</w:t>
            </w:r>
          </w:p>
        </w:tc>
        <w:tc>
          <w:tcPr>
            <w:tcW w:w="586" w:type="dxa"/>
          </w:tcPr>
          <w:p w14:paraId="6DD93938" w14:textId="77777777" w:rsidR="00683C1C" w:rsidRPr="00F84C8C" w:rsidRDefault="00683C1C" w:rsidP="00683C1C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+</w:t>
            </w:r>
          </w:p>
        </w:tc>
        <w:tc>
          <w:tcPr>
            <w:tcW w:w="587" w:type="dxa"/>
            <w:vAlign w:val="center"/>
          </w:tcPr>
          <w:p w14:paraId="41750BC2" w14:textId="77777777" w:rsidR="00683C1C" w:rsidRPr="00F84C8C" w:rsidRDefault="00683C1C" w:rsidP="00683C1C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+</w:t>
            </w:r>
          </w:p>
        </w:tc>
        <w:tc>
          <w:tcPr>
            <w:tcW w:w="587" w:type="dxa"/>
          </w:tcPr>
          <w:p w14:paraId="4250F967" w14:textId="77777777" w:rsidR="00683C1C" w:rsidRPr="00F84C8C" w:rsidRDefault="00683C1C" w:rsidP="00683C1C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48" w:type="dxa"/>
            <w:vAlign w:val="center"/>
          </w:tcPr>
          <w:p w14:paraId="377CBBC9" w14:textId="77777777" w:rsidR="00683C1C" w:rsidRPr="00F84C8C" w:rsidRDefault="00683C1C" w:rsidP="00683C1C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 xml:space="preserve">ГОСТ </w:t>
            </w:r>
            <w:proofErr w:type="gramStart"/>
            <w:r w:rsidRPr="00F84C8C">
              <w:rPr>
                <w:sz w:val="22"/>
                <w:szCs w:val="22"/>
              </w:rPr>
              <w:t>Р</w:t>
            </w:r>
            <w:proofErr w:type="gramEnd"/>
            <w:r w:rsidRPr="00F84C8C">
              <w:rPr>
                <w:sz w:val="22"/>
                <w:szCs w:val="22"/>
              </w:rPr>
              <w:t xml:space="preserve"> 58121.3-2018 </w:t>
            </w:r>
            <w:proofErr w:type="spellStart"/>
            <w:r w:rsidRPr="00F84C8C">
              <w:rPr>
                <w:sz w:val="22"/>
                <w:szCs w:val="22"/>
              </w:rPr>
              <w:t>п.п</w:t>
            </w:r>
            <w:proofErr w:type="spellEnd"/>
            <w:r w:rsidRPr="00F84C8C">
              <w:rPr>
                <w:sz w:val="22"/>
                <w:szCs w:val="22"/>
              </w:rPr>
              <w:t xml:space="preserve"> 5.5</w:t>
            </w:r>
          </w:p>
        </w:tc>
        <w:tc>
          <w:tcPr>
            <w:tcW w:w="551" w:type="dxa"/>
            <w:vAlign w:val="center"/>
          </w:tcPr>
          <w:p w14:paraId="473CDFEB" w14:textId="77777777" w:rsidR="00683C1C" w:rsidRPr="00F84C8C" w:rsidRDefault="008B725A" w:rsidP="0043768F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5</w:t>
            </w:r>
          </w:p>
        </w:tc>
        <w:tc>
          <w:tcPr>
            <w:tcW w:w="867" w:type="dxa"/>
            <w:vAlign w:val="center"/>
          </w:tcPr>
          <w:p w14:paraId="0567024E" w14:textId="77777777" w:rsidR="00683C1C" w:rsidRPr="00F84C8C" w:rsidRDefault="008B725A" w:rsidP="00683C1C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10% от партии</w:t>
            </w:r>
          </w:p>
        </w:tc>
        <w:tc>
          <w:tcPr>
            <w:tcW w:w="552" w:type="dxa"/>
            <w:vAlign w:val="center"/>
          </w:tcPr>
          <w:p w14:paraId="5BD02C32" w14:textId="77777777" w:rsidR="00683C1C" w:rsidRPr="00F84C8C" w:rsidRDefault="00683C1C" w:rsidP="00683C1C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683C1C" w:rsidRPr="00F84C8C" w14:paraId="68906510" w14:textId="77777777" w:rsidTr="001C0B9A">
        <w:tc>
          <w:tcPr>
            <w:tcW w:w="4248" w:type="dxa"/>
          </w:tcPr>
          <w:p w14:paraId="153DF032" w14:textId="77777777" w:rsidR="00683C1C" w:rsidRPr="00F84C8C" w:rsidRDefault="00683C1C" w:rsidP="00683C1C">
            <w:pPr>
              <w:spacing w:line="360" w:lineRule="auto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Стойкость к отрыву</w:t>
            </w:r>
            <w:r w:rsidRPr="00F84C8C">
              <w:rPr>
                <w:color w:val="444444"/>
                <w:sz w:val="22"/>
                <w:szCs w:val="22"/>
                <w:shd w:val="clear" w:color="auto" w:fill="FFFFFF"/>
              </w:rPr>
              <w:t xml:space="preserve"> </w:t>
            </w:r>
            <w:r w:rsidR="003C145E" w:rsidRPr="00F84C8C">
              <w:rPr>
                <w:sz w:val="22"/>
                <w:szCs w:val="22"/>
                <w:vertAlign w:val="superscript"/>
              </w:rPr>
              <w:t>4)</w:t>
            </w:r>
            <w:r w:rsidR="003C145E" w:rsidRPr="00F84C8C" w:rsidDel="00F46D17">
              <w:rPr>
                <w:color w:val="444444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586" w:type="dxa"/>
          </w:tcPr>
          <w:p w14:paraId="04347799" w14:textId="77777777" w:rsidR="00683C1C" w:rsidRPr="00F84C8C" w:rsidRDefault="00683C1C" w:rsidP="00683C1C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+</w:t>
            </w:r>
          </w:p>
        </w:tc>
        <w:tc>
          <w:tcPr>
            <w:tcW w:w="587" w:type="dxa"/>
            <w:vAlign w:val="center"/>
          </w:tcPr>
          <w:p w14:paraId="6BDCDC5B" w14:textId="77777777" w:rsidR="00683C1C" w:rsidRPr="00F84C8C" w:rsidRDefault="00683C1C" w:rsidP="00683C1C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7" w:type="dxa"/>
          </w:tcPr>
          <w:p w14:paraId="12FE7C9B" w14:textId="77777777" w:rsidR="00683C1C" w:rsidRPr="00F84C8C" w:rsidRDefault="00683C1C" w:rsidP="00683C1C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+</w:t>
            </w:r>
          </w:p>
        </w:tc>
        <w:tc>
          <w:tcPr>
            <w:tcW w:w="1648" w:type="dxa"/>
            <w:vAlign w:val="center"/>
          </w:tcPr>
          <w:p w14:paraId="47FF0F5D" w14:textId="77777777" w:rsidR="00683C1C" w:rsidRPr="00F84C8C" w:rsidRDefault="00683C1C" w:rsidP="00683C1C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 xml:space="preserve">ГОСТ </w:t>
            </w:r>
            <w:proofErr w:type="gramStart"/>
            <w:r w:rsidRPr="00F84C8C">
              <w:rPr>
                <w:sz w:val="22"/>
                <w:szCs w:val="22"/>
              </w:rPr>
              <w:t>Р</w:t>
            </w:r>
            <w:proofErr w:type="gramEnd"/>
            <w:r w:rsidRPr="00F84C8C">
              <w:rPr>
                <w:sz w:val="22"/>
                <w:szCs w:val="22"/>
              </w:rPr>
              <w:t xml:space="preserve"> 58121.3-2018  Таблица 4</w:t>
            </w:r>
          </w:p>
        </w:tc>
        <w:tc>
          <w:tcPr>
            <w:tcW w:w="551" w:type="dxa"/>
            <w:vAlign w:val="center"/>
          </w:tcPr>
          <w:p w14:paraId="1EFD4073" w14:textId="77777777" w:rsidR="00683C1C" w:rsidRPr="00F84C8C" w:rsidRDefault="008B725A" w:rsidP="0043768F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1</w:t>
            </w:r>
          </w:p>
        </w:tc>
        <w:tc>
          <w:tcPr>
            <w:tcW w:w="867" w:type="dxa"/>
            <w:vAlign w:val="center"/>
          </w:tcPr>
          <w:p w14:paraId="749E3133" w14:textId="77777777" w:rsidR="00683C1C" w:rsidRPr="00F84C8C" w:rsidRDefault="0070495F" w:rsidP="00683C1C">
            <w:pPr>
              <w:spacing w:line="360" w:lineRule="auto"/>
              <w:jc w:val="center"/>
              <w:rPr>
                <w:sz w:val="22"/>
                <w:szCs w:val="22"/>
                <w:vertAlign w:val="superscript"/>
              </w:rPr>
            </w:pPr>
            <w:r w:rsidRPr="00F84C8C">
              <w:rPr>
                <w:sz w:val="22"/>
                <w:szCs w:val="22"/>
                <w:vertAlign w:val="superscript"/>
              </w:rPr>
              <w:t xml:space="preserve"> </w:t>
            </w:r>
          </w:p>
        </w:tc>
        <w:tc>
          <w:tcPr>
            <w:tcW w:w="552" w:type="dxa"/>
            <w:vAlign w:val="center"/>
          </w:tcPr>
          <w:p w14:paraId="73D25EEB" w14:textId="77777777" w:rsidR="00683C1C" w:rsidRPr="00F84C8C" w:rsidRDefault="008B725A" w:rsidP="00683C1C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1</w:t>
            </w:r>
          </w:p>
        </w:tc>
      </w:tr>
      <w:tr w:rsidR="008B725A" w:rsidRPr="00F84C8C" w14:paraId="6E87CCE2" w14:textId="77777777" w:rsidTr="001C0B9A">
        <w:tc>
          <w:tcPr>
            <w:tcW w:w="4248" w:type="dxa"/>
          </w:tcPr>
          <w:p w14:paraId="06821538" w14:textId="77777777" w:rsidR="008B725A" w:rsidRPr="00F84C8C" w:rsidRDefault="008B725A" w:rsidP="008B725A">
            <w:pPr>
              <w:spacing w:line="360" w:lineRule="auto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  <w:shd w:val="clear" w:color="auto" w:fill="FFFFFF"/>
              </w:rPr>
              <w:t>Стойкость к воздействию растягива</w:t>
            </w:r>
            <w:r w:rsidRPr="00F84C8C">
              <w:rPr>
                <w:sz w:val="22"/>
                <w:szCs w:val="22"/>
                <w:shd w:val="clear" w:color="auto" w:fill="FFFFFF"/>
              </w:rPr>
              <w:t>ю</w:t>
            </w:r>
            <w:r w:rsidRPr="00F84C8C">
              <w:rPr>
                <w:sz w:val="22"/>
                <w:szCs w:val="22"/>
                <w:shd w:val="clear" w:color="auto" w:fill="FFFFFF"/>
              </w:rPr>
              <w:t xml:space="preserve">щей нагрузки </w:t>
            </w:r>
            <w:r w:rsidR="003C145E" w:rsidRPr="00F84C8C">
              <w:rPr>
                <w:sz w:val="22"/>
                <w:szCs w:val="22"/>
                <w:vertAlign w:val="superscript"/>
              </w:rPr>
              <w:t>4)</w:t>
            </w:r>
            <w:r w:rsidR="00025356" w:rsidRPr="00F84C8C">
              <w:rPr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586" w:type="dxa"/>
          </w:tcPr>
          <w:p w14:paraId="4774C93B" w14:textId="77777777" w:rsidR="008B725A" w:rsidRPr="00F84C8C" w:rsidRDefault="008B725A" w:rsidP="008B725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+</w:t>
            </w:r>
          </w:p>
        </w:tc>
        <w:tc>
          <w:tcPr>
            <w:tcW w:w="587" w:type="dxa"/>
            <w:vAlign w:val="center"/>
          </w:tcPr>
          <w:p w14:paraId="6658A5A3" w14:textId="77777777" w:rsidR="008B725A" w:rsidRPr="00F84C8C" w:rsidRDefault="008B725A" w:rsidP="008B725A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7" w:type="dxa"/>
          </w:tcPr>
          <w:p w14:paraId="71D749CF" w14:textId="77777777" w:rsidR="008B725A" w:rsidRPr="00F84C8C" w:rsidRDefault="008B725A" w:rsidP="008B725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+</w:t>
            </w:r>
          </w:p>
        </w:tc>
        <w:tc>
          <w:tcPr>
            <w:tcW w:w="1648" w:type="dxa"/>
          </w:tcPr>
          <w:p w14:paraId="6B37841B" w14:textId="77777777" w:rsidR="008B725A" w:rsidRPr="00F84C8C" w:rsidRDefault="008B725A" w:rsidP="008B725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 xml:space="preserve">ГОСТ </w:t>
            </w:r>
            <w:proofErr w:type="gramStart"/>
            <w:r w:rsidRPr="00F84C8C">
              <w:rPr>
                <w:sz w:val="22"/>
                <w:szCs w:val="22"/>
              </w:rPr>
              <w:t>Р</w:t>
            </w:r>
            <w:proofErr w:type="gramEnd"/>
            <w:r w:rsidRPr="00F84C8C">
              <w:rPr>
                <w:sz w:val="22"/>
                <w:szCs w:val="22"/>
              </w:rPr>
              <w:t xml:space="preserve"> 58121.3-2018  Таблица 6</w:t>
            </w:r>
          </w:p>
        </w:tc>
        <w:tc>
          <w:tcPr>
            <w:tcW w:w="551" w:type="dxa"/>
            <w:vAlign w:val="center"/>
          </w:tcPr>
          <w:p w14:paraId="4BD3EE07" w14:textId="77777777" w:rsidR="008B725A" w:rsidRPr="00F84C8C" w:rsidRDefault="008B725A" w:rsidP="0043768F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1</w:t>
            </w:r>
          </w:p>
        </w:tc>
        <w:tc>
          <w:tcPr>
            <w:tcW w:w="867" w:type="dxa"/>
            <w:vAlign w:val="center"/>
          </w:tcPr>
          <w:p w14:paraId="1C5F63E1" w14:textId="77777777" w:rsidR="008B725A" w:rsidRPr="00F84C8C" w:rsidRDefault="008B725A" w:rsidP="008B725A">
            <w:pPr>
              <w:spacing w:line="360" w:lineRule="auto"/>
              <w:jc w:val="center"/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552" w:type="dxa"/>
            <w:vAlign w:val="center"/>
          </w:tcPr>
          <w:p w14:paraId="12876058" w14:textId="77777777" w:rsidR="008B725A" w:rsidRPr="00F84C8C" w:rsidRDefault="008B725A" w:rsidP="008B725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1</w:t>
            </w:r>
          </w:p>
        </w:tc>
      </w:tr>
      <w:tr w:rsidR="00532452" w:rsidRPr="00F84C8C" w14:paraId="3F9EA20B" w14:textId="77777777" w:rsidTr="002B60FD">
        <w:tc>
          <w:tcPr>
            <w:tcW w:w="9626" w:type="dxa"/>
            <w:gridSpan w:val="8"/>
            <w:vAlign w:val="center"/>
          </w:tcPr>
          <w:p w14:paraId="6ACBEDCA" w14:textId="77777777" w:rsidR="00532452" w:rsidRPr="00F84C8C" w:rsidRDefault="00532452" w:rsidP="00532452">
            <w:pPr>
              <w:rPr>
                <w:sz w:val="22"/>
                <w:szCs w:val="22"/>
              </w:rPr>
            </w:pPr>
            <w:r w:rsidRPr="00F84C8C">
              <w:rPr>
                <w:spacing w:val="20"/>
                <w:kern w:val="20"/>
                <w:sz w:val="22"/>
                <w:szCs w:val="22"/>
              </w:rPr>
              <w:t xml:space="preserve">Примечание </w:t>
            </w:r>
            <w:r w:rsidRPr="00F84C8C">
              <w:rPr>
                <w:sz w:val="22"/>
                <w:szCs w:val="22"/>
              </w:rPr>
              <w:t>– Символ «+» означает, что испытание проводят.</w:t>
            </w:r>
          </w:p>
          <w:p w14:paraId="2C6E499B" w14:textId="1C4B1AE3" w:rsidR="00532452" w:rsidRPr="00F84C8C" w:rsidRDefault="00532452" w:rsidP="00532452">
            <w:pPr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Обозначения в графе «Вид испытания»:</w:t>
            </w:r>
            <w:r w:rsidRPr="00F84C8C">
              <w:rPr>
                <w:sz w:val="22"/>
                <w:szCs w:val="22"/>
              </w:rPr>
              <w:br/>
              <w:t>1-типовые</w:t>
            </w:r>
            <w:r w:rsidR="00CE14B3" w:rsidRPr="00F84C8C">
              <w:rPr>
                <w:sz w:val="22"/>
                <w:szCs w:val="22"/>
              </w:rPr>
              <w:t xml:space="preserve"> испытания</w:t>
            </w:r>
            <w:r w:rsidRPr="00F84C8C">
              <w:rPr>
                <w:sz w:val="22"/>
                <w:szCs w:val="22"/>
              </w:rPr>
              <w:t>;</w:t>
            </w:r>
            <w:r w:rsidRPr="00F84C8C">
              <w:rPr>
                <w:sz w:val="22"/>
                <w:szCs w:val="22"/>
              </w:rPr>
              <w:br/>
              <w:t>2-приемо-сдаточные испытания;</w:t>
            </w:r>
            <w:r w:rsidRPr="00F84C8C">
              <w:rPr>
                <w:sz w:val="22"/>
                <w:szCs w:val="22"/>
              </w:rPr>
              <w:br/>
              <w:t>3-периодические испытания;</w:t>
            </w:r>
            <w:r w:rsidRPr="00F84C8C">
              <w:rPr>
                <w:sz w:val="22"/>
                <w:szCs w:val="22"/>
              </w:rPr>
              <w:br/>
            </w:r>
            <w:r w:rsidRPr="00F84C8C">
              <w:rPr>
                <w:sz w:val="22"/>
                <w:szCs w:val="22"/>
                <w:vertAlign w:val="superscript"/>
              </w:rPr>
              <w:t>1)</w:t>
            </w:r>
            <w:r w:rsidRPr="00F84C8C">
              <w:rPr>
                <w:sz w:val="22"/>
                <w:szCs w:val="22"/>
              </w:rPr>
              <w:t xml:space="preserve"> для </w:t>
            </w:r>
            <w:r w:rsidR="003C50DD" w:rsidRPr="00F84C8C">
              <w:rPr>
                <w:bCs/>
                <w:sz w:val="22"/>
                <w:szCs w:val="22"/>
                <w:lang w:eastAsia="ru-RU"/>
              </w:rPr>
              <w:t>ГПАТ</w:t>
            </w:r>
            <w:r w:rsidR="003C50DD" w:rsidRPr="00F84C8C" w:rsidDel="003C50DD">
              <w:rPr>
                <w:sz w:val="22"/>
                <w:szCs w:val="22"/>
              </w:rPr>
              <w:t xml:space="preserve"> </w:t>
            </w:r>
            <w:r w:rsidRPr="00F84C8C">
              <w:rPr>
                <w:sz w:val="22"/>
                <w:szCs w:val="22"/>
              </w:rPr>
              <w:t>с неметаллическим армирующим слоем</w:t>
            </w:r>
          </w:p>
          <w:p w14:paraId="1E0A9674" w14:textId="77777777" w:rsidR="00532452" w:rsidRPr="00F84C8C" w:rsidRDefault="00532452" w:rsidP="00532452">
            <w:pPr>
              <w:rPr>
                <w:spacing w:val="20"/>
                <w:kern w:val="20"/>
                <w:sz w:val="22"/>
                <w:szCs w:val="22"/>
              </w:rPr>
            </w:pPr>
            <w:r w:rsidRPr="00F84C8C">
              <w:rPr>
                <w:sz w:val="22"/>
                <w:szCs w:val="22"/>
                <w:vertAlign w:val="superscript"/>
              </w:rPr>
              <w:t>2)</w:t>
            </w:r>
            <w:r w:rsidRPr="00F84C8C">
              <w:rPr>
                <w:sz w:val="22"/>
                <w:szCs w:val="22"/>
              </w:rPr>
              <w:t xml:space="preserve"> для </w:t>
            </w:r>
            <w:r w:rsidR="003C50DD" w:rsidRPr="00F84C8C">
              <w:rPr>
                <w:bCs/>
                <w:sz w:val="22"/>
                <w:szCs w:val="22"/>
                <w:lang w:eastAsia="ru-RU"/>
              </w:rPr>
              <w:t>ГПАТ</w:t>
            </w:r>
            <w:r w:rsidR="003C50DD" w:rsidRPr="00F84C8C" w:rsidDel="003C50DD">
              <w:rPr>
                <w:sz w:val="22"/>
                <w:szCs w:val="22"/>
              </w:rPr>
              <w:t xml:space="preserve"> </w:t>
            </w:r>
            <w:r w:rsidRPr="00F84C8C">
              <w:rPr>
                <w:sz w:val="22"/>
                <w:szCs w:val="22"/>
              </w:rPr>
              <w:t>с металлическим армирующим слоем</w:t>
            </w:r>
            <w:r w:rsidRPr="00F84C8C" w:rsidDel="0093034F">
              <w:rPr>
                <w:spacing w:val="20"/>
                <w:kern w:val="20"/>
                <w:sz w:val="22"/>
                <w:szCs w:val="22"/>
              </w:rPr>
              <w:t xml:space="preserve"> </w:t>
            </w:r>
          </w:p>
          <w:p w14:paraId="173A9D23" w14:textId="77777777" w:rsidR="009A46FE" w:rsidRPr="00F84C8C" w:rsidRDefault="009A46FE">
            <w:pPr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  <w:vertAlign w:val="superscript"/>
              </w:rPr>
              <w:t>3)</w:t>
            </w:r>
            <w:r w:rsidRPr="00F84C8C">
              <w:rPr>
                <w:sz w:val="22"/>
                <w:szCs w:val="22"/>
              </w:rPr>
              <w:t xml:space="preserve"> </w:t>
            </w:r>
            <w:r w:rsidR="008038B4" w:rsidRPr="00F84C8C">
              <w:rPr>
                <w:sz w:val="22"/>
                <w:szCs w:val="22"/>
              </w:rPr>
              <w:t>на каждой</w:t>
            </w:r>
            <w:r w:rsidRPr="00F84C8C">
              <w:rPr>
                <w:sz w:val="22"/>
                <w:szCs w:val="22"/>
              </w:rPr>
              <w:t xml:space="preserve"> </w:t>
            </w:r>
            <w:r w:rsidR="008038B4" w:rsidRPr="00F84C8C">
              <w:rPr>
                <w:sz w:val="22"/>
                <w:szCs w:val="22"/>
              </w:rPr>
              <w:t>сборке</w:t>
            </w:r>
            <w:r w:rsidRPr="00F84C8C">
              <w:rPr>
                <w:sz w:val="22"/>
                <w:szCs w:val="22"/>
              </w:rPr>
              <w:t xml:space="preserve"> </w:t>
            </w:r>
            <w:r w:rsidR="003C50DD" w:rsidRPr="00F84C8C">
              <w:rPr>
                <w:bCs/>
                <w:sz w:val="22"/>
                <w:szCs w:val="22"/>
                <w:lang w:eastAsia="ru-RU"/>
              </w:rPr>
              <w:t>ГПАТ</w:t>
            </w:r>
            <w:r w:rsidR="003C50DD" w:rsidRPr="00F84C8C" w:rsidDel="003C50DD">
              <w:rPr>
                <w:sz w:val="22"/>
                <w:szCs w:val="22"/>
              </w:rPr>
              <w:t xml:space="preserve"> </w:t>
            </w:r>
            <w:r w:rsidRPr="00F84C8C">
              <w:rPr>
                <w:sz w:val="22"/>
                <w:szCs w:val="22"/>
              </w:rPr>
              <w:t xml:space="preserve">с фитингами </w:t>
            </w:r>
          </w:p>
          <w:p w14:paraId="2BB420E7" w14:textId="77777777" w:rsidR="003C145E" w:rsidRPr="00F84C8C" w:rsidRDefault="00D20AC0" w:rsidP="00114C2D">
            <w:pPr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  <w:vertAlign w:val="superscript"/>
              </w:rPr>
              <w:t>4</w:t>
            </w:r>
            <w:r w:rsidR="003C145E" w:rsidRPr="00F84C8C">
              <w:rPr>
                <w:sz w:val="22"/>
                <w:szCs w:val="22"/>
                <w:vertAlign w:val="superscript"/>
              </w:rPr>
              <w:t>)</w:t>
            </w:r>
            <w:r w:rsidR="003C145E" w:rsidRPr="00F84C8C">
              <w:rPr>
                <w:sz w:val="22"/>
                <w:szCs w:val="22"/>
              </w:rPr>
              <w:t xml:space="preserve"> </w:t>
            </w:r>
            <w:r w:rsidR="00ED145C" w:rsidRPr="00F84C8C">
              <w:rPr>
                <w:sz w:val="22"/>
                <w:szCs w:val="22"/>
              </w:rPr>
              <w:t xml:space="preserve">для фитингов с ЗН </w:t>
            </w:r>
          </w:p>
          <w:p w14:paraId="3EAAF5A5" w14:textId="37896E73" w:rsidR="009561B4" w:rsidRPr="00F84C8C" w:rsidRDefault="00077EAA" w:rsidP="00114C2D">
            <w:pPr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* В</w:t>
            </w:r>
            <w:r w:rsidR="009561B4" w:rsidRPr="00F84C8C">
              <w:rPr>
                <w:sz w:val="22"/>
                <w:szCs w:val="22"/>
              </w:rPr>
              <w:t>водится с 01.01.2025</w:t>
            </w:r>
          </w:p>
        </w:tc>
      </w:tr>
    </w:tbl>
    <w:p w14:paraId="411DD765" w14:textId="77777777" w:rsidR="00962473" w:rsidRPr="00F84C8C" w:rsidRDefault="00962473" w:rsidP="00A30E9A">
      <w:pPr>
        <w:spacing w:line="360" w:lineRule="auto"/>
        <w:ind w:firstLine="709"/>
        <w:jc w:val="both"/>
      </w:pPr>
    </w:p>
    <w:p w14:paraId="30DD264B" w14:textId="77777777" w:rsidR="000B51B8" w:rsidRPr="00F84C8C" w:rsidRDefault="00FE3A63" w:rsidP="00A30E9A">
      <w:pPr>
        <w:spacing w:line="360" w:lineRule="auto"/>
        <w:ind w:firstLine="709"/>
        <w:jc w:val="both"/>
      </w:pPr>
      <w:r w:rsidRPr="00F84C8C">
        <w:lastRenderedPageBreak/>
        <w:t>8</w:t>
      </w:r>
      <w:r w:rsidR="00727031" w:rsidRPr="00F84C8C">
        <w:t>.</w:t>
      </w:r>
      <w:r w:rsidR="00874952" w:rsidRPr="00F84C8C">
        <w:t>3</w:t>
      </w:r>
      <w:proofErr w:type="gramStart"/>
      <w:r w:rsidR="002213A4" w:rsidRPr="00F84C8C">
        <w:t xml:space="preserve"> </w:t>
      </w:r>
      <w:r w:rsidR="000B51B8" w:rsidRPr="00F84C8C">
        <w:t>Д</w:t>
      </w:r>
      <w:proofErr w:type="gramEnd"/>
      <w:r w:rsidR="000B51B8" w:rsidRPr="00F84C8C">
        <w:t xml:space="preserve">ля проверки соответствия </w:t>
      </w:r>
      <w:r w:rsidR="003C50DD" w:rsidRPr="00F84C8C">
        <w:rPr>
          <w:bCs/>
          <w:lang w:eastAsia="ru-RU"/>
        </w:rPr>
        <w:t>ГПАТ</w:t>
      </w:r>
      <w:r w:rsidR="003C145E" w:rsidRPr="00F84C8C">
        <w:rPr>
          <w:bCs/>
          <w:lang w:eastAsia="ru-RU"/>
        </w:rPr>
        <w:t xml:space="preserve"> </w:t>
      </w:r>
      <w:r w:rsidR="000B51B8" w:rsidRPr="00F84C8C">
        <w:t>и фитингов требованиям настоящего стандарта проводят приемо-сдаточные</w:t>
      </w:r>
      <w:r w:rsidR="00874952" w:rsidRPr="00F84C8C">
        <w:t>,</w:t>
      </w:r>
      <w:r w:rsidR="000B51B8" w:rsidRPr="00F84C8C">
        <w:t xml:space="preserve"> периодические</w:t>
      </w:r>
      <w:r w:rsidR="00874952" w:rsidRPr="00F84C8C">
        <w:t xml:space="preserve"> и типовые</w:t>
      </w:r>
      <w:r w:rsidR="000B51B8" w:rsidRPr="00F84C8C">
        <w:t xml:space="preserve"> испытания.</w:t>
      </w:r>
    </w:p>
    <w:p w14:paraId="2F12D49A" w14:textId="77777777" w:rsidR="00041EA8" w:rsidRPr="00F84C8C" w:rsidRDefault="00FE3A63" w:rsidP="001D7610">
      <w:pPr>
        <w:spacing w:line="360" w:lineRule="auto"/>
        <w:ind w:firstLine="709"/>
        <w:jc w:val="both"/>
      </w:pPr>
      <w:r w:rsidRPr="00F84C8C">
        <w:t>8</w:t>
      </w:r>
      <w:r w:rsidR="00727031" w:rsidRPr="00F84C8C">
        <w:t>.</w:t>
      </w:r>
      <w:r w:rsidR="00874952" w:rsidRPr="00F84C8C">
        <w:t>3</w:t>
      </w:r>
      <w:r w:rsidR="00041EA8" w:rsidRPr="00F84C8C">
        <w:t>.</w:t>
      </w:r>
      <w:r w:rsidR="006D078C" w:rsidRPr="00F84C8C">
        <w:t>1</w:t>
      </w:r>
      <w:proofErr w:type="gramStart"/>
      <w:r w:rsidR="00041EA8" w:rsidRPr="00F84C8C">
        <w:t xml:space="preserve"> П</w:t>
      </w:r>
      <w:proofErr w:type="gramEnd"/>
      <w:r w:rsidR="00041EA8" w:rsidRPr="00F84C8C">
        <w:t xml:space="preserve">ри постановке на производство, изменении материалов, конструкции </w:t>
      </w:r>
      <w:r w:rsidR="003C50DD" w:rsidRPr="00F84C8C">
        <w:rPr>
          <w:bCs/>
          <w:lang w:eastAsia="ru-RU"/>
        </w:rPr>
        <w:t>ГПАТ</w:t>
      </w:r>
      <w:r w:rsidR="00ED145C" w:rsidRPr="00F84C8C">
        <w:rPr>
          <w:bCs/>
          <w:lang w:eastAsia="ru-RU"/>
        </w:rPr>
        <w:t xml:space="preserve"> </w:t>
      </w:r>
      <w:r w:rsidR="00041EA8" w:rsidRPr="00F84C8C">
        <w:t>и фитингов и/или процесса производства проводят типовые испытания по п</w:t>
      </w:r>
      <w:r w:rsidR="00041EA8" w:rsidRPr="00F84C8C">
        <w:t>о</w:t>
      </w:r>
      <w:r w:rsidR="00041EA8" w:rsidRPr="00F84C8C">
        <w:t xml:space="preserve">казателям, указанным в таблице </w:t>
      </w:r>
      <w:r w:rsidR="0034775D" w:rsidRPr="00F84C8C">
        <w:t>3</w:t>
      </w:r>
      <w:r w:rsidR="00041EA8" w:rsidRPr="00F84C8C">
        <w:t xml:space="preserve"> или </w:t>
      </w:r>
      <w:r w:rsidR="0034775D" w:rsidRPr="00F84C8C">
        <w:t>4</w:t>
      </w:r>
      <w:r w:rsidR="00041EA8" w:rsidRPr="00F84C8C">
        <w:t xml:space="preserve"> соответственно.</w:t>
      </w:r>
    </w:p>
    <w:p w14:paraId="0072EB1F" w14:textId="77777777" w:rsidR="00041EA8" w:rsidRPr="00F84C8C" w:rsidRDefault="00041EA8" w:rsidP="001D7610">
      <w:pPr>
        <w:spacing w:line="360" w:lineRule="auto"/>
        <w:ind w:firstLine="709"/>
        <w:jc w:val="both"/>
      </w:pPr>
      <w:r w:rsidRPr="00F84C8C">
        <w:t>При получении неудовлетворительных результатов типовых испытаний пров</w:t>
      </w:r>
      <w:r w:rsidRPr="00F84C8C">
        <w:t>о</w:t>
      </w:r>
      <w:r w:rsidRPr="00F84C8C">
        <w:t>дят повторные испытания по показателю несоответствия на удвоенном количестве образцов. В случае неудовлетворительных результатов повторных типовых испыт</w:t>
      </w:r>
      <w:r w:rsidRPr="00F84C8C">
        <w:t>а</w:t>
      </w:r>
      <w:r w:rsidRPr="00F84C8C">
        <w:t>ний, продукцию считают не соответствующей требованиям настоящего стандарта.</w:t>
      </w:r>
    </w:p>
    <w:p w14:paraId="53B2A933" w14:textId="77777777" w:rsidR="000B51B8" w:rsidRPr="00F84C8C" w:rsidRDefault="00FE3A63" w:rsidP="001D7610">
      <w:pPr>
        <w:spacing w:line="360" w:lineRule="auto"/>
        <w:ind w:firstLine="709"/>
        <w:jc w:val="both"/>
      </w:pPr>
      <w:r w:rsidRPr="00F84C8C">
        <w:t>8</w:t>
      </w:r>
      <w:r w:rsidR="00727031" w:rsidRPr="00F84C8C">
        <w:t>.</w:t>
      </w:r>
      <w:r w:rsidR="00874952" w:rsidRPr="00F84C8C">
        <w:t>3</w:t>
      </w:r>
      <w:r w:rsidR="000B51B8" w:rsidRPr="00F84C8C">
        <w:t>.</w:t>
      </w:r>
      <w:r w:rsidR="006D078C" w:rsidRPr="00F84C8C">
        <w:t>2</w:t>
      </w:r>
      <w:r w:rsidR="000B51B8" w:rsidRPr="00F84C8C">
        <w:t xml:space="preserve"> Приемо-сдаточные ис</w:t>
      </w:r>
      <w:r w:rsidR="00F6481B" w:rsidRPr="00F84C8C">
        <w:t xml:space="preserve">пытание проводят на каждой партии </w:t>
      </w:r>
      <w:r w:rsidR="003C50DD" w:rsidRPr="00F84C8C">
        <w:rPr>
          <w:bCs/>
          <w:lang w:eastAsia="ru-RU"/>
        </w:rPr>
        <w:t>ГПАТ</w:t>
      </w:r>
      <w:r w:rsidR="00ED145C" w:rsidRPr="00F84C8C">
        <w:rPr>
          <w:bCs/>
          <w:lang w:eastAsia="ru-RU"/>
        </w:rPr>
        <w:t xml:space="preserve"> </w:t>
      </w:r>
      <w:r w:rsidR="00F6481B" w:rsidRPr="00F84C8C">
        <w:t>и фити</w:t>
      </w:r>
      <w:r w:rsidR="00F6481B" w:rsidRPr="00F84C8C">
        <w:t>н</w:t>
      </w:r>
      <w:r w:rsidR="00F6481B" w:rsidRPr="00F84C8C">
        <w:t>гов по пок</w:t>
      </w:r>
      <w:r w:rsidR="0034775D" w:rsidRPr="00F84C8C">
        <w:t>азателям, указанным в таблицах 3 или 4</w:t>
      </w:r>
      <w:r w:rsidR="003336A1" w:rsidRPr="00F84C8C">
        <w:t xml:space="preserve"> </w:t>
      </w:r>
      <w:r w:rsidR="00F6481B" w:rsidRPr="00F84C8C">
        <w:t>соответственно.</w:t>
      </w:r>
    </w:p>
    <w:p w14:paraId="0811F86D" w14:textId="77777777" w:rsidR="00F6481B" w:rsidRPr="00F84C8C" w:rsidRDefault="00F6481B" w:rsidP="001D7610">
      <w:pPr>
        <w:spacing w:line="360" w:lineRule="auto"/>
        <w:ind w:firstLine="709"/>
        <w:jc w:val="both"/>
      </w:pPr>
      <w:r w:rsidRPr="00F84C8C">
        <w:t>Отбор образцов для испытаний проводят методом случайной выборки. Допу</w:t>
      </w:r>
      <w:r w:rsidRPr="00F84C8C">
        <w:t>с</w:t>
      </w:r>
      <w:r w:rsidRPr="00F84C8C">
        <w:t>кается формировать объем выборки равномерно в процессе производства.</w:t>
      </w:r>
    </w:p>
    <w:p w14:paraId="347425F2" w14:textId="77777777" w:rsidR="00472D06" w:rsidRPr="00F84C8C" w:rsidRDefault="00F6481B" w:rsidP="001D7610">
      <w:pPr>
        <w:spacing w:line="360" w:lineRule="auto"/>
        <w:ind w:firstLine="709"/>
        <w:jc w:val="both"/>
      </w:pPr>
      <w:r w:rsidRPr="00F84C8C">
        <w:t>Если при приемо-сдаточных испытаниях хотя бы один образец по какому-либо показателю не будет соответствовать требованиям настоящего стандарта, то пров</w:t>
      </w:r>
      <w:r w:rsidRPr="00F84C8C">
        <w:t>о</w:t>
      </w:r>
      <w:r w:rsidRPr="00F84C8C">
        <w:t>дят повторные испытания по этому показателю на удвоенном количестве образцов, отобранных от той же партии. В случае неудовлетворительных результатов повто</w:t>
      </w:r>
      <w:r w:rsidRPr="00F84C8C">
        <w:t>р</w:t>
      </w:r>
      <w:r w:rsidRPr="00F84C8C">
        <w:t>ных испытаний парти</w:t>
      </w:r>
      <w:r w:rsidR="003336A1" w:rsidRPr="00F84C8C">
        <w:t>ю</w:t>
      </w:r>
      <w:r w:rsidRPr="00F84C8C">
        <w:t xml:space="preserve"> </w:t>
      </w:r>
      <w:r w:rsidR="00474B2F" w:rsidRPr="00F84C8C">
        <w:t xml:space="preserve">бракуют. </w:t>
      </w:r>
    </w:p>
    <w:p w14:paraId="66E07F2A" w14:textId="77777777" w:rsidR="00F6481B" w:rsidRPr="00F84C8C" w:rsidRDefault="00FE3A63" w:rsidP="001D7610">
      <w:pPr>
        <w:spacing w:line="360" w:lineRule="auto"/>
        <w:ind w:firstLine="709"/>
        <w:jc w:val="both"/>
      </w:pPr>
      <w:r w:rsidRPr="00F84C8C">
        <w:t>8</w:t>
      </w:r>
      <w:r w:rsidR="00727031" w:rsidRPr="00F84C8C">
        <w:t>.</w:t>
      </w:r>
      <w:r w:rsidR="00874952" w:rsidRPr="00F84C8C">
        <w:t>3</w:t>
      </w:r>
      <w:r w:rsidR="00F6481B" w:rsidRPr="00F84C8C">
        <w:t>.</w:t>
      </w:r>
      <w:r w:rsidR="006D078C" w:rsidRPr="00F84C8C">
        <w:t>3</w:t>
      </w:r>
      <w:proofErr w:type="gramStart"/>
      <w:r w:rsidR="00F6481B" w:rsidRPr="00F84C8C">
        <w:t xml:space="preserve"> Д</w:t>
      </w:r>
      <w:proofErr w:type="gramEnd"/>
      <w:r w:rsidR="00F6481B" w:rsidRPr="00F84C8C">
        <w:t>ля контроля стабильности качества продукции и возможности продо</w:t>
      </w:r>
      <w:r w:rsidR="00F6481B" w:rsidRPr="00F84C8C">
        <w:t>л</w:t>
      </w:r>
      <w:r w:rsidR="00F6481B" w:rsidRPr="00F84C8C">
        <w:t xml:space="preserve">жения ее выпуска проводят периодические испытания по показателям, указанным в таблице </w:t>
      </w:r>
      <w:r w:rsidR="0034775D" w:rsidRPr="00F84C8C">
        <w:t>3</w:t>
      </w:r>
      <w:r w:rsidR="00F6481B" w:rsidRPr="00F84C8C">
        <w:t xml:space="preserve"> или </w:t>
      </w:r>
      <w:r w:rsidR="0034775D" w:rsidRPr="00F84C8C">
        <w:t>4</w:t>
      </w:r>
      <w:r w:rsidR="00F6481B" w:rsidRPr="00F84C8C">
        <w:t xml:space="preserve"> соответственно.</w:t>
      </w:r>
    </w:p>
    <w:p w14:paraId="4D7B6EAF" w14:textId="77777777" w:rsidR="00874952" w:rsidRPr="00F84C8C" w:rsidRDefault="00F6481B" w:rsidP="001D7610">
      <w:pPr>
        <w:spacing w:line="360" w:lineRule="auto"/>
        <w:ind w:firstLine="709"/>
        <w:jc w:val="both"/>
      </w:pPr>
      <w:r w:rsidRPr="00F84C8C">
        <w:t>Периодические испытания проводят не реже одного раза в год на выборке, отобранной от партии, прошедшей приемо-сдаточные испытания.</w:t>
      </w:r>
      <w:r w:rsidR="001F0E3F" w:rsidRPr="00F84C8C">
        <w:t xml:space="preserve"> Периодические и</w:t>
      </w:r>
      <w:r w:rsidR="001F0E3F" w:rsidRPr="00F84C8C">
        <w:t>с</w:t>
      </w:r>
      <w:r w:rsidR="001F0E3F" w:rsidRPr="00F84C8C">
        <w:t>пытания изделий по показателю разрушающее давление проводят для каждого т</w:t>
      </w:r>
      <w:r w:rsidR="001F0E3F" w:rsidRPr="00F84C8C">
        <w:t>и</w:t>
      </w:r>
      <w:r w:rsidR="001F0E3F" w:rsidRPr="00F84C8C">
        <w:t>поразмера не реже одного раза в год.</w:t>
      </w:r>
    </w:p>
    <w:p w14:paraId="13521627" w14:textId="4B3EF9BD" w:rsidR="004439EA" w:rsidRPr="00F84C8C" w:rsidRDefault="00F6481B" w:rsidP="00716A2A">
      <w:pPr>
        <w:spacing w:line="360" w:lineRule="auto"/>
        <w:ind w:firstLine="709"/>
        <w:jc w:val="both"/>
      </w:pPr>
      <w:r w:rsidRPr="00F84C8C">
        <w:t>При получении неудовлетворительных результатов периодических испытаний проводят повторные испытания по показателю несоответствия на удвоенном колич</w:t>
      </w:r>
      <w:r w:rsidRPr="00F84C8C">
        <w:t>е</w:t>
      </w:r>
      <w:r w:rsidRPr="00F84C8C">
        <w:t>стве образцов. В случае неудовлетворительных результатов повторных периодич</w:t>
      </w:r>
      <w:r w:rsidRPr="00F84C8C">
        <w:t>е</w:t>
      </w:r>
      <w:r w:rsidRPr="00F84C8C">
        <w:t xml:space="preserve">ских испытаний партию </w:t>
      </w:r>
      <w:r w:rsidR="003C50DD" w:rsidRPr="00F84C8C">
        <w:rPr>
          <w:bCs/>
          <w:lang w:eastAsia="ru-RU"/>
        </w:rPr>
        <w:t>ГПАТ</w:t>
      </w:r>
      <w:r w:rsidR="00CE14B3" w:rsidRPr="00F84C8C">
        <w:rPr>
          <w:bCs/>
          <w:lang w:eastAsia="ru-RU"/>
        </w:rPr>
        <w:t xml:space="preserve"> или фитингов</w:t>
      </w:r>
      <w:r w:rsidR="00ED145C" w:rsidRPr="00F84C8C">
        <w:rPr>
          <w:bCs/>
          <w:lang w:eastAsia="ru-RU"/>
        </w:rPr>
        <w:t xml:space="preserve"> </w:t>
      </w:r>
      <w:r w:rsidRPr="00F84C8C">
        <w:t>бракуют. Выпуск продукции может быть продолжен после выявления и устранения причин, приведших к несоответствию, и получения положительного результата испытаний по данному показателю.</w:t>
      </w:r>
    </w:p>
    <w:p w14:paraId="49FFAC4A" w14:textId="77777777" w:rsidR="00CE14B3" w:rsidRPr="00F84C8C" w:rsidRDefault="00CE14B3" w:rsidP="00716A2A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65098483" w14:textId="77777777" w:rsidR="002213A4" w:rsidRPr="00F84C8C" w:rsidRDefault="00FE3A63" w:rsidP="001D7610">
      <w:pPr>
        <w:spacing w:before="240" w:after="120" w:line="360" w:lineRule="auto"/>
        <w:ind w:firstLine="709"/>
        <w:jc w:val="both"/>
        <w:rPr>
          <w:b/>
          <w:sz w:val="28"/>
          <w:szCs w:val="28"/>
        </w:rPr>
      </w:pPr>
      <w:r w:rsidRPr="00F84C8C">
        <w:rPr>
          <w:b/>
          <w:sz w:val="28"/>
          <w:szCs w:val="28"/>
        </w:rPr>
        <w:lastRenderedPageBreak/>
        <w:t>9</w:t>
      </w:r>
      <w:r w:rsidR="002213A4" w:rsidRPr="00F84C8C">
        <w:rPr>
          <w:b/>
          <w:sz w:val="28"/>
          <w:szCs w:val="28"/>
        </w:rPr>
        <w:t xml:space="preserve"> Методы испытаний</w:t>
      </w:r>
    </w:p>
    <w:p w14:paraId="392D7D24" w14:textId="77777777" w:rsidR="002213A4" w:rsidRPr="00F84C8C" w:rsidRDefault="00FE3A63" w:rsidP="001D7610">
      <w:pPr>
        <w:spacing w:line="360" w:lineRule="auto"/>
        <w:ind w:firstLine="709"/>
        <w:jc w:val="both"/>
      </w:pPr>
      <w:r w:rsidRPr="00F84C8C">
        <w:t>9</w:t>
      </w:r>
      <w:r w:rsidR="003A00C2" w:rsidRPr="00F84C8C">
        <w:t>.</w:t>
      </w:r>
      <w:r w:rsidR="00A97E5E" w:rsidRPr="00F84C8C">
        <w:t>1</w:t>
      </w:r>
      <w:r w:rsidR="003A00C2" w:rsidRPr="00F84C8C">
        <w:t xml:space="preserve"> Испытания</w:t>
      </w:r>
      <w:r w:rsidR="002213A4" w:rsidRPr="00F84C8C">
        <w:t xml:space="preserve"> следует проводить не ранее чем через 16 ч после изготовл</w:t>
      </w:r>
      <w:r w:rsidR="002213A4" w:rsidRPr="00F84C8C">
        <w:t>е</w:t>
      </w:r>
      <w:r w:rsidR="002213A4" w:rsidRPr="00F84C8C">
        <w:t>ния.</w:t>
      </w:r>
    </w:p>
    <w:p w14:paraId="2126A8F8" w14:textId="069F3E91" w:rsidR="002213A4" w:rsidRPr="00F84C8C" w:rsidRDefault="00FE3A63" w:rsidP="001D7610">
      <w:pPr>
        <w:spacing w:line="360" w:lineRule="auto"/>
        <w:ind w:firstLine="709"/>
        <w:jc w:val="both"/>
      </w:pPr>
      <w:r w:rsidRPr="00F84C8C">
        <w:t>9</w:t>
      </w:r>
      <w:r w:rsidR="002213A4" w:rsidRPr="00F84C8C">
        <w:t>.</w:t>
      </w:r>
      <w:r w:rsidR="00A97E5E" w:rsidRPr="00F84C8C">
        <w:t>2</w:t>
      </w:r>
      <w:r w:rsidR="002213A4" w:rsidRPr="00F84C8C">
        <w:t xml:space="preserve"> </w:t>
      </w:r>
      <w:r w:rsidR="00A97E5E" w:rsidRPr="00F84C8C">
        <w:t>Внешний вид</w:t>
      </w:r>
      <w:r w:rsidR="002213A4" w:rsidRPr="00F84C8C">
        <w:t xml:space="preserve"> </w:t>
      </w:r>
      <w:r w:rsidR="003C50DD" w:rsidRPr="00F84C8C">
        <w:rPr>
          <w:bCs/>
          <w:lang w:eastAsia="ru-RU"/>
        </w:rPr>
        <w:t>ГПАТ</w:t>
      </w:r>
      <w:r w:rsidR="00ED145C" w:rsidRPr="00F84C8C">
        <w:rPr>
          <w:bCs/>
          <w:lang w:eastAsia="ru-RU"/>
        </w:rPr>
        <w:t xml:space="preserve"> </w:t>
      </w:r>
      <w:r w:rsidR="00A97E5E" w:rsidRPr="00F84C8C">
        <w:t xml:space="preserve">и </w:t>
      </w:r>
      <w:r w:rsidR="00CE14B3" w:rsidRPr="00F84C8C">
        <w:t>фитингов</w:t>
      </w:r>
      <w:r w:rsidR="00A97E5E" w:rsidRPr="00F84C8C">
        <w:t xml:space="preserve"> </w:t>
      </w:r>
      <w:r w:rsidR="002213A4" w:rsidRPr="00F84C8C">
        <w:t>проверяют визуально</w:t>
      </w:r>
      <w:r w:rsidR="00E02FC8" w:rsidRPr="00F84C8C">
        <w:t>,</w:t>
      </w:r>
      <w:r w:rsidR="002213A4" w:rsidRPr="00F84C8C">
        <w:t xml:space="preserve"> без применения ув</w:t>
      </w:r>
      <w:r w:rsidR="002213A4" w:rsidRPr="00F84C8C">
        <w:t>е</w:t>
      </w:r>
      <w:r w:rsidR="002213A4" w:rsidRPr="00F84C8C">
        <w:t>личительных приборов</w:t>
      </w:r>
      <w:r w:rsidR="00A97E5E" w:rsidRPr="00F84C8C">
        <w:t>.</w:t>
      </w:r>
    </w:p>
    <w:p w14:paraId="632CF23B" w14:textId="77777777" w:rsidR="002213A4" w:rsidRPr="00F84C8C" w:rsidRDefault="00FE3A63" w:rsidP="001D7610">
      <w:pPr>
        <w:spacing w:line="360" w:lineRule="auto"/>
        <w:ind w:firstLine="709"/>
        <w:jc w:val="both"/>
      </w:pPr>
      <w:r w:rsidRPr="00F84C8C">
        <w:t>9</w:t>
      </w:r>
      <w:r w:rsidR="002213A4" w:rsidRPr="00F84C8C">
        <w:t>.</w:t>
      </w:r>
      <w:r w:rsidR="00A97E5E" w:rsidRPr="00F84C8C">
        <w:t>3</w:t>
      </w:r>
      <w:r w:rsidR="002213A4" w:rsidRPr="00F84C8C">
        <w:t xml:space="preserve"> Размеры </w:t>
      </w:r>
      <w:r w:rsidR="003C50DD" w:rsidRPr="00F84C8C">
        <w:rPr>
          <w:bCs/>
          <w:lang w:eastAsia="ru-RU"/>
        </w:rPr>
        <w:t>ГПАТ</w:t>
      </w:r>
      <w:r w:rsidR="00ED145C" w:rsidRPr="00F84C8C">
        <w:rPr>
          <w:bCs/>
          <w:lang w:eastAsia="ru-RU"/>
        </w:rPr>
        <w:t xml:space="preserve"> </w:t>
      </w:r>
      <w:r w:rsidR="003A00C2" w:rsidRPr="00F84C8C">
        <w:t xml:space="preserve">и </w:t>
      </w:r>
      <w:r w:rsidR="00195798" w:rsidRPr="00F84C8C">
        <w:t xml:space="preserve">соединительных </w:t>
      </w:r>
      <w:r w:rsidR="003A00C2" w:rsidRPr="00F84C8C">
        <w:t>деталей</w:t>
      </w:r>
      <w:r w:rsidR="002213A4" w:rsidRPr="00F84C8C">
        <w:t xml:space="preserve"> определяют по ГОСТ </w:t>
      </w:r>
      <w:proofErr w:type="gramStart"/>
      <w:r w:rsidR="002213A4" w:rsidRPr="00F84C8C">
        <w:t>Р</w:t>
      </w:r>
      <w:proofErr w:type="gramEnd"/>
      <w:r w:rsidR="002213A4" w:rsidRPr="00F84C8C">
        <w:t xml:space="preserve"> ИСО 3126 при температуре (23±2) °С</w:t>
      </w:r>
      <w:r w:rsidR="00E02FC8" w:rsidRPr="00F84C8C">
        <w:t>.</w:t>
      </w:r>
      <w:r w:rsidR="002213A4" w:rsidRPr="00F84C8C">
        <w:t xml:space="preserve"> Перед испытанием образцы выдерживают при ук</w:t>
      </w:r>
      <w:r w:rsidR="002213A4" w:rsidRPr="00F84C8C">
        <w:t>а</w:t>
      </w:r>
      <w:r w:rsidR="002213A4" w:rsidRPr="00F84C8C">
        <w:t>занной температуре не менее 2 ч.</w:t>
      </w:r>
    </w:p>
    <w:p w14:paraId="4E55ADDB" w14:textId="77777777" w:rsidR="00BA38DF" w:rsidRPr="00F84C8C" w:rsidRDefault="00076641" w:rsidP="00A020AC">
      <w:pPr>
        <w:spacing w:line="360" w:lineRule="auto"/>
        <w:ind w:firstLine="709"/>
        <w:jc w:val="both"/>
        <w:rPr>
          <w:rFonts w:eastAsia="Arial"/>
        </w:rPr>
      </w:pPr>
      <w:r w:rsidRPr="00F84C8C">
        <w:t>При этом</w:t>
      </w:r>
      <w:r w:rsidR="00A81DBE" w:rsidRPr="00F84C8C">
        <w:t xml:space="preserve"> определение </w:t>
      </w:r>
      <w:proofErr w:type="spellStart"/>
      <w:r w:rsidR="00A81DBE" w:rsidRPr="00F84C8C">
        <w:rPr>
          <w:i/>
          <w:lang w:val="en-US"/>
        </w:rPr>
        <w:t>d</w:t>
      </w:r>
      <w:r w:rsidR="00A81DBE" w:rsidRPr="00F84C8C">
        <w:rPr>
          <w:vertAlign w:val="subscript"/>
          <w:lang w:val="en-US"/>
        </w:rPr>
        <w:t>em</w:t>
      </w:r>
      <w:proofErr w:type="spellEnd"/>
      <w:r w:rsidR="00A81DBE" w:rsidRPr="00F84C8C">
        <w:rPr>
          <w:b/>
          <w:vertAlign w:val="subscript"/>
        </w:rPr>
        <w:t xml:space="preserve"> </w:t>
      </w:r>
      <w:r w:rsidR="00A81DBE" w:rsidRPr="00F84C8C">
        <w:t>проводят на расстоянии</w:t>
      </w:r>
      <w:r w:rsidR="00A81DBE" w:rsidRPr="00F84C8C">
        <w:rPr>
          <w:b/>
        </w:rPr>
        <w:t xml:space="preserve"> </w:t>
      </w:r>
      <w:r w:rsidR="00A81DBE" w:rsidRPr="00F84C8C">
        <w:t xml:space="preserve">не менее 100 мм от торцов образца, полученное значение округляют до 0,1 мм. </w:t>
      </w:r>
      <w:r w:rsidR="009B7278" w:rsidRPr="00F84C8C">
        <w:t>В случае, если рельеф армир</w:t>
      </w:r>
      <w:r w:rsidR="009B7278" w:rsidRPr="00F84C8C">
        <w:t>у</w:t>
      </w:r>
      <w:r w:rsidR="009B7278" w:rsidRPr="00F84C8C">
        <w:t xml:space="preserve">ющего слоя выступает на </w:t>
      </w:r>
      <w:r w:rsidR="00A020AC" w:rsidRPr="00F84C8C">
        <w:rPr>
          <w:rFonts w:eastAsia="Arial"/>
        </w:rPr>
        <w:t xml:space="preserve">наружной </w:t>
      </w:r>
      <w:r w:rsidR="00BD196B" w:rsidRPr="00F84C8C">
        <w:rPr>
          <w:rFonts w:eastAsia="Arial"/>
        </w:rPr>
        <w:t>оболочке</w:t>
      </w:r>
      <w:r w:rsidR="009B7278" w:rsidRPr="00F84C8C">
        <w:t xml:space="preserve">, </w:t>
      </w:r>
      <w:r w:rsidR="00B87E97" w:rsidRPr="00F84C8C">
        <w:t>т</w:t>
      </w:r>
      <w:r w:rsidR="00A81DBE" w:rsidRPr="00F84C8C">
        <w:t xml:space="preserve">олщину стенки </w:t>
      </w:r>
      <w:r w:rsidR="00A81DBE" w:rsidRPr="00F84C8C">
        <w:rPr>
          <w:i/>
        </w:rPr>
        <w:t>е</w:t>
      </w:r>
      <w:proofErr w:type="gramStart"/>
      <w:r w:rsidR="00A81DBE" w:rsidRPr="00F84C8C">
        <w:rPr>
          <w:vertAlign w:val="subscript"/>
          <w:lang w:val="en-US"/>
        </w:rPr>
        <w:t>n</w:t>
      </w:r>
      <w:proofErr w:type="gramEnd"/>
      <w:r w:rsidR="00A81DBE" w:rsidRPr="00F84C8C">
        <w:t xml:space="preserve"> измеряют с обоих торцов на пересечении поперечных</w:t>
      </w:r>
      <w:r w:rsidR="009B7278" w:rsidRPr="00F84C8C">
        <w:t xml:space="preserve"> армирующих элементов</w:t>
      </w:r>
      <w:r w:rsidR="00A81DBE" w:rsidRPr="00F84C8C">
        <w:t>.</w:t>
      </w:r>
    </w:p>
    <w:p w14:paraId="47FB7E07" w14:textId="77777777" w:rsidR="00A97E5E" w:rsidRPr="00F84C8C" w:rsidRDefault="00FE3A63" w:rsidP="001D7610">
      <w:pPr>
        <w:spacing w:line="360" w:lineRule="auto"/>
        <w:ind w:firstLine="709"/>
        <w:jc w:val="both"/>
      </w:pPr>
      <w:r w:rsidRPr="00F84C8C">
        <w:t>9</w:t>
      </w:r>
      <w:r w:rsidR="00A97E5E" w:rsidRPr="00F84C8C">
        <w:t>.</w:t>
      </w:r>
      <w:r w:rsidR="00E56276" w:rsidRPr="00F84C8C">
        <w:t>4</w:t>
      </w:r>
      <w:r w:rsidR="00A97E5E" w:rsidRPr="00F84C8C">
        <w:t xml:space="preserve"> Стойкость к внутреннему давлению определяют по ГОСТ </w:t>
      </w:r>
      <w:r w:rsidR="00A97E5E" w:rsidRPr="00F84C8C">
        <w:rPr>
          <w:lang w:val="en-US"/>
        </w:rPr>
        <w:t>ISO</w:t>
      </w:r>
      <w:r w:rsidR="00A97E5E" w:rsidRPr="00F84C8C">
        <w:t xml:space="preserve"> 1167-1 и </w:t>
      </w:r>
      <w:r w:rsidR="00A97E5E" w:rsidRPr="00F84C8C">
        <w:br/>
        <w:t xml:space="preserve">ГОСТ </w:t>
      </w:r>
      <w:r w:rsidR="00A97E5E" w:rsidRPr="00F84C8C">
        <w:rPr>
          <w:lang w:val="en-US"/>
        </w:rPr>
        <w:t>ISO</w:t>
      </w:r>
      <w:r w:rsidR="00A97E5E" w:rsidRPr="00F84C8C">
        <w:t xml:space="preserve"> 1167-2 в среде «вода в воде» или «вода в воздухе» </w:t>
      </w:r>
      <w:r w:rsidR="003179AD" w:rsidRPr="00F84C8C">
        <w:t>с</w:t>
      </w:r>
      <w:r w:rsidR="00A97E5E" w:rsidRPr="00F84C8C">
        <w:t xml:space="preserve"> концевы</w:t>
      </w:r>
      <w:r w:rsidR="003179AD" w:rsidRPr="00F84C8C">
        <w:t>ми</w:t>
      </w:r>
      <w:r w:rsidR="00A97E5E" w:rsidRPr="00F84C8C">
        <w:t xml:space="preserve"> заглу</w:t>
      </w:r>
      <w:r w:rsidR="00A97E5E" w:rsidRPr="00F84C8C">
        <w:t>ш</w:t>
      </w:r>
      <w:r w:rsidR="00A97E5E" w:rsidRPr="00F84C8C">
        <w:t>к</w:t>
      </w:r>
      <w:r w:rsidR="003179AD" w:rsidRPr="00F84C8C">
        <w:t>ами</w:t>
      </w:r>
      <w:r w:rsidR="00A97E5E" w:rsidRPr="00F84C8C">
        <w:t xml:space="preserve"> типа А.</w:t>
      </w:r>
      <w:r w:rsidR="00F41A1C" w:rsidRPr="00F84C8C">
        <w:t xml:space="preserve"> При проведении испытаний</w:t>
      </w:r>
      <w:r w:rsidR="00A97E5E" w:rsidRPr="00F84C8C">
        <w:t xml:space="preserve"> допускается использовать лабораторные фитинги многократного применения.</w:t>
      </w:r>
    </w:p>
    <w:p w14:paraId="161EB9B9" w14:textId="77777777" w:rsidR="00410ABF" w:rsidRPr="00F84C8C" w:rsidRDefault="00410ABF" w:rsidP="001D7610">
      <w:pPr>
        <w:spacing w:line="360" w:lineRule="auto"/>
        <w:ind w:firstLine="709"/>
        <w:jc w:val="both"/>
      </w:pPr>
      <w:r w:rsidRPr="00F84C8C">
        <w:t>Для ГПАТ связанной конструкции после испытания и демонтажа фитингов ко</w:t>
      </w:r>
      <w:r w:rsidRPr="00F84C8C">
        <w:t>н</w:t>
      </w:r>
      <w:r w:rsidRPr="00F84C8C">
        <w:t>тролируют визуально без применения увеличительных приборов наличие рассло</w:t>
      </w:r>
      <w:r w:rsidRPr="00F84C8C">
        <w:t>е</w:t>
      </w:r>
      <w:r w:rsidRPr="00F84C8C">
        <w:t>ний с торца испытанного образца.</w:t>
      </w:r>
    </w:p>
    <w:p w14:paraId="33C7A641" w14:textId="77777777" w:rsidR="00F41A1C" w:rsidRPr="00F84C8C" w:rsidRDefault="00FE3A63" w:rsidP="001D7610">
      <w:pPr>
        <w:spacing w:line="360" w:lineRule="auto"/>
        <w:ind w:firstLine="709"/>
        <w:jc w:val="both"/>
      </w:pPr>
      <w:r w:rsidRPr="00F84C8C">
        <w:t>9</w:t>
      </w:r>
      <w:r w:rsidR="00F41A1C" w:rsidRPr="00F84C8C">
        <w:t>.</w:t>
      </w:r>
      <w:r w:rsidR="00E56276" w:rsidRPr="00F84C8C">
        <w:t>5</w:t>
      </w:r>
      <w:r w:rsidR="00F41A1C" w:rsidRPr="00F84C8C">
        <w:t xml:space="preserve"> </w:t>
      </w:r>
      <w:r w:rsidR="00CB2460" w:rsidRPr="00F84C8C">
        <w:t>Р</w:t>
      </w:r>
      <w:r w:rsidR="00F41A1C" w:rsidRPr="00F84C8C">
        <w:t>азр</w:t>
      </w:r>
      <w:r w:rsidR="00656845" w:rsidRPr="00F84C8C">
        <w:t>ушающее</w:t>
      </w:r>
      <w:r w:rsidR="00F41A1C" w:rsidRPr="00F84C8C">
        <w:t xml:space="preserve"> давлени</w:t>
      </w:r>
      <w:r w:rsidR="00CB2460" w:rsidRPr="00F84C8C">
        <w:t>е</w:t>
      </w:r>
      <w:r w:rsidR="00F41A1C" w:rsidRPr="00F84C8C">
        <w:t xml:space="preserve"> определяют</w:t>
      </w:r>
      <w:r w:rsidR="006A038D" w:rsidRPr="00F84C8C">
        <w:t xml:space="preserve"> по </w:t>
      </w:r>
      <w:r w:rsidR="00546336" w:rsidRPr="00F84C8C">
        <w:t xml:space="preserve">ГОСТ 34648 </w:t>
      </w:r>
      <w:r w:rsidR="001862EA" w:rsidRPr="00F84C8C">
        <w:t>при</w:t>
      </w:r>
      <w:r w:rsidR="00F41A1C" w:rsidRPr="00F84C8C">
        <w:t xml:space="preserve"> температуре (23±5) °</w:t>
      </w:r>
      <w:proofErr w:type="gramStart"/>
      <w:r w:rsidR="00F41A1C" w:rsidRPr="00F84C8C">
        <w:t>С</w:t>
      </w:r>
      <w:proofErr w:type="gramEnd"/>
      <w:r w:rsidR="00D27B6F" w:rsidRPr="00F84C8C">
        <w:t xml:space="preserve"> </w:t>
      </w:r>
      <w:proofErr w:type="gramStart"/>
      <w:r w:rsidR="00D27B6F" w:rsidRPr="00F84C8C">
        <w:t>в</w:t>
      </w:r>
      <w:proofErr w:type="gramEnd"/>
      <w:r w:rsidR="00D27B6F" w:rsidRPr="00F84C8C">
        <w:t xml:space="preserve"> среде «вода-вода» или «вода-воздух». </w:t>
      </w:r>
      <w:r w:rsidR="00D86EBC" w:rsidRPr="00F84C8C">
        <w:t>О</w:t>
      </w:r>
      <w:r w:rsidR="00D27B6F" w:rsidRPr="00F84C8C">
        <w:t>бразц</w:t>
      </w:r>
      <w:r w:rsidR="00D86EBC" w:rsidRPr="00F84C8C">
        <w:t xml:space="preserve">ы </w:t>
      </w:r>
      <w:r w:rsidR="003C50DD" w:rsidRPr="00F84C8C">
        <w:rPr>
          <w:bCs/>
          <w:lang w:eastAsia="ru-RU"/>
        </w:rPr>
        <w:t>ГПАТ</w:t>
      </w:r>
      <w:r w:rsidR="00ED145C" w:rsidRPr="00F84C8C">
        <w:rPr>
          <w:bCs/>
          <w:lang w:eastAsia="ru-RU"/>
        </w:rPr>
        <w:t xml:space="preserve"> </w:t>
      </w:r>
      <w:r w:rsidR="00D27B6F" w:rsidRPr="00F84C8C">
        <w:t>с заглушками типа</w:t>
      </w:r>
      <w:proofErr w:type="gramStart"/>
      <w:r w:rsidR="00D27B6F" w:rsidRPr="00F84C8C">
        <w:t xml:space="preserve"> А</w:t>
      </w:r>
      <w:proofErr w:type="gramEnd"/>
      <w:r w:rsidR="00D27B6F" w:rsidRPr="00F84C8C">
        <w:t xml:space="preserve"> </w:t>
      </w:r>
      <w:r w:rsidR="00546336" w:rsidRPr="00F84C8C">
        <w:t xml:space="preserve">по ГОСТ </w:t>
      </w:r>
      <w:r w:rsidR="00546336" w:rsidRPr="00F84C8C">
        <w:rPr>
          <w:lang w:val="en-US"/>
        </w:rPr>
        <w:t>ISO</w:t>
      </w:r>
      <w:r w:rsidR="00546336" w:rsidRPr="00F84C8C">
        <w:t xml:space="preserve"> 1167-1 </w:t>
      </w:r>
      <w:r w:rsidR="00D27B6F" w:rsidRPr="00F84C8C">
        <w:t xml:space="preserve">нагружают внутренним давлением </w:t>
      </w:r>
      <w:r w:rsidR="00F41A1C" w:rsidRPr="00F84C8C">
        <w:t>до</w:t>
      </w:r>
      <w:r w:rsidR="00C93C1C" w:rsidRPr="00F84C8C">
        <w:t xml:space="preserve"> потери герметичности или</w:t>
      </w:r>
      <w:r w:rsidR="00F41A1C" w:rsidRPr="00F84C8C">
        <w:t xml:space="preserve"> </w:t>
      </w:r>
      <w:r w:rsidR="0099582E" w:rsidRPr="00F84C8C">
        <w:t>разрушения</w:t>
      </w:r>
      <w:r w:rsidR="00F41A1C" w:rsidRPr="00F84C8C">
        <w:t xml:space="preserve"> </w:t>
      </w:r>
      <w:r w:rsidR="00C93C1C" w:rsidRPr="00F84C8C">
        <w:t xml:space="preserve">стенки </w:t>
      </w:r>
      <w:r w:rsidR="00F41A1C" w:rsidRPr="00F84C8C">
        <w:t>образца</w:t>
      </w:r>
      <w:r w:rsidR="006A038D" w:rsidRPr="00F84C8C">
        <w:t xml:space="preserve">. </w:t>
      </w:r>
      <w:r w:rsidR="00C8288D" w:rsidRPr="00F84C8C">
        <w:t xml:space="preserve">При </w:t>
      </w:r>
      <w:r w:rsidR="00F241B1" w:rsidRPr="00F84C8C">
        <w:t xml:space="preserve">приемо-сдаточных </w:t>
      </w:r>
      <w:r w:rsidR="00C8288D" w:rsidRPr="00F84C8C">
        <w:t>испытани</w:t>
      </w:r>
      <w:r w:rsidR="00F241B1" w:rsidRPr="00F84C8C">
        <w:t>ях</w:t>
      </w:r>
      <w:r w:rsidR="00C8288D" w:rsidRPr="00F84C8C">
        <w:t xml:space="preserve"> допускается и</w:t>
      </w:r>
      <w:r w:rsidR="00C8288D" w:rsidRPr="00F84C8C">
        <w:t>с</w:t>
      </w:r>
      <w:r w:rsidR="00C8288D" w:rsidRPr="00F84C8C">
        <w:t>пользовать лабораторные фитинги многократного применения</w:t>
      </w:r>
      <w:r w:rsidR="00F972E5" w:rsidRPr="00F84C8C">
        <w:t>.</w:t>
      </w:r>
    </w:p>
    <w:p w14:paraId="0D41E05C" w14:textId="77777777" w:rsidR="006A038D" w:rsidRPr="00F84C8C" w:rsidRDefault="00AB5504" w:rsidP="001D7610">
      <w:pPr>
        <w:spacing w:line="360" w:lineRule="auto"/>
        <w:ind w:firstLine="709"/>
        <w:jc w:val="both"/>
      </w:pPr>
      <w:r w:rsidRPr="00F84C8C">
        <w:t xml:space="preserve">За результат испытаний принимают </w:t>
      </w:r>
      <w:r w:rsidR="006A038D" w:rsidRPr="00F84C8C">
        <w:t>среднее значение</w:t>
      </w:r>
      <w:r w:rsidRPr="00F84C8C">
        <w:t xml:space="preserve"> </w:t>
      </w:r>
      <w:r w:rsidR="00903EF8" w:rsidRPr="00F84C8C">
        <w:t xml:space="preserve">разрушающего </w:t>
      </w:r>
      <w:r w:rsidRPr="00F84C8C">
        <w:t>давл</w:t>
      </w:r>
      <w:r w:rsidRPr="00F84C8C">
        <w:t>е</w:t>
      </w:r>
      <w:r w:rsidRPr="00F84C8C">
        <w:t xml:space="preserve">ния </w:t>
      </w:r>
      <w:r w:rsidR="006A038D" w:rsidRPr="00F84C8C">
        <w:t>минус 2,57-кратное стандартное отклонение, которое соответствует 97,5%-ному нижнему доверительному пределу</w:t>
      </w:r>
      <w:r w:rsidR="00D4531F" w:rsidRPr="00F84C8C">
        <w:t>, рассчитанное по формуле</w:t>
      </w:r>
      <w:r w:rsidR="006A038D" w:rsidRPr="00F84C8C">
        <w:t xml:space="preserve"> (1). </w:t>
      </w:r>
    </w:p>
    <w:p w14:paraId="3348ED9C" w14:textId="58C4D1C9" w:rsidR="006A038D" w:rsidRPr="00F84C8C" w:rsidRDefault="00FC7B6B" w:rsidP="001D7610">
      <w:pPr>
        <w:spacing w:line="360" w:lineRule="auto"/>
        <w:ind w:firstLine="709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 xml:space="preserve">разр 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ср</m:t>
            </m:r>
          </m:sub>
        </m:sSub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2,57σ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en-US"/>
                  </w:rPr>
                  <m:t>n</m:t>
                </m:r>
              </m:e>
            </m:rad>
          </m:den>
        </m:f>
      </m:oMath>
      <w:r w:rsidR="006A038D" w:rsidRPr="00F84C8C">
        <w:tab/>
      </w:r>
      <w:r w:rsidR="006A038D" w:rsidRPr="00F84C8C">
        <w:tab/>
      </w:r>
      <w:r w:rsidR="006A038D" w:rsidRPr="00F84C8C">
        <w:tab/>
        <w:t>(1)</w:t>
      </w:r>
    </w:p>
    <w:p w14:paraId="0FD03864" w14:textId="77777777" w:rsidR="006A038D" w:rsidRPr="00F84C8C" w:rsidRDefault="006A038D" w:rsidP="001D7610">
      <w:pPr>
        <w:spacing w:line="360" w:lineRule="auto"/>
      </w:pPr>
      <w:r w:rsidRPr="00F84C8C">
        <w:t>где,</w:t>
      </w:r>
      <w:r w:rsidR="00D4531F" w:rsidRPr="00F84C8C">
        <w:t xml:space="preserve"> </w:t>
      </w:r>
      <w:proofErr w:type="spellStart"/>
      <w:r w:rsidRPr="00F84C8C">
        <w:rPr>
          <w:i/>
        </w:rPr>
        <w:t>Р</w:t>
      </w:r>
      <w:r w:rsidRPr="00F84C8C">
        <w:rPr>
          <w:vertAlign w:val="subscript"/>
        </w:rPr>
        <w:t>ср</w:t>
      </w:r>
      <w:proofErr w:type="spellEnd"/>
      <w:r w:rsidRPr="00F84C8C">
        <w:t xml:space="preserve"> – среднеарифметическое значение пяти определений разр</w:t>
      </w:r>
      <w:r w:rsidR="00656845" w:rsidRPr="00F84C8C">
        <w:t>ушающего</w:t>
      </w:r>
      <w:r w:rsidRPr="00F84C8C">
        <w:t xml:space="preserve"> давл</w:t>
      </w:r>
      <w:r w:rsidRPr="00F84C8C">
        <w:t>е</w:t>
      </w:r>
      <w:r w:rsidRPr="00F84C8C">
        <w:t>ния;</w:t>
      </w:r>
    </w:p>
    <w:p w14:paraId="42100914" w14:textId="77777777" w:rsidR="006A5700" w:rsidRPr="00F84C8C" w:rsidRDefault="006A5700" w:rsidP="001D7610">
      <w:pPr>
        <w:spacing w:line="360" w:lineRule="auto"/>
        <w:ind w:firstLine="426"/>
      </w:pPr>
      <w:r w:rsidRPr="00F84C8C">
        <w:rPr>
          <w:lang w:val="en-US"/>
        </w:rPr>
        <w:t>n</w:t>
      </w:r>
      <w:r w:rsidRPr="00F84C8C">
        <w:t xml:space="preserve"> – </w:t>
      </w:r>
      <w:proofErr w:type="gramStart"/>
      <w:r w:rsidRPr="00F84C8C">
        <w:t>число</w:t>
      </w:r>
      <w:proofErr w:type="gramEnd"/>
      <w:r w:rsidRPr="00F84C8C">
        <w:t xml:space="preserve"> образцов</w:t>
      </w:r>
    </w:p>
    <w:p w14:paraId="7C39194E" w14:textId="77777777" w:rsidR="00C76F56" w:rsidRPr="00F84C8C" w:rsidRDefault="00C76F56" w:rsidP="001D7610">
      <w:pPr>
        <w:spacing w:line="360" w:lineRule="auto"/>
        <w:ind w:firstLine="426"/>
      </w:pPr>
      <w:r w:rsidRPr="00F84C8C">
        <w:rPr>
          <w:i/>
          <w:lang w:val="en-US"/>
        </w:rPr>
        <w:lastRenderedPageBreak/>
        <w:t>σ</w:t>
      </w:r>
      <w:r w:rsidR="006A038D" w:rsidRPr="00F84C8C">
        <w:t xml:space="preserve"> – </w:t>
      </w:r>
      <w:proofErr w:type="gramStart"/>
      <w:r w:rsidR="006A038D" w:rsidRPr="00F84C8C">
        <w:t>стандартное</w:t>
      </w:r>
      <w:proofErr w:type="gramEnd"/>
      <w:r w:rsidR="006A038D" w:rsidRPr="00F84C8C">
        <w:t xml:space="preserve"> отклонение среднего значения определений разр</w:t>
      </w:r>
      <w:r w:rsidR="00656845" w:rsidRPr="00F84C8C">
        <w:t>у</w:t>
      </w:r>
      <w:r w:rsidR="008038B4" w:rsidRPr="00F84C8C">
        <w:t>ш</w:t>
      </w:r>
      <w:r w:rsidR="00656845" w:rsidRPr="00F84C8C">
        <w:t>ающего</w:t>
      </w:r>
      <w:r w:rsidR="006A038D" w:rsidRPr="00F84C8C">
        <w:t xml:space="preserve"> да</w:t>
      </w:r>
      <w:r w:rsidR="006A038D" w:rsidRPr="00F84C8C">
        <w:t>в</w:t>
      </w:r>
      <w:r w:rsidR="006A038D" w:rsidRPr="00F84C8C">
        <w:t>ления</w:t>
      </w:r>
      <w:r w:rsidRPr="00F84C8C">
        <w:t>, рассчитанное по формуле (2):</w:t>
      </w:r>
    </w:p>
    <w:p w14:paraId="358CCBC2" w14:textId="3CA43FB4" w:rsidR="006A038D" w:rsidRPr="00F84C8C" w:rsidRDefault="00C76F56" w:rsidP="001D7610">
      <w:pPr>
        <w:spacing w:line="360" w:lineRule="auto"/>
        <w:ind w:firstLine="709"/>
        <w:jc w:val="center"/>
      </w:pPr>
      <m:oMath>
        <m:r>
          <w:rPr>
            <w:rFonts w:ascii="Cambria Math" w:hAnsi="Cambria Math"/>
          </w:rPr>
          <m:t>σ=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ср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/>
                  </w:rPr>
                  <m:t>n-1</m:t>
                </m:r>
              </m:den>
            </m:f>
          </m:e>
        </m:rad>
      </m:oMath>
      <w:r w:rsidR="006A038D" w:rsidRPr="00F84C8C">
        <w:t>.</w:t>
      </w:r>
      <w:r w:rsidR="006A5700" w:rsidRPr="00F84C8C">
        <w:tab/>
      </w:r>
      <w:r w:rsidR="006A5700" w:rsidRPr="00F84C8C">
        <w:tab/>
      </w:r>
      <w:r w:rsidR="006A5700" w:rsidRPr="00F84C8C">
        <w:tab/>
      </w:r>
      <w:r w:rsidR="00371507" w:rsidRPr="00F84C8C">
        <w:t>(2)</w:t>
      </w:r>
    </w:p>
    <w:p w14:paraId="7571A638" w14:textId="77777777" w:rsidR="00371507" w:rsidRPr="00F84C8C" w:rsidRDefault="00656845" w:rsidP="001D7610">
      <w:pPr>
        <w:spacing w:line="360" w:lineRule="auto"/>
        <w:jc w:val="both"/>
      </w:pPr>
      <w:r w:rsidRPr="00F84C8C">
        <w:t>где</w:t>
      </w:r>
      <w:r w:rsidR="00371507" w:rsidRPr="00F84C8C">
        <w:t xml:space="preserve">, </w:t>
      </w:r>
      <w:r w:rsidR="00371507" w:rsidRPr="00F84C8C">
        <w:rPr>
          <w:i/>
          <w:lang w:val="en-US"/>
        </w:rPr>
        <w:t>P</w:t>
      </w:r>
      <w:r w:rsidR="00371507" w:rsidRPr="00F84C8C">
        <w:rPr>
          <w:vertAlign w:val="subscript"/>
          <w:lang w:val="en-US"/>
        </w:rPr>
        <w:t>i</w:t>
      </w:r>
      <w:r w:rsidR="00371507" w:rsidRPr="00F84C8C">
        <w:t xml:space="preserve"> – </w:t>
      </w:r>
      <w:r w:rsidR="00BC4286" w:rsidRPr="00F84C8C">
        <w:t xml:space="preserve">полученное </w:t>
      </w:r>
      <w:r w:rsidR="006A5700" w:rsidRPr="00F84C8C">
        <w:t>значение разр</w:t>
      </w:r>
      <w:r w:rsidRPr="00F84C8C">
        <w:t>ушающего</w:t>
      </w:r>
      <w:r w:rsidR="006A5700" w:rsidRPr="00F84C8C">
        <w:t xml:space="preserve"> давления</w:t>
      </w:r>
      <w:r w:rsidR="00371507" w:rsidRPr="00F84C8C">
        <w:t>.</w:t>
      </w:r>
    </w:p>
    <w:p w14:paraId="24029CE5" w14:textId="77777777" w:rsidR="00114852" w:rsidRPr="00F84C8C" w:rsidRDefault="00CB2460" w:rsidP="001D7610">
      <w:pPr>
        <w:spacing w:line="360" w:lineRule="auto"/>
        <w:ind w:firstLine="709"/>
        <w:jc w:val="both"/>
      </w:pPr>
      <w:r w:rsidRPr="00F84C8C">
        <w:t xml:space="preserve">Полученное </w:t>
      </w:r>
      <w:r w:rsidR="00033991" w:rsidRPr="00F84C8C">
        <w:t xml:space="preserve">значение </w:t>
      </w:r>
      <w:r w:rsidRPr="00F84C8C">
        <w:t>разр</w:t>
      </w:r>
      <w:r w:rsidR="00656845" w:rsidRPr="00F84C8C">
        <w:t>ушающего</w:t>
      </w:r>
      <w:r w:rsidRPr="00F84C8C">
        <w:t xml:space="preserve"> давления </w:t>
      </w:r>
      <w:r w:rsidR="00033991" w:rsidRPr="00F84C8C">
        <w:t xml:space="preserve">должно быть не </w:t>
      </w:r>
      <w:r w:rsidR="006A038D" w:rsidRPr="00F84C8C">
        <w:t xml:space="preserve">ниже </w:t>
      </w:r>
      <w:r w:rsidR="00033991" w:rsidRPr="00F84C8C">
        <w:t>ко</w:t>
      </w:r>
      <w:r w:rsidR="00033991" w:rsidRPr="00F84C8C">
        <w:t>н</w:t>
      </w:r>
      <w:r w:rsidR="00033991" w:rsidRPr="00F84C8C">
        <w:t>трольного значения</w:t>
      </w:r>
      <w:r w:rsidR="00EB2860" w:rsidRPr="00F84C8C">
        <w:t xml:space="preserve">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разр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контр</m:t>
            </m:r>
          </m:sup>
        </m:sSubSup>
      </m:oMath>
      <w:r w:rsidR="006A038D" w:rsidRPr="00F84C8C">
        <w:t xml:space="preserve">  для данной однотипной конструкции</w:t>
      </w:r>
      <w:r w:rsidR="00033991" w:rsidRPr="00F84C8C">
        <w:t>, установленног</w:t>
      </w:r>
      <w:r w:rsidR="00DE419D" w:rsidRPr="00F84C8C">
        <w:t>о в соответствии с</w:t>
      </w:r>
      <w:r w:rsidR="008352C4" w:rsidRPr="00F84C8C">
        <w:t xml:space="preserve"> п.</w:t>
      </w:r>
      <w:r w:rsidR="002D6F17" w:rsidRPr="00F84C8C">
        <w:t xml:space="preserve"> </w:t>
      </w:r>
      <w:r w:rsidR="00932684" w:rsidRPr="00F84C8C">
        <w:t>Б</w:t>
      </w:r>
      <w:r w:rsidR="008352C4" w:rsidRPr="00F84C8C">
        <w:t>.1.</w:t>
      </w:r>
      <w:r w:rsidR="002155EB" w:rsidRPr="00F84C8C">
        <w:t>5</w:t>
      </w:r>
      <w:r w:rsidR="008352C4" w:rsidRPr="00F84C8C">
        <w:t xml:space="preserve"> </w:t>
      </w:r>
      <w:r w:rsidR="00E82F56" w:rsidRPr="00F84C8C">
        <w:t>П</w:t>
      </w:r>
      <w:r w:rsidR="00DE419D" w:rsidRPr="00F84C8C">
        <w:t>риложени</w:t>
      </w:r>
      <w:r w:rsidR="008352C4" w:rsidRPr="00F84C8C">
        <w:t>я</w:t>
      </w:r>
      <w:r w:rsidR="00DE419D" w:rsidRPr="00F84C8C">
        <w:t xml:space="preserve"> </w:t>
      </w:r>
      <w:r w:rsidR="00932684" w:rsidRPr="00F84C8C">
        <w:t>Б</w:t>
      </w:r>
      <w:r w:rsidR="00033991" w:rsidRPr="00F84C8C">
        <w:t>.</w:t>
      </w:r>
    </w:p>
    <w:p w14:paraId="1349BC0F" w14:textId="564406FE" w:rsidR="00826AB0" w:rsidRPr="00F84C8C" w:rsidRDefault="00FE3A63" w:rsidP="001D7610">
      <w:pPr>
        <w:spacing w:line="360" w:lineRule="auto"/>
        <w:ind w:firstLine="709"/>
        <w:jc w:val="both"/>
      </w:pPr>
      <w:r w:rsidRPr="00F84C8C">
        <w:t>9</w:t>
      </w:r>
      <w:r w:rsidR="00E56276" w:rsidRPr="00F84C8C">
        <w:t xml:space="preserve">.6 </w:t>
      </w:r>
      <w:proofErr w:type="gramStart"/>
      <w:r w:rsidR="00D31B76" w:rsidRPr="00F84C8C">
        <w:t>Минимальный</w:t>
      </w:r>
      <w:proofErr w:type="gramEnd"/>
      <w:r w:rsidR="00D31B76" w:rsidRPr="00F84C8C">
        <w:t xml:space="preserve"> радиуса изгиба</w:t>
      </w:r>
      <w:r w:rsidR="006B2392" w:rsidRPr="00F84C8C">
        <w:t xml:space="preserve"> при прокла</w:t>
      </w:r>
      <w:r w:rsidR="00656845" w:rsidRPr="00F84C8C">
        <w:t>д</w:t>
      </w:r>
      <w:r w:rsidR="006B2392" w:rsidRPr="00F84C8C">
        <w:t xml:space="preserve">ке </w:t>
      </w:r>
      <w:r w:rsidR="00D31B76" w:rsidRPr="00F84C8C">
        <w:t xml:space="preserve">определяют </w:t>
      </w:r>
      <w:r w:rsidR="00E56276" w:rsidRPr="00F84C8C">
        <w:t xml:space="preserve">на двух образцах </w:t>
      </w:r>
      <w:r w:rsidR="003C50DD" w:rsidRPr="00F84C8C">
        <w:rPr>
          <w:bCs/>
          <w:lang w:eastAsia="ru-RU"/>
        </w:rPr>
        <w:t>ГПАТ</w:t>
      </w:r>
      <w:r w:rsidR="005F19E4" w:rsidRPr="00F84C8C">
        <w:rPr>
          <w:bCs/>
          <w:lang w:eastAsia="ru-RU"/>
        </w:rPr>
        <w:t xml:space="preserve"> минимального и максимального номинального размера из выпускаемой </w:t>
      </w:r>
      <w:r w:rsidR="00937965" w:rsidRPr="00F84C8C">
        <w:rPr>
          <w:bCs/>
          <w:lang w:eastAsia="ru-RU"/>
        </w:rPr>
        <w:t>лине</w:t>
      </w:r>
      <w:r w:rsidR="00937965" w:rsidRPr="00F84C8C">
        <w:rPr>
          <w:bCs/>
          <w:lang w:eastAsia="ru-RU"/>
        </w:rPr>
        <w:t>й</w:t>
      </w:r>
      <w:r w:rsidR="00937965" w:rsidRPr="00F84C8C">
        <w:rPr>
          <w:bCs/>
          <w:lang w:eastAsia="ru-RU"/>
        </w:rPr>
        <w:t>ки типоразмеров</w:t>
      </w:r>
      <w:r w:rsidR="005F19E4" w:rsidRPr="00F84C8C">
        <w:rPr>
          <w:bCs/>
          <w:lang w:eastAsia="ru-RU"/>
        </w:rPr>
        <w:t xml:space="preserve"> </w:t>
      </w:r>
      <w:r w:rsidR="00E56276" w:rsidRPr="00F84C8C">
        <w:t>длиной не менее шести номинальных</w:t>
      </w:r>
      <w:r w:rsidR="00D31B76" w:rsidRPr="00F84C8C">
        <w:t xml:space="preserve"> наружных</w:t>
      </w:r>
      <w:r w:rsidR="00E56276" w:rsidRPr="00F84C8C">
        <w:t xml:space="preserve"> диаметров </w:t>
      </w:r>
      <w:r w:rsidR="003C50DD" w:rsidRPr="00F84C8C">
        <w:rPr>
          <w:bCs/>
          <w:lang w:eastAsia="ru-RU"/>
        </w:rPr>
        <w:t>ГПАТ</w:t>
      </w:r>
      <w:r w:rsidR="00ED145C" w:rsidRPr="00F84C8C">
        <w:rPr>
          <w:bCs/>
          <w:lang w:eastAsia="ru-RU"/>
        </w:rPr>
        <w:t xml:space="preserve"> </w:t>
      </w:r>
      <w:r w:rsidR="00D31B76" w:rsidRPr="00F84C8C">
        <w:t>для каждой однотипной конструкции</w:t>
      </w:r>
      <w:r w:rsidR="00E56276" w:rsidRPr="00F84C8C">
        <w:t>. Образц</w:t>
      </w:r>
      <w:r w:rsidR="00937965" w:rsidRPr="00F84C8C">
        <w:t>ы</w:t>
      </w:r>
      <w:r w:rsidR="00E56276" w:rsidRPr="00F84C8C">
        <w:t xml:space="preserve"> </w:t>
      </w:r>
      <w:r w:rsidR="003C50DD" w:rsidRPr="00F84C8C">
        <w:rPr>
          <w:bCs/>
          <w:lang w:eastAsia="ru-RU"/>
        </w:rPr>
        <w:t>ГПАТ</w:t>
      </w:r>
      <w:r w:rsidR="00ED145C" w:rsidRPr="00F84C8C">
        <w:rPr>
          <w:bCs/>
          <w:lang w:eastAsia="ru-RU"/>
        </w:rPr>
        <w:t xml:space="preserve"> </w:t>
      </w:r>
      <w:r w:rsidR="00E56276" w:rsidRPr="00F84C8C">
        <w:t>подвергают 10 циклам изгиба на оправке с минимальным радиусом</w:t>
      </w:r>
      <w:r w:rsidR="00937965" w:rsidRPr="00F84C8C">
        <w:t>, установленным в нормативной или технической документации изготовителя</w:t>
      </w:r>
      <w:r w:rsidR="00826AB0" w:rsidRPr="00F84C8C">
        <w:t>.</w:t>
      </w:r>
    </w:p>
    <w:p w14:paraId="20FD1195" w14:textId="77777777" w:rsidR="00D03B2A" w:rsidRPr="00F84C8C" w:rsidRDefault="00826AB0" w:rsidP="001D7610">
      <w:pPr>
        <w:spacing w:line="360" w:lineRule="auto"/>
        <w:ind w:firstLine="709"/>
        <w:jc w:val="both"/>
        <w:rPr>
          <w:bCs/>
          <w:lang w:eastAsia="ru-RU"/>
        </w:rPr>
      </w:pPr>
      <w:r w:rsidRPr="00F84C8C">
        <w:t xml:space="preserve">Для </w:t>
      </w:r>
      <w:r w:rsidR="003C50DD" w:rsidRPr="00F84C8C">
        <w:rPr>
          <w:bCs/>
          <w:lang w:eastAsia="ru-RU"/>
        </w:rPr>
        <w:t>ГПАТ</w:t>
      </w:r>
      <w:r w:rsidR="00ED145C" w:rsidRPr="00F84C8C">
        <w:rPr>
          <w:bCs/>
          <w:lang w:eastAsia="ru-RU"/>
        </w:rPr>
        <w:t xml:space="preserve"> </w:t>
      </w:r>
      <w:r w:rsidRPr="00F84C8C">
        <w:t xml:space="preserve">с неметаллическим армирующим слоем </w:t>
      </w:r>
      <w:r w:rsidR="00AD431F" w:rsidRPr="00F84C8C">
        <w:t xml:space="preserve">образцы </w:t>
      </w:r>
      <w:r w:rsidR="00CA0214" w:rsidRPr="00F84C8C">
        <w:t xml:space="preserve">после 10 циклов на изгиб </w:t>
      </w:r>
      <w:r w:rsidR="00937965" w:rsidRPr="00F84C8C">
        <w:t xml:space="preserve">испытывают </w:t>
      </w:r>
      <w:r w:rsidR="00E56276" w:rsidRPr="00F84C8C">
        <w:t>на стойкость к внутреннему давлению по п.</w:t>
      </w:r>
      <w:r w:rsidR="00EF471F" w:rsidRPr="00F84C8C">
        <w:t>9</w:t>
      </w:r>
      <w:r w:rsidR="00E56276" w:rsidRPr="00F84C8C">
        <w:t xml:space="preserve">.4 </w:t>
      </w:r>
      <w:r w:rsidR="00037768" w:rsidRPr="00F84C8C">
        <w:t>в течение</w:t>
      </w:r>
      <w:r w:rsidR="00E56276" w:rsidRPr="00F84C8C">
        <w:t xml:space="preserve"> ко</w:t>
      </w:r>
      <w:r w:rsidR="00E56276" w:rsidRPr="00F84C8C">
        <w:t>н</w:t>
      </w:r>
      <w:r w:rsidR="00E56276" w:rsidRPr="00F84C8C">
        <w:t xml:space="preserve">трольного времени 1000 ч при максимальной температуре </w:t>
      </w:r>
      <w:r w:rsidR="00E92EB0" w:rsidRPr="00F84C8C">
        <w:t xml:space="preserve">транспортируемой среды </w:t>
      </w:r>
      <w:r w:rsidR="00E56276" w:rsidRPr="00F84C8C">
        <w:t xml:space="preserve">эксплуатации и давлении, указанными в </w:t>
      </w:r>
      <w:r w:rsidR="00937965" w:rsidRPr="00F84C8C">
        <w:t xml:space="preserve">нормативной </w:t>
      </w:r>
      <w:r w:rsidR="00E56276" w:rsidRPr="00F84C8C">
        <w:t xml:space="preserve">документации изготовителя. </w:t>
      </w:r>
      <w:r w:rsidR="00D03B2A" w:rsidRPr="00F84C8C">
        <w:t>За положительный результат испытания принимают сохранение герметичности, отсу</w:t>
      </w:r>
      <w:r w:rsidR="00D03B2A" w:rsidRPr="00F84C8C">
        <w:t>т</w:t>
      </w:r>
      <w:r w:rsidR="00D03B2A" w:rsidRPr="00F84C8C">
        <w:t xml:space="preserve">ствие разрушений стенки образца и видимых повреждений внутренней и наружной оболочек </w:t>
      </w:r>
      <w:r w:rsidR="00D03B2A" w:rsidRPr="00F84C8C">
        <w:rPr>
          <w:bCs/>
          <w:lang w:eastAsia="ru-RU"/>
        </w:rPr>
        <w:t>ГПАТ.</w:t>
      </w:r>
    </w:p>
    <w:p w14:paraId="02826185" w14:textId="072F93F4" w:rsidR="00826AB0" w:rsidRPr="00F84C8C" w:rsidRDefault="00826AB0" w:rsidP="001D7610">
      <w:pPr>
        <w:spacing w:line="360" w:lineRule="auto"/>
        <w:ind w:firstLine="709"/>
        <w:jc w:val="both"/>
      </w:pPr>
      <w:r w:rsidRPr="00F84C8C">
        <w:t xml:space="preserve">Для </w:t>
      </w:r>
      <w:r w:rsidR="003C50DD" w:rsidRPr="00F84C8C">
        <w:rPr>
          <w:bCs/>
          <w:lang w:eastAsia="ru-RU"/>
        </w:rPr>
        <w:t>ГПАТ</w:t>
      </w:r>
      <w:r w:rsidR="00ED145C" w:rsidRPr="00F84C8C">
        <w:rPr>
          <w:bCs/>
          <w:lang w:eastAsia="ru-RU"/>
        </w:rPr>
        <w:t xml:space="preserve"> </w:t>
      </w:r>
      <w:r w:rsidRPr="00F84C8C">
        <w:t xml:space="preserve">с металлическим армирующим слоем </w:t>
      </w:r>
      <w:r w:rsidR="00D54906" w:rsidRPr="00F84C8C">
        <w:t xml:space="preserve">образцы </w:t>
      </w:r>
      <w:r w:rsidR="001C7F31" w:rsidRPr="00F84C8C">
        <w:t xml:space="preserve">после 10 циклов на изгиб </w:t>
      </w:r>
      <w:r w:rsidR="009561B4" w:rsidRPr="00F84C8C">
        <w:t>испытывают</w:t>
      </w:r>
      <w:r w:rsidRPr="00F84C8C">
        <w:t xml:space="preserve"> на разр</w:t>
      </w:r>
      <w:r w:rsidR="00656845" w:rsidRPr="00F84C8C">
        <w:t>ушающее</w:t>
      </w:r>
      <w:r w:rsidRPr="00F84C8C">
        <w:t xml:space="preserve"> давление по п.</w:t>
      </w:r>
      <w:r w:rsidR="00EF471F" w:rsidRPr="00F84C8C">
        <w:t>9</w:t>
      </w:r>
      <w:r w:rsidRPr="00F84C8C">
        <w:t>.5. Испытания считают полож</w:t>
      </w:r>
      <w:r w:rsidRPr="00F84C8C">
        <w:t>и</w:t>
      </w:r>
      <w:r w:rsidRPr="00F84C8C">
        <w:t xml:space="preserve">тельными, если </w:t>
      </w:r>
      <w:r w:rsidR="00EA444A" w:rsidRPr="00F84C8C">
        <w:t>полученное значение разр</w:t>
      </w:r>
      <w:r w:rsidR="00656845" w:rsidRPr="00F84C8C">
        <w:t>ушающего</w:t>
      </w:r>
      <w:r w:rsidR="00EA444A" w:rsidRPr="00F84C8C">
        <w:t xml:space="preserve"> давления не ниже</w:t>
      </w:r>
      <w:r w:rsidRPr="00F84C8C">
        <w:t xml:space="preserve"> </w:t>
      </w:r>
      <w:r w:rsidR="00EA444A" w:rsidRPr="00F84C8C">
        <w:t xml:space="preserve">значения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разр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контр</m:t>
            </m:r>
          </m:sup>
        </m:sSubSup>
      </m:oMath>
      <w:r w:rsidR="00EA444A" w:rsidRPr="00F84C8C">
        <w:t xml:space="preserve"> для данной однотипной конструкции, уста</w:t>
      </w:r>
      <w:proofErr w:type="spellStart"/>
      <w:r w:rsidR="00932684" w:rsidRPr="00F84C8C">
        <w:t>новленно</w:t>
      </w:r>
      <w:r w:rsidR="00D03B2A" w:rsidRPr="00F84C8C">
        <w:t>й</w:t>
      </w:r>
      <w:proofErr w:type="spellEnd"/>
      <w:r w:rsidR="00D03B2A" w:rsidRPr="00F84C8C">
        <w:t xml:space="preserve"> в нормативной докуме</w:t>
      </w:r>
      <w:r w:rsidR="00D03B2A" w:rsidRPr="00F84C8C">
        <w:t>н</w:t>
      </w:r>
      <w:r w:rsidR="00D03B2A" w:rsidRPr="00F84C8C">
        <w:t>тации изготовителя.</w:t>
      </w:r>
    </w:p>
    <w:p w14:paraId="5EE3E5C2" w14:textId="50CAED74" w:rsidR="00D178F0" w:rsidRPr="00F84C8C" w:rsidRDefault="00FE3A63" w:rsidP="001D7610">
      <w:pPr>
        <w:spacing w:line="360" w:lineRule="auto"/>
        <w:ind w:firstLine="709"/>
        <w:jc w:val="both"/>
      </w:pPr>
      <w:r w:rsidRPr="00F84C8C">
        <w:t>9</w:t>
      </w:r>
      <w:r w:rsidR="00D178F0" w:rsidRPr="00F84C8C">
        <w:t>.</w:t>
      </w:r>
      <w:r w:rsidR="00E274AA" w:rsidRPr="00F84C8C">
        <w:t>7</w:t>
      </w:r>
      <w:r w:rsidR="00D178F0" w:rsidRPr="00F84C8C">
        <w:t xml:space="preserve"> </w:t>
      </w:r>
      <w:r w:rsidR="00017FBA" w:rsidRPr="00F84C8C">
        <w:t>Степен</w:t>
      </w:r>
      <w:r w:rsidR="001C2A2D" w:rsidRPr="00F84C8C">
        <w:t>ь</w:t>
      </w:r>
      <w:r w:rsidR="00017FBA" w:rsidRPr="00F84C8C">
        <w:t xml:space="preserve"> сшивки материала </w:t>
      </w:r>
      <w:r w:rsidR="000F1922" w:rsidRPr="00F84C8C">
        <w:t xml:space="preserve">внутренней оболочки </w:t>
      </w:r>
      <w:r w:rsidR="00EF471F" w:rsidRPr="00F84C8C">
        <w:t xml:space="preserve">из РЕХ </w:t>
      </w:r>
      <w:r w:rsidR="00017FBA" w:rsidRPr="00F84C8C">
        <w:t>о</w:t>
      </w:r>
      <w:r w:rsidR="00D178F0" w:rsidRPr="00F84C8C">
        <w:t>предел</w:t>
      </w:r>
      <w:r w:rsidR="00017FBA" w:rsidRPr="00F84C8C">
        <w:t>яют</w:t>
      </w:r>
      <w:r w:rsidR="00D178F0" w:rsidRPr="00F84C8C">
        <w:t xml:space="preserve"> </w:t>
      </w:r>
      <w:r w:rsidR="00017FBA" w:rsidRPr="00F84C8C">
        <w:t xml:space="preserve">по </w:t>
      </w:r>
      <w:r w:rsidR="00CB61AF" w:rsidRPr="00F84C8C">
        <w:t xml:space="preserve">ГОСТ </w:t>
      </w:r>
      <w:proofErr w:type="gramStart"/>
      <w:r w:rsidR="00CB61AF" w:rsidRPr="00F84C8C">
        <w:t>Р</w:t>
      </w:r>
      <w:proofErr w:type="gramEnd"/>
      <w:r w:rsidR="00CB61AF" w:rsidRPr="00F84C8C">
        <w:t xml:space="preserve"> 59112</w:t>
      </w:r>
      <w:r w:rsidR="00D178F0" w:rsidRPr="00F84C8C">
        <w:t xml:space="preserve">, при этом стружку снимают с внутренней поверхности </w:t>
      </w:r>
      <w:r w:rsidR="003C50DD" w:rsidRPr="00F84C8C">
        <w:rPr>
          <w:bCs/>
          <w:lang w:eastAsia="ru-RU"/>
        </w:rPr>
        <w:t>ГПАТ</w:t>
      </w:r>
      <w:r w:rsidR="00D178F0" w:rsidRPr="00F84C8C">
        <w:t>.</w:t>
      </w:r>
    </w:p>
    <w:p w14:paraId="67F23764" w14:textId="77777777" w:rsidR="0034775D" w:rsidRPr="00F84C8C" w:rsidRDefault="00FE3A63" w:rsidP="009A0B30">
      <w:pPr>
        <w:spacing w:line="360" w:lineRule="auto"/>
        <w:ind w:firstLine="709"/>
        <w:jc w:val="both"/>
      </w:pPr>
      <w:r w:rsidRPr="00F84C8C">
        <w:t>9</w:t>
      </w:r>
      <w:r w:rsidR="009A0B30" w:rsidRPr="00F84C8C">
        <w:t>.8</w:t>
      </w:r>
      <w:r w:rsidR="00214BDD" w:rsidRPr="00F84C8C">
        <w:t xml:space="preserve"> </w:t>
      </w:r>
      <w:r w:rsidR="00017FBA" w:rsidRPr="00F84C8C">
        <w:t>К</w:t>
      </w:r>
      <w:r w:rsidR="00017FBA" w:rsidRPr="00F84C8C">
        <w:rPr>
          <w:bCs/>
          <w:lang w:eastAsia="ru-RU"/>
        </w:rPr>
        <w:t>ольцевую жесткость о</w:t>
      </w:r>
      <w:r w:rsidR="009623A3" w:rsidRPr="00F84C8C">
        <w:rPr>
          <w:bCs/>
          <w:lang w:eastAsia="ru-RU"/>
        </w:rPr>
        <w:t>предел</w:t>
      </w:r>
      <w:r w:rsidR="00017FBA" w:rsidRPr="00F84C8C">
        <w:rPr>
          <w:bCs/>
          <w:lang w:eastAsia="ru-RU"/>
        </w:rPr>
        <w:t>яют</w:t>
      </w:r>
      <w:r w:rsidR="00017FBA" w:rsidRPr="00F84C8C">
        <w:t xml:space="preserve"> </w:t>
      </w:r>
      <w:r w:rsidR="009623A3" w:rsidRPr="00F84C8C">
        <w:t xml:space="preserve">в соответствии с п.8.4 ГОСТ </w:t>
      </w:r>
      <w:proofErr w:type="gramStart"/>
      <w:r w:rsidR="009623A3" w:rsidRPr="00F84C8C">
        <w:t>Р</w:t>
      </w:r>
      <w:proofErr w:type="gramEnd"/>
      <w:r w:rsidR="009623A3" w:rsidRPr="00F84C8C">
        <w:t xml:space="preserve"> 54475–2011.</w:t>
      </w:r>
    </w:p>
    <w:p w14:paraId="5243E818" w14:textId="77777777" w:rsidR="003E5ECE" w:rsidRPr="00F84C8C" w:rsidRDefault="00FE3A63" w:rsidP="00237A2D">
      <w:pPr>
        <w:spacing w:line="360" w:lineRule="auto"/>
        <w:ind w:firstLine="709"/>
        <w:jc w:val="both"/>
        <w:rPr>
          <w:kern w:val="0"/>
          <w:lang w:eastAsia="ja-JP"/>
        </w:rPr>
      </w:pPr>
      <w:r w:rsidRPr="00F84C8C">
        <w:t>9</w:t>
      </w:r>
      <w:r w:rsidR="00884550" w:rsidRPr="00F84C8C">
        <w:t>.</w:t>
      </w:r>
      <w:r w:rsidR="00CE3A6B" w:rsidRPr="00F84C8C">
        <w:t>9</w:t>
      </w:r>
      <w:r w:rsidR="00884550" w:rsidRPr="00F84C8C">
        <w:t xml:space="preserve"> </w:t>
      </w:r>
      <w:r w:rsidR="00237A2D" w:rsidRPr="00F84C8C">
        <w:rPr>
          <w:kern w:val="0"/>
          <w:lang w:eastAsia="ja-JP"/>
        </w:rPr>
        <w:t>К</w:t>
      </w:r>
      <w:r w:rsidR="00CA08D9" w:rsidRPr="00F84C8C">
        <w:rPr>
          <w:kern w:val="0"/>
          <w:lang w:eastAsia="ja-JP"/>
        </w:rPr>
        <w:t>оэффициент</w:t>
      </w:r>
      <w:r w:rsidR="009713C5" w:rsidRPr="00F84C8C">
        <w:rPr>
          <w:kern w:val="0"/>
          <w:lang w:eastAsia="ja-JP"/>
        </w:rPr>
        <w:t xml:space="preserve"> линейного</w:t>
      </w:r>
      <w:r w:rsidR="00CA08D9" w:rsidRPr="00F84C8C">
        <w:rPr>
          <w:kern w:val="0"/>
          <w:lang w:eastAsia="ja-JP"/>
        </w:rPr>
        <w:t xml:space="preserve"> теплового расширения </w:t>
      </w:r>
      <w:r w:rsidR="009713C5" w:rsidRPr="00F84C8C">
        <w:rPr>
          <w:kern w:val="0"/>
          <w:lang w:eastAsia="ja-JP"/>
        </w:rPr>
        <w:t xml:space="preserve">(КЛТР) </w:t>
      </w:r>
      <w:r w:rsidR="003C50DD" w:rsidRPr="00F84C8C">
        <w:rPr>
          <w:bCs/>
          <w:lang w:eastAsia="ru-RU"/>
        </w:rPr>
        <w:t>ГПАТ</w:t>
      </w:r>
      <w:r w:rsidR="00ED145C" w:rsidRPr="00F84C8C">
        <w:rPr>
          <w:bCs/>
          <w:lang w:eastAsia="ru-RU"/>
        </w:rPr>
        <w:t xml:space="preserve"> </w:t>
      </w:r>
      <w:r w:rsidR="00237A2D" w:rsidRPr="00F84C8C">
        <w:rPr>
          <w:kern w:val="0"/>
          <w:lang w:eastAsia="ja-JP"/>
        </w:rPr>
        <w:t xml:space="preserve">определяют на </w:t>
      </w:r>
      <w:r w:rsidR="00D31B76" w:rsidRPr="00F84C8C">
        <w:rPr>
          <w:kern w:val="0"/>
          <w:lang w:eastAsia="ja-JP"/>
        </w:rPr>
        <w:t>трех</w:t>
      </w:r>
      <w:r w:rsidR="003E5ECE" w:rsidRPr="00F84C8C">
        <w:rPr>
          <w:kern w:val="0"/>
          <w:lang w:eastAsia="ja-JP"/>
        </w:rPr>
        <w:t xml:space="preserve"> </w:t>
      </w:r>
      <w:r w:rsidR="00237A2D" w:rsidRPr="00F84C8C">
        <w:rPr>
          <w:kern w:val="0"/>
          <w:lang w:eastAsia="ja-JP"/>
        </w:rPr>
        <w:t>образ</w:t>
      </w:r>
      <w:r w:rsidR="003E5ECE" w:rsidRPr="00F84C8C">
        <w:rPr>
          <w:kern w:val="0"/>
          <w:lang w:eastAsia="ja-JP"/>
        </w:rPr>
        <w:t>цах</w:t>
      </w:r>
      <w:r w:rsidR="00237A2D" w:rsidRPr="00F84C8C">
        <w:rPr>
          <w:kern w:val="0"/>
          <w:lang w:eastAsia="ja-JP"/>
        </w:rPr>
        <w:t xml:space="preserve"> </w:t>
      </w:r>
      <w:r w:rsidR="003C50DD" w:rsidRPr="00F84C8C">
        <w:rPr>
          <w:bCs/>
          <w:lang w:eastAsia="ru-RU"/>
        </w:rPr>
        <w:t>ГПАТ</w:t>
      </w:r>
      <w:r w:rsidR="00ED145C" w:rsidRPr="00F84C8C">
        <w:rPr>
          <w:bCs/>
          <w:lang w:eastAsia="ru-RU"/>
        </w:rPr>
        <w:t xml:space="preserve"> </w:t>
      </w:r>
      <w:r w:rsidR="00931B2E" w:rsidRPr="00F84C8C">
        <w:rPr>
          <w:kern w:val="0"/>
          <w:lang w:eastAsia="ja-JP"/>
        </w:rPr>
        <w:t>наименьшего и наибольшего номинального размера</w:t>
      </w:r>
      <w:r w:rsidR="00D80B12" w:rsidRPr="00F84C8C">
        <w:rPr>
          <w:kern w:val="0"/>
          <w:lang w:eastAsia="ja-JP"/>
        </w:rPr>
        <w:t xml:space="preserve"> </w:t>
      </w:r>
      <w:r w:rsidR="00D80B12" w:rsidRPr="00F84C8C">
        <w:rPr>
          <w:i/>
          <w:kern w:val="0"/>
          <w:lang w:val="en-US" w:eastAsia="ja-JP"/>
        </w:rPr>
        <w:t>DN</w:t>
      </w:r>
      <w:r w:rsidR="00931B2E" w:rsidRPr="00F84C8C">
        <w:rPr>
          <w:kern w:val="0"/>
          <w:lang w:eastAsia="ja-JP"/>
        </w:rPr>
        <w:t xml:space="preserve"> </w:t>
      </w:r>
      <w:r w:rsidR="00237A2D" w:rsidRPr="00F84C8C">
        <w:rPr>
          <w:kern w:val="0"/>
          <w:lang w:eastAsia="ja-JP"/>
        </w:rPr>
        <w:t>д</w:t>
      </w:r>
      <w:r w:rsidR="0092481C" w:rsidRPr="00F84C8C">
        <w:rPr>
          <w:kern w:val="0"/>
          <w:lang w:eastAsia="ja-JP"/>
        </w:rPr>
        <w:t>л</w:t>
      </w:r>
      <w:r w:rsidR="0092481C" w:rsidRPr="00F84C8C">
        <w:rPr>
          <w:kern w:val="0"/>
          <w:lang w:eastAsia="ja-JP"/>
        </w:rPr>
        <w:t>и</w:t>
      </w:r>
      <w:r w:rsidR="0092481C" w:rsidRPr="00F84C8C">
        <w:rPr>
          <w:kern w:val="0"/>
          <w:lang w:eastAsia="ja-JP"/>
        </w:rPr>
        <w:lastRenderedPageBreak/>
        <w:t>н</w:t>
      </w:r>
      <w:r w:rsidR="00237A2D" w:rsidRPr="00F84C8C">
        <w:rPr>
          <w:kern w:val="0"/>
          <w:lang w:eastAsia="ja-JP"/>
        </w:rPr>
        <w:t>ой не менее</w:t>
      </w:r>
      <w:r w:rsidR="00CA08D9" w:rsidRPr="00F84C8C">
        <w:rPr>
          <w:kern w:val="0"/>
          <w:lang w:eastAsia="ja-JP"/>
        </w:rPr>
        <w:t xml:space="preserve"> </w:t>
      </w:r>
      <w:r w:rsidR="00D31B76" w:rsidRPr="00F84C8C">
        <w:rPr>
          <w:kern w:val="0"/>
          <w:lang w:eastAsia="ja-JP"/>
        </w:rPr>
        <w:t>шести</w:t>
      </w:r>
      <w:r w:rsidR="00CA08D9" w:rsidRPr="00F84C8C">
        <w:rPr>
          <w:kern w:val="0"/>
          <w:lang w:eastAsia="ja-JP"/>
        </w:rPr>
        <w:t xml:space="preserve"> </w:t>
      </w:r>
      <w:r w:rsidR="00EC2F65" w:rsidRPr="00F84C8C">
        <w:rPr>
          <w:kern w:val="0"/>
          <w:lang w:eastAsia="ja-JP"/>
        </w:rPr>
        <w:t xml:space="preserve">средних </w:t>
      </w:r>
      <w:r w:rsidR="00237A2D" w:rsidRPr="00F84C8C">
        <w:rPr>
          <w:kern w:val="0"/>
          <w:lang w:eastAsia="ja-JP"/>
        </w:rPr>
        <w:t xml:space="preserve">наружных </w:t>
      </w:r>
      <w:r w:rsidR="00CA08D9" w:rsidRPr="00F84C8C">
        <w:rPr>
          <w:kern w:val="0"/>
          <w:lang w:eastAsia="ja-JP"/>
        </w:rPr>
        <w:t>диаметр</w:t>
      </w:r>
      <w:r w:rsidR="00237A2D" w:rsidRPr="00F84C8C">
        <w:rPr>
          <w:kern w:val="0"/>
          <w:lang w:eastAsia="ja-JP"/>
        </w:rPr>
        <w:t>ов</w:t>
      </w:r>
      <w:r w:rsidR="009713C5" w:rsidRPr="00F84C8C">
        <w:rPr>
          <w:kern w:val="0"/>
          <w:lang w:eastAsia="ja-JP"/>
        </w:rPr>
        <w:t xml:space="preserve"> для каждой однотипной констру</w:t>
      </w:r>
      <w:r w:rsidR="009713C5" w:rsidRPr="00F84C8C">
        <w:rPr>
          <w:kern w:val="0"/>
          <w:lang w:eastAsia="ja-JP"/>
        </w:rPr>
        <w:t>к</w:t>
      </w:r>
      <w:r w:rsidR="009713C5" w:rsidRPr="00F84C8C">
        <w:rPr>
          <w:kern w:val="0"/>
          <w:lang w:eastAsia="ja-JP"/>
        </w:rPr>
        <w:t>ции</w:t>
      </w:r>
      <w:r w:rsidR="00EC2F65" w:rsidRPr="00F84C8C">
        <w:rPr>
          <w:kern w:val="0"/>
          <w:lang w:eastAsia="ja-JP"/>
        </w:rPr>
        <w:t xml:space="preserve"> и при разнице температур</w:t>
      </w:r>
      <w:r w:rsidR="00D80B12" w:rsidRPr="00F84C8C">
        <w:rPr>
          <w:kern w:val="0"/>
          <w:lang w:eastAsia="ja-JP"/>
        </w:rPr>
        <w:t xml:space="preserve"> испытания</w:t>
      </w:r>
      <w:r w:rsidR="00EC2F65" w:rsidRPr="00F84C8C">
        <w:rPr>
          <w:kern w:val="0"/>
          <w:lang w:eastAsia="ja-JP"/>
        </w:rPr>
        <w:t xml:space="preserve"> не менее 30</w:t>
      </w:r>
      <w:proofErr w:type="gramStart"/>
      <w:r w:rsidR="00EC2F65" w:rsidRPr="00F84C8C">
        <w:rPr>
          <w:kern w:val="0"/>
          <w:lang w:eastAsia="ja-JP"/>
        </w:rPr>
        <w:t>°С</w:t>
      </w:r>
      <w:proofErr w:type="gramEnd"/>
      <w:r w:rsidR="00EC2F65" w:rsidRPr="00F84C8C">
        <w:rPr>
          <w:kern w:val="0"/>
          <w:lang w:eastAsia="ja-JP"/>
        </w:rPr>
        <w:t xml:space="preserve"> градусов</w:t>
      </w:r>
      <w:r w:rsidR="00CA08D9" w:rsidRPr="00F84C8C">
        <w:rPr>
          <w:kern w:val="0"/>
          <w:lang w:eastAsia="ja-JP"/>
        </w:rPr>
        <w:t>.</w:t>
      </w:r>
      <w:r w:rsidR="004B7EBA" w:rsidRPr="00F84C8C">
        <w:rPr>
          <w:kern w:val="0"/>
          <w:lang w:eastAsia="ja-JP"/>
        </w:rPr>
        <w:t xml:space="preserve"> </w:t>
      </w:r>
    </w:p>
    <w:p w14:paraId="122BC8B9" w14:textId="77777777" w:rsidR="00931B2E" w:rsidRPr="00F84C8C" w:rsidRDefault="00821221" w:rsidP="00237A2D">
      <w:pPr>
        <w:spacing w:line="360" w:lineRule="auto"/>
        <w:ind w:firstLine="709"/>
        <w:jc w:val="both"/>
        <w:rPr>
          <w:kern w:val="0"/>
          <w:lang w:eastAsia="ja-JP"/>
        </w:rPr>
      </w:pPr>
      <w:r w:rsidRPr="00F84C8C">
        <w:rPr>
          <w:kern w:val="0"/>
          <w:lang w:eastAsia="ja-JP"/>
        </w:rPr>
        <w:t>Перед испытаниями</w:t>
      </w:r>
      <w:r w:rsidR="003E5ECE" w:rsidRPr="00F84C8C">
        <w:rPr>
          <w:kern w:val="0"/>
          <w:lang w:eastAsia="ja-JP"/>
        </w:rPr>
        <w:t xml:space="preserve"> о</w:t>
      </w:r>
      <w:r w:rsidR="00CA08D9" w:rsidRPr="00F84C8C">
        <w:rPr>
          <w:kern w:val="0"/>
          <w:lang w:eastAsia="ja-JP"/>
        </w:rPr>
        <w:t xml:space="preserve">бразцы </w:t>
      </w:r>
      <w:r w:rsidR="003C50DD" w:rsidRPr="00F84C8C">
        <w:rPr>
          <w:bCs/>
          <w:lang w:eastAsia="ru-RU"/>
        </w:rPr>
        <w:t>ГПАТ</w:t>
      </w:r>
      <w:r w:rsidR="00ED145C" w:rsidRPr="00F84C8C">
        <w:rPr>
          <w:bCs/>
          <w:lang w:eastAsia="ru-RU"/>
        </w:rPr>
        <w:t xml:space="preserve"> </w:t>
      </w:r>
      <w:r w:rsidR="00237A2D" w:rsidRPr="00F84C8C">
        <w:rPr>
          <w:kern w:val="0"/>
          <w:lang w:eastAsia="ja-JP"/>
        </w:rPr>
        <w:t>кондиционир</w:t>
      </w:r>
      <w:r w:rsidR="003E5ECE" w:rsidRPr="00F84C8C">
        <w:rPr>
          <w:kern w:val="0"/>
          <w:lang w:eastAsia="ja-JP"/>
        </w:rPr>
        <w:t>уют</w:t>
      </w:r>
      <w:r w:rsidRPr="00F84C8C">
        <w:rPr>
          <w:kern w:val="0"/>
          <w:lang w:eastAsia="ja-JP"/>
        </w:rPr>
        <w:t xml:space="preserve"> при температуре (23±2) °С по ГОСТ 12423</w:t>
      </w:r>
      <w:r w:rsidR="003E5ECE" w:rsidRPr="00F84C8C">
        <w:rPr>
          <w:kern w:val="0"/>
          <w:lang w:eastAsia="ja-JP"/>
        </w:rPr>
        <w:t xml:space="preserve">, и измеряют длину по </w:t>
      </w:r>
      <w:r w:rsidR="00074F84" w:rsidRPr="00F84C8C">
        <w:t xml:space="preserve">ГОСТ </w:t>
      </w:r>
      <w:proofErr w:type="gramStart"/>
      <w:r w:rsidR="00074F84" w:rsidRPr="00F84C8C">
        <w:t>Р</w:t>
      </w:r>
      <w:proofErr w:type="gramEnd"/>
      <w:r w:rsidR="00074F84" w:rsidRPr="00F84C8C">
        <w:t xml:space="preserve"> ИСО 3126. </w:t>
      </w:r>
      <w:r w:rsidR="00931B2E" w:rsidRPr="00F84C8C">
        <w:rPr>
          <w:kern w:val="0"/>
          <w:lang w:eastAsia="ja-JP"/>
        </w:rPr>
        <w:t>Затем образцы помещают в сушильный</w:t>
      </w:r>
      <w:r w:rsidR="003E5ECE" w:rsidRPr="00F84C8C">
        <w:rPr>
          <w:kern w:val="0"/>
          <w:lang w:eastAsia="ja-JP"/>
        </w:rPr>
        <w:t xml:space="preserve"> шкаф</w:t>
      </w:r>
      <w:r w:rsidR="00931B2E" w:rsidRPr="00F84C8C">
        <w:rPr>
          <w:kern w:val="0"/>
          <w:lang w:eastAsia="ja-JP"/>
        </w:rPr>
        <w:t xml:space="preserve"> и выдерживают </w:t>
      </w:r>
      <w:r w:rsidR="003E5ECE" w:rsidRPr="00F84C8C">
        <w:rPr>
          <w:kern w:val="0"/>
          <w:lang w:eastAsia="ja-JP"/>
        </w:rPr>
        <w:t>при заявленной изготовителем ма</w:t>
      </w:r>
      <w:r w:rsidR="003E5ECE" w:rsidRPr="00F84C8C">
        <w:rPr>
          <w:kern w:val="0"/>
          <w:lang w:eastAsia="ja-JP"/>
        </w:rPr>
        <w:t>к</w:t>
      </w:r>
      <w:r w:rsidR="003E5ECE" w:rsidRPr="00F84C8C">
        <w:rPr>
          <w:kern w:val="0"/>
          <w:lang w:eastAsia="ja-JP"/>
        </w:rPr>
        <w:t xml:space="preserve">симальной температуре </w:t>
      </w:r>
      <w:r w:rsidR="00E92EB0" w:rsidRPr="00F84C8C">
        <w:rPr>
          <w:kern w:val="0"/>
          <w:lang w:eastAsia="ja-JP"/>
        </w:rPr>
        <w:t xml:space="preserve">транспортируемой среды </w:t>
      </w:r>
      <w:r w:rsidR="00B7414B" w:rsidRPr="00F84C8C">
        <w:rPr>
          <w:rStyle w:val="ad"/>
          <w:kern w:val="0"/>
          <w:lang w:eastAsia="ja-JP"/>
        </w:rPr>
        <w:footnoteReference w:id="2"/>
      </w:r>
      <w:r w:rsidR="00A8304B" w:rsidRPr="00F84C8C">
        <w:rPr>
          <w:kern w:val="0"/>
          <w:vertAlign w:val="superscript"/>
          <w:lang w:eastAsia="ja-JP"/>
        </w:rPr>
        <w:t>)</w:t>
      </w:r>
      <w:r w:rsidR="003E5ECE" w:rsidRPr="00F84C8C">
        <w:rPr>
          <w:kern w:val="0"/>
          <w:lang w:eastAsia="ja-JP"/>
        </w:rPr>
        <w:t xml:space="preserve"> ±5</w:t>
      </w:r>
      <w:proofErr w:type="gramStart"/>
      <w:r w:rsidR="003E5ECE" w:rsidRPr="00F84C8C">
        <w:rPr>
          <w:kern w:val="0"/>
          <w:lang w:eastAsia="ja-JP"/>
        </w:rPr>
        <w:t xml:space="preserve"> °С</w:t>
      </w:r>
      <w:proofErr w:type="gramEnd"/>
      <w:r w:rsidR="00931B2E" w:rsidRPr="00F84C8C">
        <w:rPr>
          <w:kern w:val="0"/>
          <w:lang w:eastAsia="ja-JP"/>
        </w:rPr>
        <w:t xml:space="preserve"> не менее </w:t>
      </w:r>
      <w:r w:rsidR="00D31B76" w:rsidRPr="00F84C8C">
        <w:rPr>
          <w:kern w:val="0"/>
          <w:lang w:eastAsia="ja-JP"/>
        </w:rPr>
        <w:t>трех</w:t>
      </w:r>
      <w:r w:rsidR="00931B2E" w:rsidRPr="00F84C8C">
        <w:rPr>
          <w:kern w:val="0"/>
          <w:lang w:eastAsia="ja-JP"/>
        </w:rPr>
        <w:t xml:space="preserve"> часов. </w:t>
      </w:r>
      <w:r w:rsidR="009713C5" w:rsidRPr="00F84C8C">
        <w:rPr>
          <w:kern w:val="0"/>
          <w:lang w:eastAsia="ja-JP"/>
        </w:rPr>
        <w:t>П</w:t>
      </w:r>
      <w:r w:rsidR="009713C5" w:rsidRPr="00F84C8C">
        <w:rPr>
          <w:kern w:val="0"/>
          <w:lang w:eastAsia="ja-JP"/>
        </w:rPr>
        <w:t>о</w:t>
      </w:r>
      <w:r w:rsidR="009713C5" w:rsidRPr="00F84C8C">
        <w:rPr>
          <w:kern w:val="0"/>
          <w:lang w:eastAsia="ja-JP"/>
        </w:rPr>
        <w:t>сле выдержки при температуре образцы извлекают их шкафа и в течение 10 мин проводят измерения длины</w:t>
      </w:r>
      <w:r w:rsidR="00B241D1" w:rsidRPr="00F84C8C">
        <w:rPr>
          <w:kern w:val="0"/>
          <w:lang w:eastAsia="ja-JP"/>
        </w:rPr>
        <w:t xml:space="preserve"> по </w:t>
      </w:r>
      <w:r w:rsidR="00B241D1" w:rsidRPr="00F84C8C">
        <w:t xml:space="preserve">ГОСТ </w:t>
      </w:r>
      <w:proofErr w:type="gramStart"/>
      <w:r w:rsidR="00B241D1" w:rsidRPr="00F84C8C">
        <w:t>Р</w:t>
      </w:r>
      <w:proofErr w:type="gramEnd"/>
      <w:r w:rsidR="00B241D1" w:rsidRPr="00F84C8C">
        <w:t xml:space="preserve"> ИСО 3126</w:t>
      </w:r>
      <w:r w:rsidR="009713C5" w:rsidRPr="00F84C8C">
        <w:rPr>
          <w:kern w:val="0"/>
          <w:lang w:eastAsia="ja-JP"/>
        </w:rPr>
        <w:t xml:space="preserve">. </w:t>
      </w:r>
    </w:p>
    <w:p w14:paraId="34C0192E" w14:textId="77777777" w:rsidR="009713C5" w:rsidRPr="00F84C8C" w:rsidRDefault="009713C5" w:rsidP="00237A2D">
      <w:pPr>
        <w:spacing w:line="360" w:lineRule="auto"/>
        <w:ind w:firstLine="709"/>
        <w:jc w:val="both"/>
        <w:rPr>
          <w:kern w:val="0"/>
          <w:lang w:eastAsia="ja-JP"/>
        </w:rPr>
      </w:pPr>
      <w:r w:rsidRPr="00F84C8C">
        <w:rPr>
          <w:kern w:val="0"/>
          <w:lang w:eastAsia="ja-JP"/>
        </w:rPr>
        <w:t>Значения КЛТР определяют по формуле</w:t>
      </w:r>
      <w:r w:rsidR="002300BF" w:rsidRPr="00F84C8C">
        <w:rPr>
          <w:kern w:val="0"/>
          <w:lang w:eastAsia="ja-JP"/>
        </w:rPr>
        <w:t xml:space="preserve"> (3)</w:t>
      </w:r>
      <w:r w:rsidRPr="00F84C8C">
        <w:rPr>
          <w:kern w:val="0"/>
          <w:lang w:eastAsia="ja-JP"/>
        </w:rPr>
        <w:t>:</w:t>
      </w:r>
    </w:p>
    <w:p w14:paraId="4892C77C" w14:textId="77777777" w:rsidR="00C4701B" w:rsidRPr="00F84C8C" w:rsidRDefault="008F2887" w:rsidP="00765C6B">
      <w:pPr>
        <w:spacing w:line="360" w:lineRule="auto"/>
        <w:ind w:left="142" w:firstLine="3686"/>
        <w:rPr>
          <w:kern w:val="0"/>
          <w:lang w:eastAsia="ja-JP"/>
        </w:rPr>
      </w:pPr>
      <m:oMath>
        <m:r>
          <w:rPr>
            <w:rFonts w:ascii="Cambria Math" w:hAnsi="Cambria Math"/>
            <w:kern w:val="0"/>
            <w:lang w:eastAsia="ja-JP"/>
          </w:rPr>
          <m:t>α=</m:t>
        </m:r>
        <m:f>
          <m:fPr>
            <m:ctrlPr>
              <w:rPr>
                <w:rFonts w:ascii="Cambria Math" w:hAnsi="Cambria Math"/>
                <w:i/>
                <w:kern w:val="0"/>
                <w:lang w:eastAsia="ja-JP"/>
              </w:rPr>
            </m:ctrlPr>
          </m:fPr>
          <m:num>
            <m:r>
              <w:rPr>
                <w:rFonts w:ascii="Cambria Math" w:hAnsi="Cambria Math"/>
                <w:kern w:val="0"/>
                <w:lang w:eastAsia="ja-JP"/>
              </w:rPr>
              <m:t>∆</m:t>
            </m:r>
            <m:r>
              <w:rPr>
                <w:rFonts w:ascii="Cambria Math" w:hAnsi="Cambria Math"/>
                <w:kern w:val="0"/>
                <w:lang w:val="en-US" w:eastAsia="ja-JP"/>
              </w:rPr>
              <m:t>L</m:t>
            </m:r>
          </m:num>
          <m:den>
            <m:r>
              <w:rPr>
                <w:rFonts w:ascii="Cambria Math" w:hAnsi="Cambria Math"/>
                <w:kern w:val="0"/>
                <w:lang w:eastAsia="ja-JP"/>
              </w:rPr>
              <m:t>∆T</m:t>
            </m:r>
          </m:den>
        </m:f>
        <m:r>
          <w:rPr>
            <w:rFonts w:ascii="Cambria Math" w:hAnsi="Cambria Math"/>
            <w:kern w:val="0"/>
            <w:lang w:eastAsia="ja-JP"/>
          </w:rPr>
          <m:t>∙</m:t>
        </m:r>
        <m:f>
          <m:fPr>
            <m:ctrlPr>
              <w:rPr>
                <w:rFonts w:ascii="Cambria Math" w:hAnsi="Cambria Math"/>
                <w:i/>
                <w:kern w:val="0"/>
                <w:lang w:eastAsia="ja-JP"/>
              </w:rPr>
            </m:ctrlPr>
          </m:fPr>
          <m:num>
            <m:r>
              <w:rPr>
                <w:rFonts w:ascii="Cambria Math" w:hAnsi="Cambria Math"/>
                <w:kern w:val="0"/>
                <w:lang w:eastAsia="ja-JP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kern w:val="0"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kern w:val="0"/>
                    <w:lang w:eastAsia="ja-JP"/>
                  </w:rPr>
                  <m:t>L</m:t>
                </m:r>
              </m:e>
              <m:sub>
                <m:r>
                  <w:rPr>
                    <w:rFonts w:ascii="Cambria Math" w:hAnsi="Cambria Math"/>
                    <w:kern w:val="0"/>
                    <w:lang w:eastAsia="ja-JP"/>
                  </w:rPr>
                  <m:t>0</m:t>
                </m:r>
              </m:sub>
            </m:sSub>
          </m:den>
        </m:f>
      </m:oMath>
      <w:r w:rsidR="00765C6B" w:rsidRPr="00F84C8C">
        <w:rPr>
          <w:kern w:val="0"/>
          <w:lang w:eastAsia="ja-JP"/>
        </w:rPr>
        <w:tab/>
      </w:r>
      <w:r w:rsidR="00765C6B" w:rsidRPr="00F84C8C">
        <w:rPr>
          <w:kern w:val="0"/>
          <w:lang w:eastAsia="ja-JP"/>
        </w:rPr>
        <w:tab/>
      </w:r>
      <w:r w:rsidR="00765C6B" w:rsidRPr="00F84C8C">
        <w:rPr>
          <w:kern w:val="0"/>
          <w:lang w:eastAsia="ja-JP"/>
        </w:rPr>
        <w:tab/>
      </w:r>
      <w:r w:rsidR="00765C6B" w:rsidRPr="00F84C8C">
        <w:rPr>
          <w:kern w:val="0"/>
          <w:lang w:eastAsia="ja-JP"/>
        </w:rPr>
        <w:tab/>
      </w:r>
      <w:r w:rsidR="00765C6B" w:rsidRPr="00F84C8C">
        <w:rPr>
          <w:kern w:val="0"/>
          <w:lang w:eastAsia="ja-JP"/>
        </w:rPr>
        <w:tab/>
        <w:t>(</w:t>
      </w:r>
      <w:r w:rsidR="002300BF" w:rsidRPr="00F84C8C">
        <w:rPr>
          <w:kern w:val="0"/>
          <w:lang w:eastAsia="ja-JP"/>
        </w:rPr>
        <w:t>3</w:t>
      </w:r>
      <w:r w:rsidR="00765C6B" w:rsidRPr="00F84C8C">
        <w:rPr>
          <w:kern w:val="0"/>
          <w:lang w:eastAsia="ja-JP"/>
        </w:rPr>
        <w:t>)</w:t>
      </w:r>
    </w:p>
    <w:p w14:paraId="41FBCEB7" w14:textId="77777777" w:rsidR="00437CFA" w:rsidRPr="00F84C8C" w:rsidRDefault="00437CFA" w:rsidP="008F2887">
      <w:pPr>
        <w:spacing w:line="360" w:lineRule="auto"/>
        <w:ind w:firstLine="709"/>
        <w:jc w:val="both"/>
        <w:rPr>
          <w:kern w:val="0"/>
          <w:lang w:eastAsia="ja-JP"/>
        </w:rPr>
      </w:pPr>
      <w:r w:rsidRPr="00F84C8C">
        <w:rPr>
          <w:kern w:val="0"/>
          <w:lang w:eastAsia="ja-JP"/>
        </w:rPr>
        <w:t>г</w:t>
      </w:r>
      <w:r w:rsidR="008F2887" w:rsidRPr="00F84C8C">
        <w:rPr>
          <w:kern w:val="0"/>
          <w:lang w:eastAsia="ja-JP"/>
        </w:rPr>
        <w:t>де</w:t>
      </w:r>
      <w:r w:rsidRPr="00F84C8C">
        <w:rPr>
          <w:kern w:val="0"/>
          <w:lang w:eastAsia="ja-JP"/>
        </w:rPr>
        <w:t xml:space="preserve"> </w:t>
      </w:r>
      <m:oMath>
        <m:r>
          <w:rPr>
            <w:rFonts w:ascii="Cambria Math" w:hAnsi="Cambria Math"/>
            <w:kern w:val="0"/>
            <w:lang w:eastAsia="ja-JP"/>
          </w:rPr>
          <m:t>α</m:t>
        </m:r>
      </m:oMath>
      <w:r w:rsidRPr="00F84C8C">
        <w:rPr>
          <w:kern w:val="0"/>
          <w:lang w:eastAsia="ja-JP"/>
        </w:rPr>
        <w:t xml:space="preserve"> - коэффициент линейного теплового расширения</w:t>
      </w:r>
    </w:p>
    <w:p w14:paraId="7436272E" w14:textId="4266581F" w:rsidR="008F2887" w:rsidRPr="00F84C8C" w:rsidRDefault="00437CFA" w:rsidP="008F2887">
      <w:pPr>
        <w:spacing w:line="360" w:lineRule="auto"/>
        <w:ind w:firstLine="709"/>
        <w:jc w:val="both"/>
        <w:rPr>
          <w:kern w:val="0"/>
          <w:lang w:eastAsia="ja-JP"/>
        </w:rPr>
      </w:pPr>
      <m:oMath>
        <m:r>
          <w:rPr>
            <w:rFonts w:ascii="Cambria Math" w:hAnsi="Cambria Math"/>
            <w:kern w:val="0"/>
            <w:lang w:eastAsia="ja-JP"/>
          </w:rPr>
          <m:t>∆</m:t>
        </m:r>
        <m:r>
          <w:rPr>
            <w:rFonts w:ascii="Cambria Math" w:hAnsi="Cambria Math"/>
            <w:kern w:val="0"/>
            <w:lang w:val="en-US" w:eastAsia="ja-JP"/>
          </w:rPr>
          <m:t>L</m:t>
        </m:r>
      </m:oMath>
      <w:r w:rsidRPr="00F84C8C">
        <w:rPr>
          <w:kern w:val="0"/>
          <w:lang w:eastAsia="ja-JP"/>
        </w:rPr>
        <w:t xml:space="preserve"> </w:t>
      </w:r>
      <w:r w:rsidR="008F2887" w:rsidRPr="00F84C8C">
        <w:rPr>
          <w:kern w:val="0"/>
          <w:lang w:eastAsia="ja-JP"/>
        </w:rPr>
        <w:t>- изменение длины испытуемого образца в г</w:t>
      </w:r>
      <w:r w:rsidR="00CE14B3" w:rsidRPr="00F84C8C">
        <w:rPr>
          <w:kern w:val="0"/>
          <w:lang w:eastAsia="ja-JP"/>
        </w:rPr>
        <w:t>раницах интервала темпер</w:t>
      </w:r>
      <w:r w:rsidR="00CE14B3" w:rsidRPr="00F84C8C">
        <w:rPr>
          <w:kern w:val="0"/>
          <w:lang w:eastAsia="ja-JP"/>
        </w:rPr>
        <w:t>а</w:t>
      </w:r>
      <w:r w:rsidR="00CE14B3" w:rsidRPr="00F84C8C">
        <w:rPr>
          <w:kern w:val="0"/>
          <w:lang w:eastAsia="ja-JP"/>
        </w:rPr>
        <w:t xml:space="preserve">тур, </w:t>
      </w:r>
      <w:proofErr w:type="gramStart"/>
      <w:r w:rsidR="00CE14B3" w:rsidRPr="00F84C8C">
        <w:rPr>
          <w:kern w:val="0"/>
          <w:lang w:eastAsia="ja-JP"/>
        </w:rPr>
        <w:t>м</w:t>
      </w:r>
      <w:r w:rsidR="008F2887" w:rsidRPr="00F84C8C">
        <w:rPr>
          <w:kern w:val="0"/>
          <w:lang w:eastAsia="ja-JP"/>
        </w:rPr>
        <w:t>м</w:t>
      </w:r>
      <w:proofErr w:type="gramEnd"/>
      <w:r w:rsidR="008F2887" w:rsidRPr="00F84C8C">
        <w:rPr>
          <w:kern w:val="0"/>
          <w:lang w:eastAsia="ja-JP"/>
        </w:rPr>
        <w:t>;</w:t>
      </w:r>
    </w:p>
    <w:p w14:paraId="5C8A14B5" w14:textId="77777777" w:rsidR="008F2887" w:rsidRPr="00F84C8C" w:rsidRDefault="00437CFA" w:rsidP="008F2887">
      <w:pPr>
        <w:spacing w:line="360" w:lineRule="auto"/>
        <w:ind w:firstLine="709"/>
        <w:jc w:val="both"/>
        <w:rPr>
          <w:kern w:val="0"/>
          <w:lang w:eastAsia="ja-JP"/>
        </w:rPr>
      </w:pPr>
      <m:oMath>
        <m:r>
          <w:rPr>
            <w:rFonts w:ascii="Cambria Math" w:hAnsi="Cambria Math"/>
            <w:kern w:val="0"/>
            <w:lang w:eastAsia="ja-JP"/>
          </w:rPr>
          <m:t>∆T</m:t>
        </m:r>
      </m:oMath>
      <w:r w:rsidRPr="00F84C8C">
        <w:rPr>
          <w:kern w:val="0"/>
          <w:lang w:eastAsia="ja-JP"/>
        </w:rPr>
        <w:t xml:space="preserve"> </w:t>
      </w:r>
      <w:r w:rsidR="00A8304B" w:rsidRPr="00F84C8C">
        <w:rPr>
          <w:kern w:val="0"/>
          <w:lang w:eastAsia="ja-JP"/>
        </w:rPr>
        <w:t>–</w:t>
      </w:r>
      <w:r w:rsidR="008F2887" w:rsidRPr="00F84C8C">
        <w:rPr>
          <w:kern w:val="0"/>
          <w:lang w:eastAsia="ja-JP"/>
        </w:rPr>
        <w:t xml:space="preserve"> </w:t>
      </w:r>
      <w:r w:rsidR="00A8304B" w:rsidRPr="00F84C8C">
        <w:rPr>
          <w:kern w:val="0"/>
          <w:lang w:eastAsia="ja-JP"/>
        </w:rPr>
        <w:t xml:space="preserve">разница </w:t>
      </w:r>
      <w:r w:rsidR="008F2887" w:rsidRPr="00F84C8C">
        <w:rPr>
          <w:kern w:val="0"/>
          <w:lang w:eastAsia="ja-JP"/>
        </w:rPr>
        <w:t xml:space="preserve">температур от </w:t>
      </w:r>
      <w:r w:rsidR="00A8304B" w:rsidRPr="00F84C8C">
        <w:rPr>
          <w:kern w:val="0"/>
          <w:lang w:eastAsia="ja-JP"/>
        </w:rPr>
        <w:t xml:space="preserve">температуры </w:t>
      </w:r>
      <w:r w:rsidR="00AB076A" w:rsidRPr="00F84C8C">
        <w:rPr>
          <w:kern w:val="0"/>
          <w:lang w:eastAsia="ja-JP"/>
        </w:rPr>
        <w:t xml:space="preserve">кондиционирования до температуры </w:t>
      </w:r>
      <w:r w:rsidR="00A31EF3" w:rsidRPr="00F84C8C">
        <w:rPr>
          <w:kern w:val="0"/>
          <w:lang w:eastAsia="ja-JP"/>
        </w:rPr>
        <w:t>выдержки,</w:t>
      </w:r>
      <w:r w:rsidR="008F2887" w:rsidRPr="00F84C8C">
        <w:rPr>
          <w:kern w:val="0"/>
          <w:lang w:eastAsia="ja-JP"/>
        </w:rPr>
        <w:t xml:space="preserve"> К (°С);</w:t>
      </w:r>
    </w:p>
    <w:p w14:paraId="38494D7B" w14:textId="6688C56F" w:rsidR="00437CFA" w:rsidRPr="00F84C8C" w:rsidRDefault="00FC7B6B" w:rsidP="008F2887">
      <w:pPr>
        <w:spacing w:line="360" w:lineRule="auto"/>
        <w:ind w:firstLine="709"/>
        <w:jc w:val="both"/>
        <w:rPr>
          <w:kern w:val="0"/>
          <w:lang w:eastAsia="ja-JP"/>
        </w:rPr>
      </w:pPr>
      <m:oMath>
        <m:sSub>
          <m:sSubPr>
            <m:ctrlPr>
              <w:rPr>
                <w:rFonts w:ascii="Cambria Math" w:hAnsi="Cambria Math"/>
                <w:i/>
                <w:kern w:val="0"/>
                <w:lang w:eastAsia="ja-JP"/>
              </w:rPr>
            </m:ctrlPr>
          </m:sSubPr>
          <m:e>
            <m:r>
              <w:rPr>
                <w:rFonts w:ascii="Cambria Math" w:hAnsi="Cambria Math"/>
                <w:kern w:val="0"/>
                <w:lang w:eastAsia="ja-JP"/>
              </w:rPr>
              <m:t>L</m:t>
            </m:r>
          </m:e>
          <m:sub>
            <m:r>
              <w:rPr>
                <w:rFonts w:ascii="Cambria Math" w:hAnsi="Cambria Math"/>
                <w:kern w:val="0"/>
                <w:lang w:eastAsia="ja-JP"/>
              </w:rPr>
              <m:t>0</m:t>
            </m:r>
          </m:sub>
        </m:sSub>
      </m:oMath>
      <w:r w:rsidR="00437CFA" w:rsidRPr="00F84C8C">
        <w:rPr>
          <w:kern w:val="0"/>
          <w:lang w:eastAsia="ja-JP"/>
        </w:rPr>
        <w:t xml:space="preserve">- длина испытуемого </w:t>
      </w:r>
      <w:r w:rsidR="00AC7FC8" w:rsidRPr="00F84C8C">
        <w:rPr>
          <w:kern w:val="0"/>
          <w:lang w:eastAsia="ja-JP"/>
        </w:rPr>
        <w:t>образца при температуре 23</w:t>
      </w:r>
      <w:proofErr w:type="gramStart"/>
      <w:r w:rsidR="00AC7FC8" w:rsidRPr="00F84C8C">
        <w:rPr>
          <w:kern w:val="0"/>
          <w:lang w:eastAsia="ja-JP"/>
        </w:rPr>
        <w:t>°С</w:t>
      </w:r>
      <w:proofErr w:type="gramEnd"/>
      <w:r w:rsidR="00AC7FC8" w:rsidRPr="00F84C8C">
        <w:rPr>
          <w:kern w:val="0"/>
          <w:lang w:eastAsia="ja-JP"/>
        </w:rPr>
        <w:t>, м</w:t>
      </w:r>
      <w:r w:rsidR="00437CFA" w:rsidRPr="00F84C8C">
        <w:rPr>
          <w:kern w:val="0"/>
          <w:lang w:eastAsia="ja-JP"/>
        </w:rPr>
        <w:t>м</w:t>
      </w:r>
    </w:p>
    <w:p w14:paraId="6F2E2679" w14:textId="77777777" w:rsidR="00ED145C" w:rsidRPr="00F84C8C" w:rsidRDefault="00C4701B" w:rsidP="00E70472">
      <w:pPr>
        <w:spacing w:line="360" w:lineRule="auto"/>
        <w:ind w:firstLine="709"/>
        <w:jc w:val="both"/>
        <w:rPr>
          <w:kern w:val="0"/>
          <w:lang w:eastAsia="ja-JP"/>
        </w:rPr>
      </w:pPr>
      <w:r w:rsidRPr="00F84C8C">
        <w:rPr>
          <w:kern w:val="0"/>
          <w:lang w:eastAsia="ja-JP"/>
        </w:rPr>
        <w:t xml:space="preserve">За результат принимают среднеарифметическое значение трех измерений с точностью до </w:t>
      </w:r>
      <m:oMath>
        <m:sSup>
          <m:sSupPr>
            <m:ctrlPr>
              <w:rPr>
                <w:rFonts w:ascii="Cambria Math" w:hAnsi="Cambria Math"/>
                <w:i/>
                <w:kern w:val="0"/>
                <w:lang w:eastAsia="ja-JP"/>
              </w:rPr>
            </m:ctrlPr>
          </m:sSupPr>
          <m:e>
            <m:r>
              <w:rPr>
                <w:rFonts w:ascii="Cambria Math" w:hAnsi="Cambria Math"/>
                <w:kern w:val="0"/>
                <w:lang w:eastAsia="ja-JP"/>
              </w:rPr>
              <m:t>10</m:t>
            </m:r>
          </m:e>
          <m:sup>
            <m:r>
              <w:rPr>
                <w:rFonts w:ascii="Cambria Math" w:hAnsi="Cambria Math"/>
                <w:kern w:val="0"/>
                <w:lang w:eastAsia="ja-JP"/>
              </w:rPr>
              <m:t>-7</m:t>
            </m:r>
          </m:sup>
        </m:sSup>
      </m:oMath>
      <w:r w:rsidRPr="00F84C8C">
        <w:rPr>
          <w:kern w:val="0"/>
          <w:lang w:eastAsia="ja-JP"/>
        </w:rPr>
        <w:t xml:space="preserve"> знаков после запятой. </w:t>
      </w:r>
    </w:p>
    <w:p w14:paraId="5886D209" w14:textId="77777777" w:rsidR="00F35A7A" w:rsidRPr="00F84C8C" w:rsidRDefault="00D627CE" w:rsidP="00F35A7A">
      <w:pPr>
        <w:spacing w:line="360" w:lineRule="auto"/>
        <w:ind w:firstLine="709"/>
        <w:jc w:val="both"/>
        <w:rPr>
          <w:kern w:val="0"/>
          <w:lang w:eastAsia="ja-JP"/>
        </w:rPr>
      </w:pPr>
      <w:r w:rsidRPr="00F84C8C">
        <w:rPr>
          <w:kern w:val="0"/>
          <w:lang w:eastAsia="ja-JP"/>
        </w:rPr>
        <w:t>9</w:t>
      </w:r>
      <w:r w:rsidR="00F35A7A" w:rsidRPr="00F84C8C">
        <w:rPr>
          <w:kern w:val="0"/>
          <w:lang w:eastAsia="ja-JP"/>
        </w:rPr>
        <w:t>.</w:t>
      </w:r>
      <w:r w:rsidRPr="00F84C8C">
        <w:rPr>
          <w:kern w:val="0"/>
          <w:lang w:eastAsia="ja-JP"/>
        </w:rPr>
        <w:t>1</w:t>
      </w:r>
      <w:r w:rsidR="00325787" w:rsidRPr="00F84C8C">
        <w:rPr>
          <w:kern w:val="0"/>
          <w:lang w:eastAsia="ja-JP"/>
        </w:rPr>
        <w:t>0</w:t>
      </w:r>
      <w:r w:rsidR="00F35A7A" w:rsidRPr="00F84C8C">
        <w:rPr>
          <w:kern w:val="0"/>
          <w:lang w:eastAsia="ja-JP"/>
        </w:rPr>
        <w:t xml:space="preserve"> Испытания системы вентиляции газов</w:t>
      </w:r>
    </w:p>
    <w:p w14:paraId="47349AA1" w14:textId="77777777" w:rsidR="005314CC" w:rsidRPr="00F84C8C" w:rsidRDefault="005352ED" w:rsidP="005314CC">
      <w:pPr>
        <w:spacing w:line="360" w:lineRule="auto"/>
        <w:ind w:firstLine="709"/>
        <w:jc w:val="both"/>
        <w:rPr>
          <w:kern w:val="0"/>
          <w:lang w:eastAsia="ja-JP"/>
        </w:rPr>
      </w:pPr>
      <w:r w:rsidRPr="00F84C8C">
        <w:rPr>
          <w:kern w:val="0"/>
          <w:lang w:eastAsia="ja-JP"/>
        </w:rPr>
        <w:t xml:space="preserve">9.10.1 </w:t>
      </w:r>
      <w:r w:rsidR="005314CC" w:rsidRPr="00F84C8C">
        <w:rPr>
          <w:kern w:val="0"/>
          <w:lang w:eastAsia="ja-JP"/>
        </w:rPr>
        <w:t xml:space="preserve">Целью испытания системы вентиляции газа является демонстрация </w:t>
      </w:r>
      <w:r w:rsidR="00732751" w:rsidRPr="00F84C8C">
        <w:rPr>
          <w:kern w:val="0"/>
          <w:lang w:eastAsia="ja-JP"/>
        </w:rPr>
        <w:t>р</w:t>
      </w:r>
      <w:r w:rsidR="00732751" w:rsidRPr="00F84C8C">
        <w:rPr>
          <w:kern w:val="0"/>
          <w:lang w:eastAsia="ja-JP"/>
        </w:rPr>
        <w:t>а</w:t>
      </w:r>
      <w:r w:rsidR="00732751" w:rsidRPr="00F84C8C">
        <w:rPr>
          <w:kern w:val="0"/>
          <w:lang w:eastAsia="ja-JP"/>
        </w:rPr>
        <w:t>ботоспособности системы</w:t>
      </w:r>
      <w:r w:rsidR="005314CC" w:rsidRPr="00F84C8C">
        <w:rPr>
          <w:kern w:val="0"/>
          <w:lang w:eastAsia="ja-JP"/>
        </w:rPr>
        <w:t xml:space="preserve"> сброса газа, включая </w:t>
      </w:r>
      <w:r w:rsidR="00023EB3" w:rsidRPr="00F84C8C">
        <w:rPr>
          <w:kern w:val="0"/>
          <w:lang w:eastAsia="ja-JP"/>
        </w:rPr>
        <w:t>газоотводные штуцеры</w:t>
      </w:r>
      <w:r w:rsidR="00732751" w:rsidRPr="00F84C8C">
        <w:rPr>
          <w:kern w:val="0"/>
          <w:lang w:eastAsia="ja-JP"/>
        </w:rPr>
        <w:t xml:space="preserve"> фитинг</w:t>
      </w:r>
      <w:r w:rsidR="00023EB3" w:rsidRPr="00F84C8C">
        <w:rPr>
          <w:kern w:val="0"/>
          <w:lang w:eastAsia="ja-JP"/>
        </w:rPr>
        <w:t>ов</w:t>
      </w:r>
      <w:r w:rsidR="00732751" w:rsidRPr="00F84C8C">
        <w:rPr>
          <w:kern w:val="0"/>
          <w:lang w:eastAsia="ja-JP"/>
        </w:rPr>
        <w:t xml:space="preserve">, </w:t>
      </w:r>
      <w:r w:rsidR="005314CC" w:rsidRPr="00F84C8C">
        <w:rPr>
          <w:kern w:val="0"/>
          <w:lang w:eastAsia="ja-JP"/>
        </w:rPr>
        <w:t>используе</w:t>
      </w:r>
      <w:r w:rsidR="00732751" w:rsidRPr="00F84C8C">
        <w:rPr>
          <w:kern w:val="0"/>
          <w:lang w:eastAsia="ja-JP"/>
        </w:rPr>
        <w:t xml:space="preserve">мые </w:t>
      </w:r>
      <w:r w:rsidR="005314CC" w:rsidRPr="00F84C8C">
        <w:rPr>
          <w:kern w:val="0"/>
          <w:lang w:eastAsia="ja-JP"/>
        </w:rPr>
        <w:t xml:space="preserve">для </w:t>
      </w:r>
      <w:r w:rsidR="00732751" w:rsidRPr="00F84C8C">
        <w:rPr>
          <w:kern w:val="0"/>
          <w:lang w:eastAsia="ja-JP"/>
        </w:rPr>
        <w:t>сброса</w:t>
      </w:r>
      <w:r w:rsidR="005314CC" w:rsidRPr="00F84C8C">
        <w:rPr>
          <w:kern w:val="0"/>
          <w:lang w:eastAsia="ja-JP"/>
        </w:rPr>
        <w:t xml:space="preserve"> давления </w:t>
      </w:r>
      <w:r w:rsidR="00732751" w:rsidRPr="00F84C8C">
        <w:rPr>
          <w:kern w:val="0"/>
          <w:lang w:eastAsia="ja-JP"/>
        </w:rPr>
        <w:t>из</w:t>
      </w:r>
      <w:r w:rsidR="005314CC" w:rsidRPr="00F84C8C">
        <w:rPr>
          <w:kern w:val="0"/>
          <w:lang w:eastAsia="ja-JP"/>
        </w:rPr>
        <w:t xml:space="preserve"> кольцево</w:t>
      </w:r>
      <w:r w:rsidR="00732751" w:rsidRPr="00F84C8C">
        <w:rPr>
          <w:kern w:val="0"/>
          <w:lang w:eastAsia="ja-JP"/>
        </w:rPr>
        <w:t>го</w:t>
      </w:r>
      <w:r w:rsidR="005314CC" w:rsidRPr="00F84C8C">
        <w:rPr>
          <w:kern w:val="0"/>
          <w:lang w:eastAsia="ja-JP"/>
        </w:rPr>
        <w:t xml:space="preserve"> пространств</w:t>
      </w:r>
      <w:r w:rsidR="00732751" w:rsidRPr="00F84C8C">
        <w:rPr>
          <w:kern w:val="0"/>
          <w:lang w:eastAsia="ja-JP"/>
        </w:rPr>
        <w:t>а</w:t>
      </w:r>
      <w:r w:rsidR="005314CC" w:rsidRPr="00F84C8C">
        <w:rPr>
          <w:kern w:val="0"/>
          <w:lang w:eastAsia="ja-JP"/>
        </w:rPr>
        <w:t xml:space="preserve"> </w:t>
      </w:r>
      <w:r w:rsidR="003C50DD" w:rsidRPr="00F84C8C">
        <w:rPr>
          <w:bCs/>
          <w:lang w:eastAsia="ru-RU"/>
        </w:rPr>
        <w:t>ГПАТ</w:t>
      </w:r>
      <w:r w:rsidR="00732751" w:rsidRPr="00F84C8C">
        <w:rPr>
          <w:kern w:val="0"/>
          <w:lang w:eastAsia="ja-JP"/>
        </w:rPr>
        <w:t>.</w:t>
      </w:r>
    </w:p>
    <w:p w14:paraId="481CF9E4" w14:textId="77777777" w:rsidR="00F35A7A" w:rsidRPr="00F84C8C" w:rsidRDefault="00D627CE" w:rsidP="00F35A7A">
      <w:pPr>
        <w:spacing w:line="360" w:lineRule="auto"/>
        <w:ind w:firstLine="709"/>
        <w:jc w:val="both"/>
        <w:rPr>
          <w:kern w:val="0"/>
          <w:lang w:eastAsia="ja-JP"/>
        </w:rPr>
      </w:pPr>
      <w:r w:rsidRPr="00F84C8C">
        <w:rPr>
          <w:kern w:val="0"/>
          <w:lang w:eastAsia="ja-JP"/>
        </w:rPr>
        <w:t>9.1</w:t>
      </w:r>
      <w:r w:rsidR="00981629" w:rsidRPr="00F84C8C">
        <w:rPr>
          <w:kern w:val="0"/>
          <w:lang w:eastAsia="ja-JP"/>
        </w:rPr>
        <w:t>0</w:t>
      </w:r>
      <w:r w:rsidR="00F35A7A" w:rsidRPr="00F84C8C">
        <w:rPr>
          <w:kern w:val="0"/>
          <w:lang w:eastAsia="ja-JP"/>
        </w:rPr>
        <w:t xml:space="preserve">.2 </w:t>
      </w:r>
      <w:r w:rsidR="005352ED" w:rsidRPr="00F84C8C">
        <w:rPr>
          <w:kern w:val="0"/>
          <w:lang w:eastAsia="ja-JP"/>
        </w:rPr>
        <w:t xml:space="preserve">Испытания проводят на сборке </w:t>
      </w:r>
      <w:r w:rsidR="00047936" w:rsidRPr="00F84C8C">
        <w:rPr>
          <w:kern w:val="0"/>
          <w:lang w:eastAsia="ja-JP"/>
        </w:rPr>
        <w:t xml:space="preserve">ГПАТ с фитингами. </w:t>
      </w:r>
    </w:p>
    <w:p w14:paraId="1AAB6CC8" w14:textId="77777777" w:rsidR="00850786" w:rsidRPr="00F84C8C" w:rsidRDefault="00D627CE" w:rsidP="003B415E">
      <w:pPr>
        <w:spacing w:line="360" w:lineRule="auto"/>
        <w:ind w:firstLine="709"/>
        <w:jc w:val="both"/>
        <w:rPr>
          <w:kern w:val="0"/>
          <w:lang w:eastAsia="ja-JP"/>
        </w:rPr>
      </w:pPr>
      <w:r w:rsidRPr="00F84C8C">
        <w:rPr>
          <w:kern w:val="0"/>
          <w:lang w:eastAsia="ja-JP"/>
        </w:rPr>
        <w:t>9.1</w:t>
      </w:r>
      <w:r w:rsidR="00981629" w:rsidRPr="00F84C8C">
        <w:rPr>
          <w:kern w:val="0"/>
          <w:lang w:eastAsia="ja-JP"/>
        </w:rPr>
        <w:t>0</w:t>
      </w:r>
      <w:r w:rsidR="00F35A7A" w:rsidRPr="00F84C8C">
        <w:rPr>
          <w:kern w:val="0"/>
          <w:lang w:eastAsia="ja-JP"/>
        </w:rPr>
        <w:t>.</w:t>
      </w:r>
      <w:r w:rsidR="003B415E" w:rsidRPr="00F84C8C">
        <w:rPr>
          <w:kern w:val="0"/>
          <w:lang w:eastAsia="ja-JP"/>
        </w:rPr>
        <w:t xml:space="preserve">3 </w:t>
      </w:r>
      <w:r w:rsidR="005352ED" w:rsidRPr="00F84C8C">
        <w:rPr>
          <w:kern w:val="0"/>
          <w:lang w:eastAsia="ja-JP"/>
        </w:rPr>
        <w:t>Азот или другой инертный г</w:t>
      </w:r>
      <w:r w:rsidR="003B415E" w:rsidRPr="00F84C8C">
        <w:rPr>
          <w:kern w:val="0"/>
          <w:lang w:eastAsia="ja-JP"/>
        </w:rPr>
        <w:t xml:space="preserve">аз </w:t>
      </w:r>
      <w:r w:rsidR="009B2781" w:rsidRPr="00F84C8C">
        <w:rPr>
          <w:kern w:val="0"/>
          <w:lang w:eastAsia="ja-JP"/>
        </w:rPr>
        <w:t xml:space="preserve">из емкости </w:t>
      </w:r>
      <w:r w:rsidR="00605633" w:rsidRPr="00F84C8C">
        <w:rPr>
          <w:kern w:val="0"/>
          <w:lang w:eastAsia="ja-JP"/>
        </w:rPr>
        <w:t xml:space="preserve">подают в </w:t>
      </w:r>
      <w:r w:rsidR="009B2781" w:rsidRPr="00F84C8C">
        <w:rPr>
          <w:kern w:val="0"/>
          <w:lang w:eastAsia="ja-JP"/>
        </w:rPr>
        <w:t>кольцевое простра</w:t>
      </w:r>
      <w:r w:rsidR="009B2781" w:rsidRPr="00F84C8C">
        <w:rPr>
          <w:kern w:val="0"/>
          <w:lang w:eastAsia="ja-JP"/>
        </w:rPr>
        <w:t>н</w:t>
      </w:r>
      <w:r w:rsidR="009B2781" w:rsidRPr="00F84C8C">
        <w:rPr>
          <w:kern w:val="0"/>
          <w:lang w:eastAsia="ja-JP"/>
        </w:rPr>
        <w:t xml:space="preserve">ство </w:t>
      </w:r>
      <w:r w:rsidR="00605633" w:rsidRPr="00F84C8C">
        <w:rPr>
          <w:kern w:val="0"/>
          <w:lang w:eastAsia="ja-JP"/>
        </w:rPr>
        <w:t>испытуем</w:t>
      </w:r>
      <w:r w:rsidR="009B2781" w:rsidRPr="00F84C8C">
        <w:rPr>
          <w:kern w:val="0"/>
          <w:lang w:eastAsia="ja-JP"/>
        </w:rPr>
        <w:t>ого образ</w:t>
      </w:r>
      <w:r w:rsidR="00605633" w:rsidRPr="00F84C8C">
        <w:rPr>
          <w:kern w:val="0"/>
          <w:lang w:eastAsia="ja-JP"/>
        </w:rPr>
        <w:t>ц</w:t>
      </w:r>
      <w:r w:rsidR="009B2781" w:rsidRPr="00F84C8C">
        <w:rPr>
          <w:kern w:val="0"/>
          <w:lang w:eastAsia="ja-JP"/>
        </w:rPr>
        <w:t xml:space="preserve">а </w:t>
      </w:r>
      <w:r w:rsidR="00FA4B4C" w:rsidRPr="00F84C8C">
        <w:rPr>
          <w:kern w:val="0"/>
          <w:lang w:eastAsia="ja-JP"/>
        </w:rPr>
        <w:t>через газоотводный штуцер фитинга</w:t>
      </w:r>
      <w:r w:rsidR="005352ED" w:rsidRPr="00F84C8C">
        <w:rPr>
          <w:kern w:val="0"/>
          <w:lang w:eastAsia="ja-JP"/>
        </w:rPr>
        <w:t xml:space="preserve">, установленного с одного конца отрезка ГПАТ, </w:t>
      </w:r>
      <w:r w:rsidR="009B2781" w:rsidRPr="00F84C8C">
        <w:rPr>
          <w:kern w:val="0"/>
          <w:lang w:eastAsia="ja-JP"/>
        </w:rPr>
        <w:t>до</w:t>
      </w:r>
      <w:r w:rsidR="00850786" w:rsidRPr="00F84C8C">
        <w:rPr>
          <w:kern w:val="0"/>
          <w:lang w:eastAsia="ja-JP"/>
        </w:rPr>
        <w:t xml:space="preserve"> максимально допустимого давления в системе ве</w:t>
      </w:r>
      <w:r w:rsidR="00850786" w:rsidRPr="00F84C8C">
        <w:rPr>
          <w:kern w:val="0"/>
          <w:lang w:eastAsia="ja-JP"/>
        </w:rPr>
        <w:t>н</w:t>
      </w:r>
      <w:r w:rsidR="00850786" w:rsidRPr="00F84C8C">
        <w:rPr>
          <w:kern w:val="0"/>
          <w:lang w:eastAsia="ja-JP"/>
        </w:rPr>
        <w:t xml:space="preserve">тиляции согласно нормативной документации изготовителя. </w:t>
      </w:r>
      <w:r w:rsidR="0070297C" w:rsidRPr="00F84C8C">
        <w:rPr>
          <w:kern w:val="0"/>
          <w:lang w:eastAsia="ja-JP"/>
        </w:rPr>
        <w:t>Сброс газа контролир</w:t>
      </w:r>
      <w:r w:rsidR="0070297C" w:rsidRPr="00F84C8C">
        <w:rPr>
          <w:kern w:val="0"/>
          <w:lang w:eastAsia="ja-JP"/>
        </w:rPr>
        <w:t>у</w:t>
      </w:r>
      <w:r w:rsidR="0070297C" w:rsidRPr="00F84C8C">
        <w:rPr>
          <w:kern w:val="0"/>
          <w:lang w:eastAsia="ja-JP"/>
        </w:rPr>
        <w:t xml:space="preserve">ют на втором фитинге, установленном с другого конца отрезка ГПАТ. </w:t>
      </w:r>
    </w:p>
    <w:p w14:paraId="2E0DEA8B" w14:textId="77777777" w:rsidR="00D047E5" w:rsidRPr="00F84C8C" w:rsidRDefault="0070297C" w:rsidP="007141F6">
      <w:pPr>
        <w:spacing w:line="360" w:lineRule="auto"/>
        <w:ind w:firstLine="709"/>
        <w:jc w:val="both"/>
        <w:rPr>
          <w:kern w:val="0"/>
          <w:lang w:eastAsia="ja-JP"/>
        </w:rPr>
      </w:pPr>
      <w:r w:rsidRPr="00F84C8C">
        <w:rPr>
          <w:kern w:val="0"/>
          <w:lang w:eastAsia="ja-JP"/>
        </w:rPr>
        <w:t xml:space="preserve">9.10.4 Испытания повторяют при подаче газа </w:t>
      </w:r>
      <w:r w:rsidR="007141F6" w:rsidRPr="00F84C8C">
        <w:rPr>
          <w:kern w:val="0"/>
          <w:lang w:eastAsia="ja-JP"/>
        </w:rPr>
        <w:t xml:space="preserve">через штуцер второго фитинга, контролируя сброс газа на первом. </w:t>
      </w:r>
    </w:p>
    <w:p w14:paraId="65902DF1" w14:textId="6263E9D1" w:rsidR="007141F6" w:rsidRPr="00F84C8C" w:rsidRDefault="007141F6" w:rsidP="007141F6">
      <w:pPr>
        <w:spacing w:line="360" w:lineRule="auto"/>
        <w:ind w:firstLine="709"/>
        <w:jc w:val="both"/>
        <w:rPr>
          <w:kern w:val="0"/>
          <w:lang w:eastAsia="ja-JP"/>
        </w:rPr>
      </w:pPr>
      <w:r w:rsidRPr="00F84C8C">
        <w:rPr>
          <w:kern w:val="0"/>
          <w:lang w:eastAsia="ja-JP"/>
        </w:rPr>
        <w:lastRenderedPageBreak/>
        <w:t>9.10.5. Испытание считается положительным, если все клапаны обеспечивают сброс давления газа в пределах диапазона, установленного в нормативной докуме</w:t>
      </w:r>
      <w:r w:rsidRPr="00F84C8C">
        <w:rPr>
          <w:kern w:val="0"/>
          <w:lang w:eastAsia="ja-JP"/>
        </w:rPr>
        <w:t>н</w:t>
      </w:r>
      <w:r w:rsidRPr="00F84C8C">
        <w:rPr>
          <w:kern w:val="0"/>
          <w:lang w:eastAsia="ja-JP"/>
        </w:rPr>
        <w:t xml:space="preserve">тации изготовителя. </w:t>
      </w:r>
    </w:p>
    <w:p w14:paraId="673F5110" w14:textId="77777777" w:rsidR="00532452" w:rsidRPr="00F84C8C" w:rsidRDefault="00532452" w:rsidP="00532452">
      <w:pPr>
        <w:spacing w:line="360" w:lineRule="auto"/>
        <w:ind w:firstLine="709"/>
        <w:jc w:val="both"/>
        <w:rPr>
          <w:kern w:val="0"/>
          <w:lang w:eastAsia="ja-JP"/>
        </w:rPr>
      </w:pPr>
      <w:r w:rsidRPr="00F84C8C">
        <w:rPr>
          <w:kern w:val="0"/>
          <w:lang w:eastAsia="ja-JP"/>
        </w:rPr>
        <w:t>9.1</w:t>
      </w:r>
      <w:r w:rsidR="00981629" w:rsidRPr="00F84C8C">
        <w:rPr>
          <w:kern w:val="0"/>
          <w:lang w:eastAsia="ja-JP"/>
        </w:rPr>
        <w:t>1</w:t>
      </w:r>
      <w:r w:rsidRPr="00F84C8C">
        <w:rPr>
          <w:kern w:val="0"/>
          <w:lang w:eastAsia="ja-JP"/>
        </w:rPr>
        <w:t xml:space="preserve"> Испытания на герметичность</w:t>
      </w:r>
    </w:p>
    <w:p w14:paraId="0315BCD7" w14:textId="77777777" w:rsidR="00532452" w:rsidRPr="00F84C8C" w:rsidRDefault="00532452" w:rsidP="00177175">
      <w:pPr>
        <w:spacing w:line="360" w:lineRule="auto"/>
        <w:ind w:firstLine="709"/>
        <w:jc w:val="both"/>
        <w:rPr>
          <w:kern w:val="0"/>
          <w:lang w:eastAsia="ja-JP"/>
        </w:rPr>
      </w:pPr>
      <w:r w:rsidRPr="00F84C8C">
        <w:rPr>
          <w:kern w:val="0"/>
          <w:lang w:eastAsia="ja-JP"/>
        </w:rPr>
        <w:t>9.1</w:t>
      </w:r>
      <w:r w:rsidR="00981629" w:rsidRPr="00F84C8C">
        <w:rPr>
          <w:kern w:val="0"/>
          <w:lang w:eastAsia="ja-JP"/>
        </w:rPr>
        <w:t>1</w:t>
      </w:r>
      <w:r w:rsidRPr="00F84C8C">
        <w:rPr>
          <w:kern w:val="0"/>
          <w:lang w:eastAsia="ja-JP"/>
        </w:rPr>
        <w:t xml:space="preserve">.1 Испытания </w:t>
      </w:r>
      <w:r w:rsidR="00086167" w:rsidRPr="00F84C8C">
        <w:rPr>
          <w:kern w:val="0"/>
          <w:lang w:eastAsia="ja-JP"/>
        </w:rPr>
        <w:t xml:space="preserve">проводят на </w:t>
      </w:r>
      <w:r w:rsidR="00864BDD" w:rsidRPr="00F84C8C">
        <w:rPr>
          <w:kern w:val="0"/>
          <w:lang w:eastAsia="ja-JP"/>
        </w:rPr>
        <w:t xml:space="preserve">сборках </w:t>
      </w:r>
      <w:r w:rsidR="003C50DD" w:rsidRPr="00F84C8C">
        <w:rPr>
          <w:bCs/>
          <w:lang w:eastAsia="ru-RU"/>
        </w:rPr>
        <w:t>ГПАТ</w:t>
      </w:r>
      <w:r w:rsidR="000659B1" w:rsidRPr="00F84C8C">
        <w:rPr>
          <w:bCs/>
          <w:lang w:eastAsia="ru-RU"/>
        </w:rPr>
        <w:t xml:space="preserve"> </w:t>
      </w:r>
      <w:r w:rsidR="001F0964" w:rsidRPr="00F84C8C">
        <w:rPr>
          <w:kern w:val="0"/>
          <w:lang w:eastAsia="ja-JP"/>
        </w:rPr>
        <w:t>с фитингами</w:t>
      </w:r>
      <w:r w:rsidR="00EF1EB5" w:rsidRPr="00F84C8C">
        <w:rPr>
          <w:kern w:val="0"/>
          <w:lang w:eastAsia="ja-JP"/>
        </w:rPr>
        <w:t xml:space="preserve"> для оценки герм</w:t>
      </w:r>
      <w:r w:rsidR="00EF1EB5" w:rsidRPr="00F84C8C">
        <w:rPr>
          <w:kern w:val="0"/>
          <w:lang w:eastAsia="ja-JP"/>
        </w:rPr>
        <w:t>е</w:t>
      </w:r>
      <w:r w:rsidR="00EF1EB5" w:rsidRPr="00F84C8C">
        <w:rPr>
          <w:kern w:val="0"/>
          <w:lang w:eastAsia="ja-JP"/>
        </w:rPr>
        <w:t>тичности соединений</w:t>
      </w:r>
      <w:r w:rsidR="00CC7FDD" w:rsidRPr="00F84C8C">
        <w:rPr>
          <w:kern w:val="0"/>
          <w:lang w:eastAsia="ja-JP"/>
        </w:rPr>
        <w:t>, в том числе, намотанных в бухты или на барабан</w:t>
      </w:r>
      <w:r w:rsidRPr="00F84C8C">
        <w:rPr>
          <w:kern w:val="0"/>
          <w:lang w:eastAsia="ja-JP"/>
        </w:rPr>
        <w:t>.</w:t>
      </w:r>
    </w:p>
    <w:p w14:paraId="73FA3867" w14:textId="77777777" w:rsidR="00532452" w:rsidRPr="00F84C8C" w:rsidRDefault="00532452" w:rsidP="00532452">
      <w:pPr>
        <w:spacing w:line="360" w:lineRule="auto"/>
        <w:ind w:firstLine="709"/>
        <w:jc w:val="both"/>
        <w:rPr>
          <w:kern w:val="0"/>
          <w:lang w:eastAsia="ja-JP"/>
        </w:rPr>
      </w:pPr>
      <w:r w:rsidRPr="00F84C8C">
        <w:rPr>
          <w:kern w:val="0"/>
          <w:lang w:eastAsia="ja-JP"/>
        </w:rPr>
        <w:t>Требования к аппаратуре для испытаний устанавливают в соответствии с ГОСТ ISO 1167-1.</w:t>
      </w:r>
    </w:p>
    <w:p w14:paraId="6152BF61" w14:textId="77777777" w:rsidR="00532452" w:rsidRPr="00F84C8C" w:rsidRDefault="00532452" w:rsidP="00532452">
      <w:pPr>
        <w:spacing w:line="360" w:lineRule="auto"/>
        <w:ind w:firstLine="709"/>
        <w:jc w:val="both"/>
        <w:rPr>
          <w:kern w:val="0"/>
          <w:lang w:eastAsia="ja-JP"/>
        </w:rPr>
      </w:pPr>
      <w:r w:rsidRPr="00F84C8C">
        <w:rPr>
          <w:kern w:val="0"/>
          <w:lang w:eastAsia="ja-JP"/>
        </w:rPr>
        <w:t>9.1</w:t>
      </w:r>
      <w:r w:rsidR="00981629" w:rsidRPr="00F84C8C">
        <w:rPr>
          <w:kern w:val="0"/>
          <w:lang w:eastAsia="ja-JP"/>
        </w:rPr>
        <w:t>1</w:t>
      </w:r>
      <w:r w:rsidRPr="00F84C8C">
        <w:rPr>
          <w:kern w:val="0"/>
          <w:lang w:eastAsia="ja-JP"/>
        </w:rPr>
        <w:t>.2 Испытания проводят при температуре</w:t>
      </w:r>
      <w:r w:rsidR="00EF1EB5" w:rsidRPr="00F84C8C">
        <w:rPr>
          <w:kern w:val="0"/>
          <w:lang w:eastAsia="ja-JP"/>
        </w:rPr>
        <w:t xml:space="preserve"> (23±5)</w:t>
      </w:r>
      <w:r w:rsidR="007B464B" w:rsidRPr="00F84C8C">
        <w:rPr>
          <w:kern w:val="0"/>
          <w:lang w:eastAsia="ja-JP"/>
        </w:rPr>
        <w:t xml:space="preserve"> °</w:t>
      </w:r>
      <w:proofErr w:type="gramStart"/>
      <w:r w:rsidR="007B464B" w:rsidRPr="00F84C8C">
        <w:rPr>
          <w:kern w:val="0"/>
          <w:lang w:eastAsia="ja-JP"/>
        </w:rPr>
        <w:t>С</w:t>
      </w:r>
      <w:proofErr w:type="gramEnd"/>
      <w:r w:rsidR="00A84107" w:rsidRPr="00F84C8C">
        <w:rPr>
          <w:kern w:val="0"/>
          <w:lang w:eastAsia="ja-JP"/>
        </w:rPr>
        <w:t>,</w:t>
      </w:r>
      <w:r w:rsidRPr="00F84C8C">
        <w:rPr>
          <w:kern w:val="0"/>
          <w:lang w:eastAsia="ja-JP"/>
        </w:rPr>
        <w:t xml:space="preserve"> </w:t>
      </w:r>
      <w:r w:rsidR="00EF1EB5" w:rsidRPr="00F84C8C">
        <w:rPr>
          <w:kern w:val="0"/>
          <w:lang w:eastAsia="ja-JP"/>
        </w:rPr>
        <w:t xml:space="preserve">если </w:t>
      </w:r>
      <w:proofErr w:type="gramStart"/>
      <w:r w:rsidR="00EF1EB5" w:rsidRPr="00F84C8C">
        <w:rPr>
          <w:kern w:val="0"/>
          <w:lang w:eastAsia="ja-JP"/>
        </w:rPr>
        <w:t>в</w:t>
      </w:r>
      <w:proofErr w:type="gramEnd"/>
      <w:r w:rsidR="00EF1EB5" w:rsidRPr="00F84C8C">
        <w:rPr>
          <w:kern w:val="0"/>
          <w:lang w:eastAsia="ja-JP"/>
        </w:rPr>
        <w:t xml:space="preserve"> </w:t>
      </w:r>
      <w:r w:rsidR="00177175" w:rsidRPr="00F84C8C">
        <w:rPr>
          <w:kern w:val="0"/>
          <w:lang w:eastAsia="ja-JP"/>
        </w:rPr>
        <w:t>нормативно</w:t>
      </w:r>
      <w:r w:rsidR="00EF1EB5" w:rsidRPr="00F84C8C">
        <w:rPr>
          <w:kern w:val="0"/>
          <w:lang w:eastAsia="ja-JP"/>
        </w:rPr>
        <w:t xml:space="preserve">й или </w:t>
      </w:r>
      <w:r w:rsidR="00177175" w:rsidRPr="00F84C8C">
        <w:rPr>
          <w:kern w:val="0"/>
          <w:lang w:eastAsia="ja-JP"/>
        </w:rPr>
        <w:t>технической документации изготовителя</w:t>
      </w:r>
      <w:r w:rsidR="007B464B" w:rsidRPr="00F84C8C">
        <w:rPr>
          <w:kern w:val="0"/>
          <w:lang w:eastAsia="ja-JP"/>
        </w:rPr>
        <w:t xml:space="preserve"> не указано иное</w:t>
      </w:r>
      <w:r w:rsidRPr="00F84C8C">
        <w:rPr>
          <w:kern w:val="0"/>
          <w:lang w:eastAsia="ja-JP"/>
        </w:rPr>
        <w:t>.</w:t>
      </w:r>
    </w:p>
    <w:p w14:paraId="3E84D5AA" w14:textId="77777777" w:rsidR="00532452" w:rsidRPr="00F84C8C" w:rsidRDefault="00532452" w:rsidP="00532452">
      <w:pPr>
        <w:spacing w:line="360" w:lineRule="auto"/>
        <w:ind w:firstLine="709"/>
        <w:jc w:val="both"/>
        <w:rPr>
          <w:kern w:val="0"/>
          <w:lang w:eastAsia="ja-JP"/>
        </w:rPr>
      </w:pPr>
      <w:r w:rsidRPr="00F84C8C">
        <w:rPr>
          <w:kern w:val="0"/>
          <w:lang w:eastAsia="ja-JP"/>
        </w:rPr>
        <w:t>9.1</w:t>
      </w:r>
      <w:r w:rsidR="00981629" w:rsidRPr="00F84C8C">
        <w:rPr>
          <w:kern w:val="0"/>
          <w:lang w:eastAsia="ja-JP"/>
        </w:rPr>
        <w:t>1</w:t>
      </w:r>
      <w:r w:rsidRPr="00F84C8C">
        <w:rPr>
          <w:kern w:val="0"/>
          <w:lang w:eastAsia="ja-JP"/>
        </w:rPr>
        <w:t>.3</w:t>
      </w:r>
      <w:r w:rsidR="007B464B" w:rsidRPr="00F84C8C">
        <w:rPr>
          <w:kern w:val="0"/>
          <w:lang w:eastAsia="ja-JP"/>
        </w:rPr>
        <w:t xml:space="preserve"> Образец заполняют водой</w:t>
      </w:r>
      <w:r w:rsidR="00CC7FDD" w:rsidRPr="00F84C8C">
        <w:rPr>
          <w:kern w:val="0"/>
          <w:lang w:eastAsia="ja-JP"/>
        </w:rPr>
        <w:t xml:space="preserve"> до полного </w:t>
      </w:r>
      <w:r w:rsidR="00645936" w:rsidRPr="00F84C8C">
        <w:rPr>
          <w:kern w:val="0"/>
          <w:lang w:eastAsia="ja-JP"/>
        </w:rPr>
        <w:t xml:space="preserve">удаления </w:t>
      </w:r>
      <w:r w:rsidR="00CC7FDD" w:rsidRPr="00F84C8C">
        <w:rPr>
          <w:kern w:val="0"/>
          <w:lang w:eastAsia="ja-JP"/>
        </w:rPr>
        <w:t>воздуха.</w:t>
      </w:r>
    </w:p>
    <w:p w14:paraId="0905A40B" w14:textId="77777777" w:rsidR="00532452" w:rsidRPr="00F84C8C" w:rsidRDefault="00532452" w:rsidP="00255E80">
      <w:pPr>
        <w:spacing w:line="360" w:lineRule="auto"/>
        <w:ind w:firstLine="709"/>
        <w:jc w:val="both"/>
        <w:rPr>
          <w:kern w:val="0"/>
          <w:lang w:eastAsia="ja-JP"/>
        </w:rPr>
      </w:pPr>
      <w:r w:rsidRPr="00F84C8C">
        <w:rPr>
          <w:kern w:val="0"/>
          <w:lang w:eastAsia="ja-JP"/>
        </w:rPr>
        <w:t>9.1</w:t>
      </w:r>
      <w:r w:rsidR="00981629" w:rsidRPr="00F84C8C">
        <w:rPr>
          <w:kern w:val="0"/>
          <w:lang w:eastAsia="ja-JP"/>
        </w:rPr>
        <w:t>1</w:t>
      </w:r>
      <w:r w:rsidRPr="00F84C8C">
        <w:rPr>
          <w:kern w:val="0"/>
          <w:lang w:eastAsia="ja-JP"/>
        </w:rPr>
        <w:t>.4</w:t>
      </w:r>
      <w:proofErr w:type="gramStart"/>
      <w:r w:rsidRPr="00F84C8C">
        <w:rPr>
          <w:kern w:val="0"/>
          <w:lang w:eastAsia="ja-JP"/>
        </w:rPr>
        <w:t xml:space="preserve"> </w:t>
      </w:r>
      <w:r w:rsidR="00255E80" w:rsidRPr="00F84C8C">
        <w:rPr>
          <w:kern w:val="0"/>
          <w:lang w:eastAsia="ja-JP"/>
        </w:rPr>
        <w:t>П</w:t>
      </w:r>
      <w:proofErr w:type="gramEnd"/>
      <w:r w:rsidR="00255E80" w:rsidRPr="00F84C8C">
        <w:rPr>
          <w:kern w:val="0"/>
          <w:lang w:eastAsia="ja-JP"/>
        </w:rPr>
        <w:t xml:space="preserve">осле заполнения, образец </w:t>
      </w:r>
      <w:r w:rsidR="00D93D7F" w:rsidRPr="00F84C8C">
        <w:rPr>
          <w:kern w:val="0"/>
          <w:lang w:eastAsia="ja-JP"/>
        </w:rPr>
        <w:t xml:space="preserve">нагружают </w:t>
      </w:r>
      <w:r w:rsidR="00255E80" w:rsidRPr="00F84C8C">
        <w:rPr>
          <w:kern w:val="0"/>
          <w:lang w:eastAsia="ja-JP"/>
        </w:rPr>
        <w:t>давление</w:t>
      </w:r>
      <w:r w:rsidR="00D93D7F" w:rsidRPr="00F84C8C">
        <w:rPr>
          <w:kern w:val="0"/>
          <w:lang w:eastAsia="ja-JP"/>
        </w:rPr>
        <w:t>м</w:t>
      </w:r>
      <w:r w:rsidR="00255E80" w:rsidRPr="00F84C8C">
        <w:rPr>
          <w:kern w:val="0"/>
          <w:lang w:eastAsia="ja-JP"/>
        </w:rPr>
        <w:t xml:space="preserve"> со скоростью не б</w:t>
      </w:r>
      <w:r w:rsidR="00255E80" w:rsidRPr="00F84C8C">
        <w:rPr>
          <w:kern w:val="0"/>
          <w:lang w:eastAsia="ja-JP"/>
        </w:rPr>
        <w:t>о</w:t>
      </w:r>
      <w:r w:rsidR="00255E80" w:rsidRPr="00F84C8C">
        <w:rPr>
          <w:kern w:val="0"/>
          <w:lang w:eastAsia="ja-JP"/>
        </w:rPr>
        <w:t xml:space="preserve">лее </w:t>
      </w:r>
      <w:r w:rsidR="00166B62" w:rsidRPr="00F84C8C">
        <w:rPr>
          <w:kern w:val="0"/>
          <w:lang w:eastAsia="ja-JP"/>
        </w:rPr>
        <w:t>1 МПа</w:t>
      </w:r>
      <w:r w:rsidR="00255E80" w:rsidRPr="00F84C8C">
        <w:rPr>
          <w:kern w:val="0"/>
          <w:lang w:eastAsia="ja-JP"/>
        </w:rPr>
        <w:t xml:space="preserve">/мин </w:t>
      </w:r>
      <w:r w:rsidRPr="00F84C8C">
        <w:rPr>
          <w:kern w:val="0"/>
          <w:lang w:eastAsia="ja-JP"/>
        </w:rPr>
        <w:t>до значения 1,</w:t>
      </w:r>
      <w:r w:rsidR="004769D0" w:rsidRPr="00F84C8C">
        <w:rPr>
          <w:kern w:val="0"/>
          <w:lang w:eastAsia="ja-JP"/>
        </w:rPr>
        <w:t>3</w:t>
      </w:r>
      <w:r w:rsidR="003F0E36" w:rsidRPr="00F84C8C">
        <w:rPr>
          <w:kern w:val="0"/>
          <w:lang w:eastAsia="ja-JP"/>
        </w:rPr>
        <w:t xml:space="preserve"> </w:t>
      </w:r>
      <w:r w:rsidR="00255E80" w:rsidRPr="00F84C8C">
        <w:rPr>
          <w:kern w:val="0"/>
          <w:lang w:eastAsia="ja-JP"/>
        </w:rPr>
        <w:t>МОР</w:t>
      </w:r>
      <w:r w:rsidR="00D93D7F" w:rsidRPr="00F84C8C">
        <w:rPr>
          <w:kern w:val="0"/>
          <w:lang w:eastAsia="ja-JP"/>
        </w:rPr>
        <w:t xml:space="preserve"> + 10%</w:t>
      </w:r>
      <w:r w:rsidRPr="00F84C8C">
        <w:rPr>
          <w:kern w:val="0"/>
          <w:lang w:eastAsia="ja-JP"/>
        </w:rPr>
        <w:t xml:space="preserve">, </w:t>
      </w:r>
      <w:r w:rsidR="003F0E36" w:rsidRPr="00F84C8C">
        <w:rPr>
          <w:kern w:val="0"/>
          <w:lang w:eastAsia="ja-JP"/>
        </w:rPr>
        <w:t xml:space="preserve">для МОР, </w:t>
      </w:r>
      <w:r w:rsidRPr="00F84C8C">
        <w:rPr>
          <w:kern w:val="0"/>
          <w:lang w:eastAsia="ja-JP"/>
        </w:rPr>
        <w:t>у</w:t>
      </w:r>
      <w:r w:rsidR="00255E80" w:rsidRPr="00F84C8C">
        <w:rPr>
          <w:kern w:val="0"/>
          <w:lang w:eastAsia="ja-JP"/>
        </w:rPr>
        <w:t>становленного в нормати</w:t>
      </w:r>
      <w:r w:rsidR="00255E80" w:rsidRPr="00F84C8C">
        <w:rPr>
          <w:kern w:val="0"/>
          <w:lang w:eastAsia="ja-JP"/>
        </w:rPr>
        <w:t>в</w:t>
      </w:r>
      <w:r w:rsidR="00255E80" w:rsidRPr="00F84C8C">
        <w:rPr>
          <w:kern w:val="0"/>
          <w:lang w:eastAsia="ja-JP"/>
        </w:rPr>
        <w:t xml:space="preserve">ной документации изготовителя. </w:t>
      </w:r>
      <w:r w:rsidRPr="00F84C8C">
        <w:rPr>
          <w:kern w:val="0"/>
          <w:lang w:eastAsia="ja-JP"/>
        </w:rPr>
        <w:t xml:space="preserve"> </w:t>
      </w:r>
    </w:p>
    <w:p w14:paraId="3872DFD6" w14:textId="77777777" w:rsidR="004769D0" w:rsidRPr="00F84C8C" w:rsidRDefault="00532452" w:rsidP="00532452">
      <w:pPr>
        <w:spacing w:line="360" w:lineRule="auto"/>
        <w:ind w:firstLine="709"/>
        <w:jc w:val="both"/>
        <w:rPr>
          <w:kern w:val="0"/>
          <w:lang w:eastAsia="ja-JP"/>
        </w:rPr>
      </w:pPr>
      <w:r w:rsidRPr="00F84C8C">
        <w:rPr>
          <w:kern w:val="0"/>
          <w:lang w:eastAsia="ja-JP"/>
        </w:rPr>
        <w:t>9.1</w:t>
      </w:r>
      <w:r w:rsidR="00981629" w:rsidRPr="00F84C8C">
        <w:rPr>
          <w:kern w:val="0"/>
          <w:lang w:eastAsia="ja-JP"/>
        </w:rPr>
        <w:t>1</w:t>
      </w:r>
      <w:r w:rsidRPr="00F84C8C">
        <w:rPr>
          <w:kern w:val="0"/>
          <w:lang w:eastAsia="ja-JP"/>
        </w:rPr>
        <w:t>.</w:t>
      </w:r>
      <w:r w:rsidR="00255E80" w:rsidRPr="00F84C8C">
        <w:rPr>
          <w:kern w:val="0"/>
          <w:lang w:eastAsia="ja-JP"/>
        </w:rPr>
        <w:t>5</w:t>
      </w:r>
      <w:proofErr w:type="gramStart"/>
      <w:r w:rsidRPr="00F84C8C">
        <w:rPr>
          <w:kern w:val="0"/>
          <w:lang w:eastAsia="ja-JP"/>
        </w:rPr>
        <w:t xml:space="preserve"> </w:t>
      </w:r>
      <w:r w:rsidR="0043253B" w:rsidRPr="00F84C8C">
        <w:rPr>
          <w:kern w:val="0"/>
          <w:lang w:eastAsia="ja-JP"/>
        </w:rPr>
        <w:t>П</w:t>
      </w:r>
      <w:proofErr w:type="gramEnd"/>
      <w:r w:rsidR="0043253B" w:rsidRPr="00F84C8C">
        <w:rPr>
          <w:kern w:val="0"/>
          <w:lang w:eastAsia="ja-JP"/>
        </w:rPr>
        <w:t xml:space="preserve">осле </w:t>
      </w:r>
      <w:proofErr w:type="spellStart"/>
      <w:r w:rsidR="0043253B" w:rsidRPr="00F84C8C">
        <w:rPr>
          <w:kern w:val="0"/>
          <w:lang w:eastAsia="ja-JP"/>
        </w:rPr>
        <w:t>нагружения</w:t>
      </w:r>
      <w:proofErr w:type="spellEnd"/>
      <w:r w:rsidR="0043253B" w:rsidRPr="00F84C8C">
        <w:rPr>
          <w:kern w:val="0"/>
          <w:lang w:eastAsia="ja-JP"/>
        </w:rPr>
        <w:t xml:space="preserve"> образца давлением, образец выдерживают в течение часа для стабилизации давления. </w:t>
      </w:r>
      <w:r w:rsidR="004769D0" w:rsidRPr="00F84C8C">
        <w:rPr>
          <w:kern w:val="0"/>
          <w:lang w:eastAsia="ja-JP"/>
        </w:rPr>
        <w:t xml:space="preserve">Давление считается стабилизированным, если </w:t>
      </w:r>
      <w:r w:rsidR="0043253B" w:rsidRPr="00F84C8C">
        <w:rPr>
          <w:kern w:val="0"/>
          <w:lang w:eastAsia="ja-JP"/>
        </w:rPr>
        <w:t xml:space="preserve">его </w:t>
      </w:r>
      <w:r w:rsidR="004769D0" w:rsidRPr="00F84C8C">
        <w:rPr>
          <w:kern w:val="0"/>
          <w:lang w:eastAsia="ja-JP"/>
        </w:rPr>
        <w:t xml:space="preserve">падение </w:t>
      </w:r>
      <w:r w:rsidR="0043253B" w:rsidRPr="00F84C8C">
        <w:rPr>
          <w:kern w:val="0"/>
          <w:lang w:eastAsia="ja-JP"/>
        </w:rPr>
        <w:t>составляет менее 5</w:t>
      </w:r>
      <w:r w:rsidR="004769D0" w:rsidRPr="00F84C8C">
        <w:rPr>
          <w:kern w:val="0"/>
          <w:lang w:eastAsia="ja-JP"/>
        </w:rPr>
        <w:t>%.</w:t>
      </w:r>
    </w:p>
    <w:p w14:paraId="2A01E42B" w14:textId="77777777" w:rsidR="00CA5291" w:rsidRPr="00F84C8C" w:rsidRDefault="00CA5291" w:rsidP="00CA5291">
      <w:pPr>
        <w:spacing w:line="360" w:lineRule="auto"/>
        <w:ind w:firstLine="709"/>
        <w:jc w:val="both"/>
        <w:rPr>
          <w:kern w:val="0"/>
          <w:lang w:eastAsia="ja-JP"/>
        </w:rPr>
      </w:pPr>
      <w:r w:rsidRPr="00F84C8C">
        <w:rPr>
          <w:kern w:val="0"/>
          <w:lang w:eastAsia="ja-JP"/>
        </w:rPr>
        <w:t>9.11.6 Измерение давления проводят манометром по ГОСТ 2405, верхний предел измерений которого превышает максимальное рабочее давление МОР не менее чем в 1,5 раза, и погрешностью не более 4 %.</w:t>
      </w:r>
    </w:p>
    <w:p w14:paraId="259B0DC7" w14:textId="77777777" w:rsidR="00532452" w:rsidRPr="00F84C8C" w:rsidRDefault="00532452" w:rsidP="001723F4">
      <w:pPr>
        <w:spacing w:line="360" w:lineRule="auto"/>
        <w:ind w:firstLine="709"/>
        <w:jc w:val="both"/>
        <w:rPr>
          <w:kern w:val="0"/>
          <w:lang w:eastAsia="ja-JP"/>
        </w:rPr>
      </w:pPr>
      <w:r w:rsidRPr="00F84C8C">
        <w:rPr>
          <w:kern w:val="0"/>
          <w:lang w:eastAsia="ja-JP"/>
        </w:rPr>
        <w:t>9.1</w:t>
      </w:r>
      <w:r w:rsidR="00981629" w:rsidRPr="00F84C8C">
        <w:rPr>
          <w:kern w:val="0"/>
          <w:lang w:eastAsia="ja-JP"/>
        </w:rPr>
        <w:t>1</w:t>
      </w:r>
      <w:r w:rsidRPr="00F84C8C">
        <w:rPr>
          <w:kern w:val="0"/>
          <w:lang w:eastAsia="ja-JP"/>
        </w:rPr>
        <w:t>.</w:t>
      </w:r>
      <w:r w:rsidR="00CA5291" w:rsidRPr="00F84C8C">
        <w:rPr>
          <w:kern w:val="0"/>
          <w:lang w:eastAsia="ja-JP"/>
        </w:rPr>
        <w:t>7</w:t>
      </w:r>
      <w:proofErr w:type="gramStart"/>
      <w:r w:rsidRPr="00F84C8C">
        <w:rPr>
          <w:kern w:val="0"/>
          <w:lang w:eastAsia="ja-JP"/>
        </w:rPr>
        <w:t xml:space="preserve"> </w:t>
      </w:r>
      <w:r w:rsidR="001723F4" w:rsidRPr="00F84C8C">
        <w:rPr>
          <w:kern w:val="0"/>
          <w:lang w:eastAsia="ja-JP"/>
        </w:rPr>
        <w:t>П</w:t>
      </w:r>
      <w:proofErr w:type="gramEnd"/>
      <w:r w:rsidR="001723F4" w:rsidRPr="00F84C8C">
        <w:rPr>
          <w:kern w:val="0"/>
          <w:lang w:eastAsia="ja-JP"/>
        </w:rPr>
        <w:t>осле стабилизации давления образец выдерживают в течение</w:t>
      </w:r>
      <w:r w:rsidR="004769D0" w:rsidRPr="00F84C8C">
        <w:rPr>
          <w:kern w:val="0"/>
          <w:lang w:eastAsia="ja-JP"/>
        </w:rPr>
        <w:t xml:space="preserve"> не м</w:t>
      </w:r>
      <w:r w:rsidR="004769D0" w:rsidRPr="00F84C8C">
        <w:rPr>
          <w:kern w:val="0"/>
          <w:lang w:eastAsia="ja-JP"/>
        </w:rPr>
        <w:t>е</w:t>
      </w:r>
      <w:r w:rsidR="004769D0" w:rsidRPr="00F84C8C">
        <w:rPr>
          <w:kern w:val="0"/>
          <w:lang w:eastAsia="ja-JP"/>
        </w:rPr>
        <w:t xml:space="preserve">нее </w:t>
      </w:r>
      <w:r w:rsidR="00EF6366" w:rsidRPr="00F84C8C">
        <w:rPr>
          <w:kern w:val="0"/>
          <w:lang w:eastAsia="ja-JP"/>
        </w:rPr>
        <w:t>24 ч, регистрируя потери герметичности.</w:t>
      </w:r>
    </w:p>
    <w:p w14:paraId="486C620F" w14:textId="77777777" w:rsidR="00177175" w:rsidRPr="00F84C8C" w:rsidRDefault="00532452" w:rsidP="00177175">
      <w:pPr>
        <w:spacing w:line="360" w:lineRule="auto"/>
        <w:ind w:firstLine="709"/>
        <w:jc w:val="both"/>
        <w:rPr>
          <w:kern w:val="0"/>
          <w:lang w:eastAsia="ja-JP"/>
        </w:rPr>
      </w:pPr>
      <w:r w:rsidRPr="00F84C8C">
        <w:rPr>
          <w:kern w:val="0"/>
          <w:lang w:eastAsia="ja-JP"/>
        </w:rPr>
        <w:t>9.1</w:t>
      </w:r>
      <w:r w:rsidR="00981629" w:rsidRPr="00F84C8C">
        <w:rPr>
          <w:kern w:val="0"/>
          <w:lang w:eastAsia="ja-JP"/>
        </w:rPr>
        <w:t>1</w:t>
      </w:r>
      <w:r w:rsidR="00FF33B0" w:rsidRPr="00F84C8C">
        <w:rPr>
          <w:kern w:val="0"/>
          <w:lang w:eastAsia="ja-JP"/>
        </w:rPr>
        <w:t>.9</w:t>
      </w:r>
      <w:proofErr w:type="gramStart"/>
      <w:r w:rsidRPr="00F84C8C">
        <w:rPr>
          <w:kern w:val="0"/>
          <w:lang w:eastAsia="ja-JP"/>
        </w:rPr>
        <w:t xml:space="preserve"> </w:t>
      </w:r>
      <w:r w:rsidR="001723F4" w:rsidRPr="00F84C8C">
        <w:rPr>
          <w:kern w:val="0"/>
          <w:lang w:eastAsia="ja-JP"/>
        </w:rPr>
        <w:t>П</w:t>
      </w:r>
      <w:proofErr w:type="gramEnd"/>
      <w:r w:rsidR="001723F4" w:rsidRPr="00F84C8C">
        <w:rPr>
          <w:kern w:val="0"/>
          <w:lang w:eastAsia="ja-JP"/>
        </w:rPr>
        <w:t xml:space="preserve">осле выдержки в установленное время испытательное давление сбрасывают </w:t>
      </w:r>
      <w:r w:rsidRPr="00F84C8C">
        <w:rPr>
          <w:kern w:val="0"/>
          <w:lang w:eastAsia="ja-JP"/>
        </w:rPr>
        <w:t>со скоростью</w:t>
      </w:r>
      <w:r w:rsidR="00177175" w:rsidRPr="00F84C8C">
        <w:rPr>
          <w:kern w:val="0"/>
          <w:lang w:eastAsia="ja-JP"/>
        </w:rPr>
        <w:t xml:space="preserve"> согласно нормативно-технической документации произв</w:t>
      </w:r>
      <w:r w:rsidR="00177175" w:rsidRPr="00F84C8C">
        <w:rPr>
          <w:kern w:val="0"/>
          <w:lang w:eastAsia="ja-JP"/>
        </w:rPr>
        <w:t>о</w:t>
      </w:r>
      <w:r w:rsidR="00177175" w:rsidRPr="00F84C8C">
        <w:rPr>
          <w:kern w:val="0"/>
          <w:lang w:eastAsia="ja-JP"/>
        </w:rPr>
        <w:t>дителя.</w:t>
      </w:r>
    </w:p>
    <w:p w14:paraId="00FAC054" w14:textId="77777777" w:rsidR="00532452" w:rsidRPr="00F84C8C" w:rsidRDefault="00532452" w:rsidP="00532452">
      <w:pPr>
        <w:spacing w:line="360" w:lineRule="auto"/>
        <w:ind w:firstLine="709"/>
        <w:jc w:val="both"/>
        <w:rPr>
          <w:kern w:val="0"/>
          <w:lang w:eastAsia="ja-JP"/>
        </w:rPr>
      </w:pPr>
      <w:r w:rsidRPr="00F84C8C">
        <w:rPr>
          <w:kern w:val="0"/>
          <w:lang w:eastAsia="ja-JP"/>
        </w:rPr>
        <w:t>9.1</w:t>
      </w:r>
      <w:r w:rsidR="00981629" w:rsidRPr="00F84C8C">
        <w:rPr>
          <w:kern w:val="0"/>
          <w:lang w:eastAsia="ja-JP"/>
        </w:rPr>
        <w:t>1</w:t>
      </w:r>
      <w:r w:rsidRPr="00F84C8C">
        <w:rPr>
          <w:kern w:val="0"/>
          <w:lang w:eastAsia="ja-JP"/>
        </w:rPr>
        <w:t>.1</w:t>
      </w:r>
      <w:r w:rsidR="00FF33B0" w:rsidRPr="00F84C8C">
        <w:rPr>
          <w:kern w:val="0"/>
          <w:lang w:eastAsia="ja-JP"/>
        </w:rPr>
        <w:t>0</w:t>
      </w:r>
      <w:r w:rsidRPr="00F84C8C">
        <w:rPr>
          <w:kern w:val="0"/>
          <w:lang w:eastAsia="ja-JP"/>
        </w:rPr>
        <w:t xml:space="preserve"> </w:t>
      </w:r>
      <w:r w:rsidR="001723F4" w:rsidRPr="00F84C8C">
        <w:rPr>
          <w:kern w:val="0"/>
          <w:lang w:eastAsia="ja-JP"/>
        </w:rPr>
        <w:t xml:space="preserve">Соединение </w:t>
      </w:r>
      <w:r w:rsidR="003C50DD" w:rsidRPr="00F84C8C">
        <w:rPr>
          <w:bCs/>
          <w:lang w:eastAsia="ru-RU"/>
        </w:rPr>
        <w:t>ГПАТ</w:t>
      </w:r>
      <w:r w:rsidR="000659B1" w:rsidRPr="00F84C8C">
        <w:rPr>
          <w:bCs/>
          <w:lang w:eastAsia="ru-RU"/>
        </w:rPr>
        <w:t xml:space="preserve"> </w:t>
      </w:r>
      <w:r w:rsidR="001723F4" w:rsidRPr="00F84C8C">
        <w:rPr>
          <w:kern w:val="0"/>
          <w:lang w:eastAsia="ja-JP"/>
        </w:rPr>
        <w:t xml:space="preserve">с фитингом </w:t>
      </w:r>
      <w:r w:rsidR="00FB78BA" w:rsidRPr="00F84C8C">
        <w:rPr>
          <w:kern w:val="0"/>
          <w:lang w:eastAsia="ja-JP"/>
        </w:rPr>
        <w:t>считается прошедшим</w:t>
      </w:r>
      <w:r w:rsidRPr="00F84C8C">
        <w:rPr>
          <w:kern w:val="0"/>
          <w:lang w:eastAsia="ja-JP"/>
        </w:rPr>
        <w:t xml:space="preserve"> испытания, если в процессе испытаний не наблюда</w:t>
      </w:r>
      <w:r w:rsidR="001723F4" w:rsidRPr="00F84C8C">
        <w:rPr>
          <w:kern w:val="0"/>
          <w:lang w:eastAsia="ja-JP"/>
        </w:rPr>
        <w:t>ли</w:t>
      </w:r>
      <w:r w:rsidRPr="00F84C8C">
        <w:rPr>
          <w:kern w:val="0"/>
          <w:lang w:eastAsia="ja-JP"/>
        </w:rPr>
        <w:t xml:space="preserve"> падение давления</w:t>
      </w:r>
      <w:r w:rsidR="00FF33B0" w:rsidRPr="00F84C8C">
        <w:rPr>
          <w:kern w:val="0"/>
          <w:lang w:eastAsia="ja-JP"/>
        </w:rPr>
        <w:t xml:space="preserve"> </w:t>
      </w:r>
      <w:r w:rsidR="00EF6366" w:rsidRPr="00F84C8C">
        <w:rPr>
          <w:kern w:val="0"/>
          <w:lang w:eastAsia="ja-JP"/>
        </w:rPr>
        <w:t xml:space="preserve">в образце </w:t>
      </w:r>
      <w:r w:rsidR="00FF33B0" w:rsidRPr="00F84C8C">
        <w:rPr>
          <w:kern w:val="0"/>
          <w:lang w:eastAsia="ja-JP"/>
        </w:rPr>
        <w:t xml:space="preserve">более чем на </w:t>
      </w:r>
      <w:r w:rsidR="00177175" w:rsidRPr="00F84C8C">
        <w:rPr>
          <w:kern w:val="0"/>
          <w:lang w:eastAsia="ja-JP"/>
        </w:rPr>
        <w:t>4</w:t>
      </w:r>
      <w:r w:rsidR="00EF6366" w:rsidRPr="00F84C8C">
        <w:rPr>
          <w:kern w:val="0"/>
          <w:lang w:eastAsia="ja-JP"/>
        </w:rPr>
        <w:t xml:space="preserve"> % и утечек</w:t>
      </w:r>
      <w:r w:rsidR="004A3AEF" w:rsidRPr="00F84C8C">
        <w:rPr>
          <w:kern w:val="0"/>
          <w:lang w:eastAsia="ja-JP"/>
        </w:rPr>
        <w:t xml:space="preserve"> или деформаций и повреждений</w:t>
      </w:r>
      <w:r w:rsidR="00D37C87" w:rsidRPr="00F84C8C">
        <w:rPr>
          <w:kern w:val="0"/>
          <w:lang w:eastAsia="ja-JP"/>
        </w:rPr>
        <w:t xml:space="preserve"> ГПАТ </w:t>
      </w:r>
      <w:r w:rsidR="00EF6366" w:rsidRPr="00F84C8C">
        <w:rPr>
          <w:kern w:val="0"/>
          <w:lang w:eastAsia="ja-JP"/>
        </w:rPr>
        <w:t xml:space="preserve">в местах соединения </w:t>
      </w:r>
      <w:r w:rsidR="00D37C87" w:rsidRPr="00F84C8C">
        <w:rPr>
          <w:kern w:val="0"/>
          <w:lang w:eastAsia="ja-JP"/>
        </w:rPr>
        <w:t>с</w:t>
      </w:r>
      <w:r w:rsidR="00EF6366" w:rsidRPr="00F84C8C">
        <w:rPr>
          <w:kern w:val="0"/>
          <w:lang w:eastAsia="ja-JP"/>
        </w:rPr>
        <w:t xml:space="preserve"> фитингами. </w:t>
      </w:r>
    </w:p>
    <w:p w14:paraId="5489A733" w14:textId="6AED4D6C" w:rsidR="00D047E5" w:rsidRPr="00F84C8C" w:rsidRDefault="00FE3A63" w:rsidP="00D047E5">
      <w:pPr>
        <w:spacing w:before="240" w:after="120" w:line="360" w:lineRule="auto"/>
        <w:ind w:firstLine="709"/>
        <w:jc w:val="both"/>
        <w:rPr>
          <w:b/>
          <w:sz w:val="28"/>
          <w:szCs w:val="28"/>
        </w:rPr>
      </w:pPr>
      <w:r w:rsidRPr="00F84C8C">
        <w:rPr>
          <w:b/>
          <w:sz w:val="28"/>
          <w:szCs w:val="28"/>
        </w:rPr>
        <w:t>10</w:t>
      </w:r>
      <w:r w:rsidR="002213A4" w:rsidRPr="00F84C8C">
        <w:rPr>
          <w:b/>
          <w:sz w:val="28"/>
          <w:szCs w:val="28"/>
        </w:rPr>
        <w:t xml:space="preserve"> Транспортирование и хранение</w:t>
      </w:r>
    </w:p>
    <w:p w14:paraId="5B1AECF3" w14:textId="03C26AD9" w:rsidR="002213A4" w:rsidRPr="00F84C8C" w:rsidRDefault="00FE3A63" w:rsidP="00D047E5">
      <w:pPr>
        <w:spacing w:before="240" w:after="120" w:line="360" w:lineRule="auto"/>
        <w:ind w:firstLine="709"/>
        <w:jc w:val="both"/>
      </w:pPr>
      <w:r w:rsidRPr="00F84C8C">
        <w:t>10</w:t>
      </w:r>
      <w:r w:rsidR="002213A4" w:rsidRPr="00F84C8C">
        <w:t xml:space="preserve">.1 </w:t>
      </w:r>
      <w:r w:rsidR="003C50DD" w:rsidRPr="00F84C8C">
        <w:rPr>
          <w:bCs/>
          <w:lang w:eastAsia="ru-RU"/>
        </w:rPr>
        <w:t>ГПАТ</w:t>
      </w:r>
      <w:r w:rsidR="000659B1" w:rsidRPr="00F84C8C">
        <w:rPr>
          <w:bCs/>
          <w:lang w:eastAsia="ru-RU"/>
        </w:rPr>
        <w:t xml:space="preserve"> </w:t>
      </w:r>
      <w:r w:rsidR="003A00C2" w:rsidRPr="00F84C8C">
        <w:t xml:space="preserve">и </w:t>
      </w:r>
      <w:r w:rsidR="005D5AF7" w:rsidRPr="00F84C8C">
        <w:t>фитинги</w:t>
      </w:r>
      <w:r w:rsidR="002213A4" w:rsidRPr="00F84C8C">
        <w:t xml:space="preserve"> транспортируют любым видом транспорта в соответствии с правилами перевозки грузов и техническими условиями погрузки и крепления гр</w:t>
      </w:r>
      <w:r w:rsidR="002213A4" w:rsidRPr="00F84C8C">
        <w:t>у</w:t>
      </w:r>
      <w:r w:rsidR="002213A4" w:rsidRPr="00F84C8C">
        <w:t xml:space="preserve">зов, действующими на данном виде транспорта. </w:t>
      </w:r>
    </w:p>
    <w:p w14:paraId="33011AD4" w14:textId="77777777" w:rsidR="002213A4" w:rsidRPr="00F84C8C" w:rsidRDefault="00FE3A63" w:rsidP="00BC03F7">
      <w:pPr>
        <w:spacing w:line="360" w:lineRule="auto"/>
        <w:ind w:firstLine="709"/>
        <w:jc w:val="both"/>
      </w:pPr>
      <w:r w:rsidRPr="00F84C8C">
        <w:lastRenderedPageBreak/>
        <w:t>10</w:t>
      </w:r>
      <w:r w:rsidR="002213A4" w:rsidRPr="00F84C8C">
        <w:t xml:space="preserve">.2 </w:t>
      </w:r>
      <w:r w:rsidR="003C50DD" w:rsidRPr="00F84C8C">
        <w:rPr>
          <w:bCs/>
          <w:lang w:eastAsia="ru-RU"/>
        </w:rPr>
        <w:t>ГПАТ</w:t>
      </w:r>
      <w:r w:rsidR="000659B1" w:rsidRPr="00F84C8C">
        <w:rPr>
          <w:bCs/>
          <w:lang w:eastAsia="ru-RU"/>
        </w:rPr>
        <w:t xml:space="preserve"> </w:t>
      </w:r>
      <w:r w:rsidR="003A00C2" w:rsidRPr="00F84C8C">
        <w:t xml:space="preserve">и </w:t>
      </w:r>
      <w:r w:rsidR="005D5AF7" w:rsidRPr="00F84C8C">
        <w:t>фитинги</w:t>
      </w:r>
      <w:r w:rsidR="002213A4" w:rsidRPr="00F84C8C">
        <w:t xml:space="preserve"> при транспортировании следует оберегать от ударов и механических</w:t>
      </w:r>
      <w:r w:rsidR="003A00C2" w:rsidRPr="00F84C8C">
        <w:t xml:space="preserve"> повреждений, а их поверхность</w:t>
      </w:r>
      <w:r w:rsidR="002213A4" w:rsidRPr="00F84C8C">
        <w:t xml:space="preserve"> – от нанесения царапин. </w:t>
      </w:r>
      <w:r w:rsidR="003C50DD" w:rsidRPr="00F84C8C">
        <w:rPr>
          <w:bCs/>
          <w:lang w:eastAsia="ru-RU"/>
        </w:rPr>
        <w:t>ГПАТ</w:t>
      </w:r>
      <w:r w:rsidR="000659B1" w:rsidRPr="00F84C8C">
        <w:rPr>
          <w:bCs/>
          <w:lang w:eastAsia="ru-RU"/>
        </w:rPr>
        <w:t xml:space="preserve"> </w:t>
      </w:r>
      <w:r w:rsidR="002213A4" w:rsidRPr="00F84C8C">
        <w:t>в отре</w:t>
      </w:r>
      <w:r w:rsidR="002213A4" w:rsidRPr="00F84C8C">
        <w:t>з</w:t>
      </w:r>
      <w:r w:rsidR="002213A4" w:rsidRPr="00F84C8C">
        <w:t>ках необходимо укладывать всей длиной на ровную поверхность платформы тран</w:t>
      </w:r>
      <w:r w:rsidR="002213A4" w:rsidRPr="00F84C8C">
        <w:t>с</w:t>
      </w:r>
      <w:r w:rsidR="002213A4" w:rsidRPr="00F84C8C">
        <w:t>портных средств.</w:t>
      </w:r>
    </w:p>
    <w:p w14:paraId="4C6F126D" w14:textId="77777777" w:rsidR="002213A4" w:rsidRPr="00F84C8C" w:rsidRDefault="00FE3A63" w:rsidP="00BC03F7">
      <w:pPr>
        <w:spacing w:line="360" w:lineRule="auto"/>
        <w:ind w:firstLine="709"/>
        <w:jc w:val="both"/>
      </w:pPr>
      <w:r w:rsidRPr="00F84C8C">
        <w:t>10</w:t>
      </w:r>
      <w:r w:rsidR="002213A4" w:rsidRPr="00F84C8C">
        <w:t xml:space="preserve">.3 </w:t>
      </w:r>
      <w:r w:rsidR="003C50DD" w:rsidRPr="00F84C8C">
        <w:rPr>
          <w:bCs/>
          <w:lang w:eastAsia="ru-RU"/>
        </w:rPr>
        <w:t>ГПАТ</w:t>
      </w:r>
      <w:r w:rsidR="000659B1" w:rsidRPr="00F84C8C">
        <w:rPr>
          <w:bCs/>
          <w:lang w:eastAsia="ru-RU"/>
        </w:rPr>
        <w:t xml:space="preserve"> </w:t>
      </w:r>
      <w:r w:rsidR="003A00C2" w:rsidRPr="00F84C8C">
        <w:t xml:space="preserve">и </w:t>
      </w:r>
      <w:r w:rsidR="005D5AF7" w:rsidRPr="00F84C8C">
        <w:t>фитинги</w:t>
      </w:r>
      <w:r w:rsidR="003A00C2" w:rsidRPr="00F84C8C">
        <w:t xml:space="preserve"> </w:t>
      </w:r>
      <w:r w:rsidR="002213A4" w:rsidRPr="00F84C8C">
        <w:t>хранят в условиях, исключающих вероятность их механ</w:t>
      </w:r>
      <w:r w:rsidR="002213A4" w:rsidRPr="00F84C8C">
        <w:t>и</w:t>
      </w:r>
      <w:r w:rsidR="002213A4" w:rsidRPr="00F84C8C">
        <w:t xml:space="preserve">ческих повреждений, в неотапливаемых или отапливаемых складских помещениях </w:t>
      </w:r>
      <w:r w:rsidR="0056024A" w:rsidRPr="00F84C8C">
        <w:t xml:space="preserve">(не ближе 1 метра от отопительных приборов) </w:t>
      </w:r>
      <w:r w:rsidR="002213A4" w:rsidRPr="00F84C8C">
        <w:t>или под навесами.</w:t>
      </w:r>
    </w:p>
    <w:p w14:paraId="5C22D083" w14:textId="77777777" w:rsidR="002213A4" w:rsidRPr="00F84C8C" w:rsidRDefault="003C50DD" w:rsidP="00BC03F7">
      <w:pPr>
        <w:spacing w:line="360" w:lineRule="auto"/>
        <w:ind w:firstLine="709"/>
        <w:jc w:val="both"/>
      </w:pPr>
      <w:r w:rsidRPr="00F84C8C">
        <w:rPr>
          <w:bCs/>
          <w:lang w:eastAsia="ru-RU"/>
        </w:rPr>
        <w:t>ГПАТ</w:t>
      </w:r>
      <w:r w:rsidR="000659B1" w:rsidRPr="00F84C8C">
        <w:rPr>
          <w:bCs/>
          <w:lang w:eastAsia="ru-RU"/>
        </w:rPr>
        <w:t xml:space="preserve"> </w:t>
      </w:r>
      <w:r w:rsidR="005D5AF7" w:rsidRPr="00F84C8C">
        <w:t>и фитинги</w:t>
      </w:r>
      <w:r w:rsidR="003A00C2" w:rsidRPr="00F84C8C">
        <w:t xml:space="preserve"> </w:t>
      </w:r>
      <w:r w:rsidR="002213A4" w:rsidRPr="00F84C8C">
        <w:t>при хранении следует защищать от воздействия прямых со</w:t>
      </w:r>
      <w:r w:rsidR="002213A4" w:rsidRPr="00F84C8C">
        <w:t>л</w:t>
      </w:r>
      <w:r w:rsidR="002213A4" w:rsidRPr="00F84C8C">
        <w:t>нечных лучей.</w:t>
      </w:r>
    </w:p>
    <w:p w14:paraId="3EA62787" w14:textId="77777777" w:rsidR="002213A4" w:rsidRPr="00F84C8C" w:rsidRDefault="002213A4" w:rsidP="00BC03F7">
      <w:pPr>
        <w:spacing w:line="360" w:lineRule="auto"/>
        <w:ind w:firstLine="709"/>
        <w:jc w:val="both"/>
      </w:pPr>
      <w:r w:rsidRPr="00F84C8C">
        <w:t xml:space="preserve">Условия хранения </w:t>
      </w:r>
      <w:r w:rsidR="003C50DD" w:rsidRPr="00F84C8C">
        <w:rPr>
          <w:bCs/>
          <w:lang w:eastAsia="ru-RU"/>
        </w:rPr>
        <w:t>ГПАТ</w:t>
      </w:r>
      <w:r w:rsidR="000659B1" w:rsidRPr="00F84C8C">
        <w:rPr>
          <w:bCs/>
          <w:lang w:eastAsia="ru-RU"/>
        </w:rPr>
        <w:t xml:space="preserve"> </w:t>
      </w:r>
      <w:r w:rsidR="005D5AF7" w:rsidRPr="00F84C8C">
        <w:t>и фитингов</w:t>
      </w:r>
      <w:r w:rsidR="0056024A" w:rsidRPr="00F84C8C">
        <w:t xml:space="preserve"> – 5 (ОЖ 4)</w:t>
      </w:r>
      <w:r w:rsidR="003A00C2" w:rsidRPr="00F84C8C">
        <w:t xml:space="preserve"> </w:t>
      </w:r>
      <w:r w:rsidR="00306B99" w:rsidRPr="00F84C8C">
        <w:t>по ГОСТ 15150</w:t>
      </w:r>
      <w:r w:rsidR="0056024A" w:rsidRPr="00F84C8C">
        <w:t>-69</w:t>
      </w:r>
      <w:r w:rsidR="00306B99" w:rsidRPr="00F84C8C">
        <w:t xml:space="preserve"> </w:t>
      </w:r>
      <w:r w:rsidRPr="00F84C8C">
        <w:t xml:space="preserve">(раздел 10). Допускается хранение в условиях 8 (ОЖ 3) сроком не более двух лет (включая срок хранения у изготовителя), по истечении указанного срока должны быть поведены приемо-сдаточные </w:t>
      </w:r>
      <w:r w:rsidR="003A00C2" w:rsidRPr="00F84C8C">
        <w:t>испытания</w:t>
      </w:r>
      <w:r w:rsidRPr="00F84C8C">
        <w:t xml:space="preserve">. </w:t>
      </w:r>
    </w:p>
    <w:p w14:paraId="07473C24" w14:textId="77777777" w:rsidR="002213A4" w:rsidRPr="00F84C8C" w:rsidRDefault="002213A4" w:rsidP="00BC03F7">
      <w:pPr>
        <w:spacing w:before="240" w:after="120" w:line="360" w:lineRule="auto"/>
        <w:ind w:firstLine="709"/>
        <w:jc w:val="both"/>
        <w:rPr>
          <w:b/>
          <w:sz w:val="28"/>
          <w:szCs w:val="28"/>
        </w:rPr>
      </w:pPr>
      <w:r w:rsidRPr="00F84C8C">
        <w:rPr>
          <w:b/>
          <w:sz w:val="28"/>
          <w:szCs w:val="28"/>
        </w:rPr>
        <w:t>1</w:t>
      </w:r>
      <w:r w:rsidR="00FE3A63" w:rsidRPr="00F84C8C">
        <w:rPr>
          <w:b/>
          <w:sz w:val="28"/>
          <w:szCs w:val="28"/>
        </w:rPr>
        <w:t>1</w:t>
      </w:r>
      <w:r w:rsidRPr="00F84C8C">
        <w:rPr>
          <w:b/>
          <w:sz w:val="28"/>
          <w:szCs w:val="28"/>
        </w:rPr>
        <w:t xml:space="preserve"> Указания по применению</w:t>
      </w:r>
    </w:p>
    <w:p w14:paraId="52DAD93D" w14:textId="77777777" w:rsidR="002213A4" w:rsidRPr="00F84C8C" w:rsidRDefault="002213A4" w:rsidP="00BC03F7">
      <w:pPr>
        <w:spacing w:line="360" w:lineRule="auto"/>
        <w:ind w:firstLine="709"/>
        <w:jc w:val="both"/>
      </w:pPr>
      <w:r w:rsidRPr="00F84C8C">
        <w:t xml:space="preserve">Проектирование, монтаж и эксплуатацию </w:t>
      </w:r>
      <w:r w:rsidR="005D5AF7" w:rsidRPr="00F84C8C">
        <w:t>нефтепромысловых трубопроводов</w:t>
      </w:r>
      <w:r w:rsidRPr="00F84C8C">
        <w:t xml:space="preserve"> должны осуществляться в соответствии с действующими нормативно-техническими документами и инструкцией изготовителя.</w:t>
      </w:r>
    </w:p>
    <w:p w14:paraId="30CCE0CA" w14:textId="77777777" w:rsidR="002213A4" w:rsidRPr="00F84C8C" w:rsidRDefault="002213A4" w:rsidP="00BC03F7">
      <w:pPr>
        <w:spacing w:before="240" w:after="120" w:line="360" w:lineRule="auto"/>
        <w:ind w:firstLine="709"/>
        <w:jc w:val="both"/>
        <w:rPr>
          <w:b/>
          <w:sz w:val="28"/>
          <w:szCs w:val="28"/>
        </w:rPr>
      </w:pPr>
      <w:r w:rsidRPr="00F84C8C">
        <w:rPr>
          <w:b/>
          <w:sz w:val="28"/>
          <w:szCs w:val="28"/>
        </w:rPr>
        <w:t>1</w:t>
      </w:r>
      <w:r w:rsidR="00FE3A63" w:rsidRPr="00F84C8C">
        <w:rPr>
          <w:b/>
          <w:sz w:val="28"/>
          <w:szCs w:val="28"/>
        </w:rPr>
        <w:t>2</w:t>
      </w:r>
      <w:r w:rsidRPr="00F84C8C">
        <w:rPr>
          <w:b/>
          <w:sz w:val="28"/>
          <w:szCs w:val="28"/>
        </w:rPr>
        <w:t xml:space="preserve"> Гарантии изготовителя</w:t>
      </w:r>
    </w:p>
    <w:p w14:paraId="3ED860E0" w14:textId="77777777" w:rsidR="002213A4" w:rsidRPr="00F84C8C" w:rsidRDefault="002213A4" w:rsidP="00BC03F7">
      <w:pPr>
        <w:spacing w:line="360" w:lineRule="auto"/>
        <w:ind w:firstLine="709"/>
        <w:jc w:val="both"/>
      </w:pPr>
      <w:r w:rsidRPr="00F84C8C">
        <w:t>1</w:t>
      </w:r>
      <w:r w:rsidR="00FE3A63" w:rsidRPr="00F84C8C">
        <w:t>2</w:t>
      </w:r>
      <w:r w:rsidRPr="00F84C8C">
        <w:t xml:space="preserve">.1 Изготовитель гарантирует соответствие </w:t>
      </w:r>
      <w:r w:rsidR="003C50DD" w:rsidRPr="00F84C8C">
        <w:rPr>
          <w:bCs/>
          <w:lang w:eastAsia="ru-RU"/>
        </w:rPr>
        <w:t>ГПАТ</w:t>
      </w:r>
      <w:r w:rsidR="000659B1" w:rsidRPr="00F84C8C">
        <w:rPr>
          <w:bCs/>
          <w:lang w:eastAsia="ru-RU"/>
        </w:rPr>
        <w:t xml:space="preserve"> </w:t>
      </w:r>
      <w:r w:rsidR="003A00C2" w:rsidRPr="00F84C8C">
        <w:t xml:space="preserve">и </w:t>
      </w:r>
      <w:r w:rsidR="005D5AF7" w:rsidRPr="00F84C8C">
        <w:t>фитингов</w:t>
      </w:r>
      <w:r w:rsidRPr="00F84C8C">
        <w:t xml:space="preserve"> требованиям настоящего стандарта при соблюдении прав</w:t>
      </w:r>
      <w:r w:rsidR="0000680C" w:rsidRPr="00F84C8C">
        <w:t>ил транспортирования и хранения</w:t>
      </w:r>
      <w:r w:rsidRPr="00F84C8C">
        <w:t>.</w:t>
      </w:r>
    </w:p>
    <w:p w14:paraId="0E0953C2" w14:textId="77777777" w:rsidR="00B74FF1" w:rsidRPr="00F84C8C" w:rsidRDefault="002213A4" w:rsidP="00BC03F7">
      <w:pPr>
        <w:spacing w:line="360" w:lineRule="auto"/>
        <w:ind w:firstLine="709"/>
        <w:jc w:val="both"/>
      </w:pPr>
      <w:r w:rsidRPr="00F84C8C">
        <w:t>1</w:t>
      </w:r>
      <w:r w:rsidR="00FE3A63" w:rsidRPr="00F84C8C">
        <w:t>2</w:t>
      </w:r>
      <w:r w:rsidRPr="00F84C8C">
        <w:t xml:space="preserve">.2 </w:t>
      </w:r>
      <w:r w:rsidR="00B74FF1" w:rsidRPr="00F84C8C">
        <w:t xml:space="preserve">Гарантийный срок хранения изделий - два года со дня изготовления при соблюдении требований раздела 10 настоящего стандарта. </w:t>
      </w:r>
    </w:p>
    <w:p w14:paraId="16DEFFE9" w14:textId="649C4F14" w:rsidR="002213A4" w:rsidRPr="00F84C8C" w:rsidRDefault="00B74FF1" w:rsidP="00BC03F7">
      <w:pPr>
        <w:spacing w:line="360" w:lineRule="auto"/>
        <w:ind w:firstLine="709"/>
        <w:jc w:val="both"/>
      </w:pPr>
      <w:r w:rsidRPr="00F84C8C">
        <w:t xml:space="preserve">12.3 </w:t>
      </w:r>
      <w:r w:rsidR="002213A4" w:rsidRPr="00F84C8C">
        <w:t xml:space="preserve">Гарантийный срок </w:t>
      </w:r>
      <w:r w:rsidRPr="00F84C8C">
        <w:t xml:space="preserve">эксплуатации </w:t>
      </w:r>
      <w:r w:rsidR="002213A4" w:rsidRPr="00F84C8C">
        <w:t xml:space="preserve">– </w:t>
      </w:r>
      <w:r w:rsidR="00D27952" w:rsidRPr="00F84C8C">
        <w:t>5 лет со дня введения трубопровода в эксплуатацию, при соблюдении правил транспортирования</w:t>
      </w:r>
      <w:r w:rsidR="0073779E" w:rsidRPr="00F84C8C">
        <w:t>,</w:t>
      </w:r>
      <w:r w:rsidR="00D27952" w:rsidRPr="00F84C8C">
        <w:t xml:space="preserve"> хранения</w:t>
      </w:r>
      <w:r w:rsidR="0073779E" w:rsidRPr="00F84C8C">
        <w:t xml:space="preserve"> и монтажа</w:t>
      </w:r>
      <w:r w:rsidR="009561B4" w:rsidRPr="00F84C8C">
        <w:t>.</w:t>
      </w:r>
    </w:p>
    <w:p w14:paraId="040C5D99" w14:textId="77777777" w:rsidR="00101949" w:rsidRPr="00F84C8C" w:rsidRDefault="002213A4" w:rsidP="00101949">
      <w:pPr>
        <w:autoSpaceDE w:val="0"/>
        <w:autoSpaceDN w:val="0"/>
        <w:adjustRightInd w:val="0"/>
        <w:jc w:val="center"/>
        <w:rPr>
          <w:b/>
        </w:rPr>
      </w:pPr>
      <w:r w:rsidRPr="00F84C8C">
        <w:br w:type="page"/>
      </w:r>
      <w:r w:rsidR="00101949" w:rsidRPr="00F84C8C">
        <w:rPr>
          <w:b/>
        </w:rPr>
        <w:lastRenderedPageBreak/>
        <w:t>Приложение</w:t>
      </w:r>
      <w:proofErr w:type="gramStart"/>
      <w:r w:rsidR="00101949" w:rsidRPr="00F84C8C">
        <w:rPr>
          <w:b/>
        </w:rPr>
        <w:t xml:space="preserve"> А</w:t>
      </w:r>
      <w:proofErr w:type="gramEnd"/>
    </w:p>
    <w:p w14:paraId="696F62CA" w14:textId="77777777" w:rsidR="00101949" w:rsidRPr="00F84C8C" w:rsidRDefault="00101949" w:rsidP="00101949">
      <w:pPr>
        <w:autoSpaceDE w:val="0"/>
        <w:autoSpaceDN w:val="0"/>
        <w:adjustRightInd w:val="0"/>
        <w:jc w:val="center"/>
        <w:rPr>
          <w:b/>
        </w:rPr>
      </w:pPr>
      <w:r w:rsidRPr="00F84C8C">
        <w:rPr>
          <w:b/>
        </w:rPr>
        <w:t>(справочное)</w:t>
      </w:r>
    </w:p>
    <w:p w14:paraId="712DBFAA" w14:textId="77777777" w:rsidR="00101949" w:rsidRPr="00F84C8C" w:rsidRDefault="00101949" w:rsidP="00101949">
      <w:pPr>
        <w:jc w:val="center"/>
        <w:rPr>
          <w:b/>
        </w:rPr>
      </w:pPr>
      <w:r w:rsidRPr="00F84C8C">
        <w:rPr>
          <w:b/>
        </w:rPr>
        <w:t xml:space="preserve">Примеры конструкций </w:t>
      </w:r>
      <w:r w:rsidR="00F26C14" w:rsidRPr="00F84C8C">
        <w:rPr>
          <w:b/>
          <w:bCs/>
          <w:lang w:eastAsia="ru-RU"/>
        </w:rPr>
        <w:t>ГПАТ</w:t>
      </w:r>
      <w:r w:rsidR="000659B1" w:rsidRPr="00F84C8C">
        <w:rPr>
          <w:b/>
          <w:bCs/>
          <w:lang w:eastAsia="ru-RU"/>
        </w:rPr>
        <w:t xml:space="preserve"> </w:t>
      </w:r>
      <w:r w:rsidR="00EE635B" w:rsidRPr="00F84C8C">
        <w:rPr>
          <w:b/>
        </w:rPr>
        <w:t>и фитингов</w:t>
      </w:r>
    </w:p>
    <w:p w14:paraId="031EC643" w14:textId="77777777" w:rsidR="00062843" w:rsidRPr="00F84C8C" w:rsidRDefault="00EE635B" w:rsidP="00101949">
      <w:pPr>
        <w:jc w:val="center"/>
        <w:rPr>
          <w:b/>
          <w:lang w:val="en-US"/>
        </w:rPr>
      </w:pPr>
      <w:r w:rsidRPr="00F84C8C">
        <w:rPr>
          <w:b/>
          <w:noProof/>
          <w:lang w:eastAsia="ru-RU"/>
        </w:rPr>
        <w:drawing>
          <wp:inline distT="0" distB="0" distL="0" distR="0" wp14:anchorId="71927822" wp14:editId="1B179FFF">
            <wp:extent cx="3771900" cy="256159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678" cy="258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8A239" w14:textId="77777777" w:rsidR="00534D13" w:rsidRPr="00F84C8C" w:rsidRDefault="000D6771" w:rsidP="00480B00">
      <w:pPr>
        <w:spacing w:line="360" w:lineRule="auto"/>
        <w:jc w:val="center"/>
        <w:rPr>
          <w:sz w:val="22"/>
          <w:szCs w:val="22"/>
        </w:rPr>
      </w:pPr>
      <w:r w:rsidRPr="00F84C8C">
        <w:rPr>
          <w:sz w:val="22"/>
          <w:szCs w:val="22"/>
        </w:rPr>
        <w:t xml:space="preserve">1 </w:t>
      </w:r>
      <w:r w:rsidRPr="00F84C8C">
        <w:rPr>
          <w:sz w:val="22"/>
          <w:szCs w:val="22"/>
        </w:rPr>
        <w:noBreakHyphen/>
        <w:t xml:space="preserve"> </w:t>
      </w:r>
      <w:proofErr w:type="gramStart"/>
      <w:r w:rsidR="00EE635B" w:rsidRPr="00F84C8C">
        <w:rPr>
          <w:sz w:val="22"/>
          <w:szCs w:val="22"/>
        </w:rPr>
        <w:t>барьерный</w:t>
      </w:r>
      <w:proofErr w:type="gramEnd"/>
      <w:r w:rsidR="00EE635B" w:rsidRPr="00F84C8C">
        <w:rPr>
          <w:sz w:val="22"/>
          <w:szCs w:val="22"/>
        </w:rPr>
        <w:t xml:space="preserve"> и адгезионные слои (опционально)</w:t>
      </w:r>
      <w:r w:rsidRPr="00F84C8C">
        <w:rPr>
          <w:sz w:val="22"/>
          <w:szCs w:val="22"/>
        </w:rPr>
        <w:t xml:space="preserve">; 2 – </w:t>
      </w:r>
      <w:r w:rsidR="00F67F66" w:rsidRPr="00F84C8C">
        <w:rPr>
          <w:kern w:val="0"/>
          <w:sz w:val="22"/>
          <w:szCs w:val="22"/>
          <w:lang w:eastAsia="ja-JP"/>
        </w:rPr>
        <w:t>внутренняя оболочка</w:t>
      </w:r>
      <w:r w:rsidRPr="00F84C8C">
        <w:rPr>
          <w:sz w:val="22"/>
          <w:szCs w:val="22"/>
        </w:rPr>
        <w:t xml:space="preserve">; </w:t>
      </w:r>
    </w:p>
    <w:p w14:paraId="36645328" w14:textId="77777777" w:rsidR="00534D13" w:rsidRPr="00F84C8C" w:rsidRDefault="00966C58" w:rsidP="00480B00">
      <w:pPr>
        <w:spacing w:line="360" w:lineRule="auto"/>
        <w:jc w:val="center"/>
        <w:rPr>
          <w:sz w:val="22"/>
          <w:szCs w:val="22"/>
        </w:rPr>
      </w:pPr>
      <w:r w:rsidRPr="00F84C8C">
        <w:rPr>
          <w:sz w:val="22"/>
          <w:szCs w:val="22"/>
        </w:rPr>
        <w:t>3,5 – армирующий слой; 4</w:t>
      </w:r>
      <w:r w:rsidR="000D6771" w:rsidRPr="00F84C8C">
        <w:rPr>
          <w:sz w:val="22"/>
          <w:szCs w:val="22"/>
        </w:rPr>
        <w:t xml:space="preserve">– разделительный слой (опционально); </w:t>
      </w:r>
      <w:r w:rsidRPr="00F84C8C">
        <w:rPr>
          <w:sz w:val="22"/>
          <w:szCs w:val="22"/>
        </w:rPr>
        <w:t>6</w:t>
      </w:r>
      <w:r w:rsidR="000D6771" w:rsidRPr="00F84C8C">
        <w:rPr>
          <w:sz w:val="22"/>
          <w:szCs w:val="22"/>
        </w:rPr>
        <w:t xml:space="preserve"> – </w:t>
      </w:r>
      <w:r w:rsidR="00921776" w:rsidRPr="00F84C8C">
        <w:rPr>
          <w:rFonts w:eastAsia="Arial"/>
          <w:sz w:val="22"/>
          <w:szCs w:val="22"/>
        </w:rPr>
        <w:t xml:space="preserve">наружная </w:t>
      </w:r>
      <w:r w:rsidR="00BD196B" w:rsidRPr="00F84C8C">
        <w:rPr>
          <w:rFonts w:eastAsia="Arial"/>
          <w:sz w:val="22"/>
          <w:szCs w:val="22"/>
        </w:rPr>
        <w:t>оболочка</w:t>
      </w:r>
      <w:r w:rsidR="000D6771" w:rsidRPr="00F84C8C">
        <w:rPr>
          <w:sz w:val="22"/>
          <w:szCs w:val="22"/>
        </w:rPr>
        <w:t>;</w:t>
      </w:r>
    </w:p>
    <w:p w14:paraId="41D6E5F8" w14:textId="77777777" w:rsidR="00534D13" w:rsidRPr="00F84C8C" w:rsidRDefault="00966C58" w:rsidP="00480B00">
      <w:pPr>
        <w:spacing w:line="360" w:lineRule="auto"/>
        <w:jc w:val="center"/>
        <w:rPr>
          <w:sz w:val="22"/>
          <w:szCs w:val="22"/>
        </w:rPr>
      </w:pPr>
      <w:r w:rsidRPr="00F84C8C">
        <w:rPr>
          <w:sz w:val="22"/>
          <w:szCs w:val="22"/>
        </w:rPr>
        <w:t>7 – токопроводящие жилы и/или оптоволоконный кабель (опционально)</w:t>
      </w:r>
      <w:r w:rsidR="000D6771" w:rsidRPr="00F84C8C">
        <w:rPr>
          <w:sz w:val="22"/>
          <w:szCs w:val="22"/>
        </w:rPr>
        <w:t>;</w:t>
      </w:r>
      <w:r w:rsidRPr="00F84C8C">
        <w:rPr>
          <w:sz w:val="22"/>
          <w:szCs w:val="22"/>
        </w:rPr>
        <w:t xml:space="preserve"> </w:t>
      </w:r>
    </w:p>
    <w:p w14:paraId="6C413D06" w14:textId="77777777" w:rsidR="00534D13" w:rsidRPr="00F84C8C" w:rsidRDefault="00966C58" w:rsidP="00480B00">
      <w:pPr>
        <w:spacing w:line="360" w:lineRule="auto"/>
        <w:jc w:val="center"/>
        <w:rPr>
          <w:sz w:val="22"/>
          <w:szCs w:val="22"/>
        </w:rPr>
      </w:pPr>
      <w:r w:rsidRPr="00F84C8C">
        <w:rPr>
          <w:sz w:val="22"/>
          <w:szCs w:val="22"/>
        </w:rPr>
        <w:t>8</w:t>
      </w:r>
      <w:r w:rsidR="000D6771" w:rsidRPr="00F84C8C">
        <w:rPr>
          <w:sz w:val="22"/>
          <w:szCs w:val="22"/>
        </w:rPr>
        <w:t xml:space="preserve"> – кабель-канал</w:t>
      </w:r>
      <w:r w:rsidR="00534D13" w:rsidRPr="00F84C8C">
        <w:rPr>
          <w:sz w:val="22"/>
          <w:szCs w:val="22"/>
        </w:rPr>
        <w:t xml:space="preserve"> (опционально)</w:t>
      </w:r>
      <w:r w:rsidR="000D6771" w:rsidRPr="00F84C8C">
        <w:rPr>
          <w:sz w:val="22"/>
          <w:szCs w:val="22"/>
        </w:rPr>
        <w:t xml:space="preserve">; 9 – теплоизоляционный слой (опционально); </w:t>
      </w:r>
    </w:p>
    <w:p w14:paraId="1DCEF888" w14:textId="77777777" w:rsidR="000D6771" w:rsidRPr="00F84C8C" w:rsidRDefault="000D6771" w:rsidP="00480B00">
      <w:pPr>
        <w:spacing w:line="360" w:lineRule="auto"/>
        <w:jc w:val="center"/>
        <w:rPr>
          <w:sz w:val="22"/>
          <w:szCs w:val="22"/>
        </w:rPr>
      </w:pPr>
      <w:r w:rsidRPr="00F84C8C">
        <w:rPr>
          <w:sz w:val="22"/>
          <w:szCs w:val="22"/>
        </w:rPr>
        <w:t>10 – защитная оболочка (опционально).</w:t>
      </w:r>
    </w:p>
    <w:p w14:paraId="28213BDF" w14:textId="77777777" w:rsidR="00062843" w:rsidRPr="00F84C8C" w:rsidRDefault="000D6771" w:rsidP="00480B00">
      <w:pPr>
        <w:spacing w:line="360" w:lineRule="auto"/>
        <w:rPr>
          <w:sz w:val="22"/>
          <w:szCs w:val="22"/>
        </w:rPr>
      </w:pPr>
      <w:r w:rsidRPr="00F84C8C">
        <w:rPr>
          <w:sz w:val="22"/>
          <w:szCs w:val="22"/>
        </w:rPr>
        <w:t>Рисунок А.1– Пример конструкции ГПАТ с армирующим слоем из нитей</w:t>
      </w:r>
      <w:r w:rsidR="00614AC8" w:rsidRPr="00F84C8C">
        <w:rPr>
          <w:sz w:val="22"/>
          <w:szCs w:val="22"/>
        </w:rPr>
        <w:t xml:space="preserve"> или</w:t>
      </w:r>
      <w:r w:rsidRPr="00F84C8C">
        <w:rPr>
          <w:sz w:val="22"/>
          <w:szCs w:val="22"/>
        </w:rPr>
        <w:t xml:space="preserve"> </w:t>
      </w:r>
      <w:proofErr w:type="spellStart"/>
      <w:r w:rsidRPr="00F84C8C">
        <w:rPr>
          <w:sz w:val="22"/>
          <w:szCs w:val="22"/>
        </w:rPr>
        <w:t>ровингов</w:t>
      </w:r>
      <w:proofErr w:type="spellEnd"/>
      <w:r w:rsidRPr="00F84C8C">
        <w:rPr>
          <w:sz w:val="22"/>
          <w:szCs w:val="22"/>
        </w:rPr>
        <w:t xml:space="preserve"> </w:t>
      </w:r>
    </w:p>
    <w:p w14:paraId="1E0291E9" w14:textId="77777777" w:rsidR="00101949" w:rsidRPr="00F84C8C" w:rsidRDefault="00C646E2" w:rsidP="00101949">
      <w:pPr>
        <w:jc w:val="center"/>
      </w:pPr>
      <w:r w:rsidRPr="00F84C8C">
        <w:rPr>
          <w:noProof/>
          <w:lang w:eastAsia="ru-RU"/>
        </w:rPr>
        <w:drawing>
          <wp:inline distT="0" distB="0" distL="0" distR="0" wp14:anchorId="7461C5FC" wp14:editId="65F55845">
            <wp:extent cx="4206240" cy="21031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45E73" w14:textId="77777777" w:rsidR="00C646E2" w:rsidRPr="00F84C8C" w:rsidRDefault="00C646E2" w:rsidP="00101949">
      <w:pPr>
        <w:jc w:val="center"/>
      </w:pPr>
    </w:p>
    <w:p w14:paraId="33C85492" w14:textId="77777777" w:rsidR="00C646E2" w:rsidRPr="00F84C8C" w:rsidRDefault="00C646E2" w:rsidP="00101949">
      <w:pPr>
        <w:jc w:val="center"/>
      </w:pPr>
    </w:p>
    <w:p w14:paraId="27612302" w14:textId="77777777" w:rsidR="00534D13" w:rsidRPr="00F84C8C" w:rsidRDefault="00C646E2" w:rsidP="00480B00">
      <w:pPr>
        <w:spacing w:line="360" w:lineRule="auto"/>
        <w:jc w:val="center"/>
        <w:rPr>
          <w:sz w:val="22"/>
          <w:szCs w:val="22"/>
        </w:rPr>
      </w:pPr>
      <w:r w:rsidRPr="00F84C8C">
        <w:rPr>
          <w:sz w:val="22"/>
          <w:szCs w:val="22"/>
        </w:rPr>
        <w:t xml:space="preserve">1 </w:t>
      </w:r>
      <w:r w:rsidRPr="00F84C8C">
        <w:rPr>
          <w:sz w:val="22"/>
          <w:szCs w:val="22"/>
        </w:rPr>
        <w:noBreakHyphen/>
        <w:t xml:space="preserve"> </w:t>
      </w:r>
      <w:r w:rsidR="00F67F66" w:rsidRPr="00F84C8C">
        <w:rPr>
          <w:kern w:val="0"/>
          <w:sz w:val="22"/>
          <w:szCs w:val="22"/>
          <w:lang w:eastAsia="ja-JP"/>
        </w:rPr>
        <w:t>внутренняя оболочка</w:t>
      </w:r>
      <w:r w:rsidRPr="00F84C8C">
        <w:rPr>
          <w:sz w:val="22"/>
          <w:szCs w:val="22"/>
        </w:rPr>
        <w:t xml:space="preserve">; 2 – </w:t>
      </w:r>
      <w:r w:rsidR="00101949" w:rsidRPr="00F84C8C">
        <w:rPr>
          <w:sz w:val="22"/>
          <w:szCs w:val="22"/>
        </w:rPr>
        <w:t>армирующий слой; 3 – разделительный слой</w:t>
      </w:r>
      <w:r w:rsidR="003D7A90" w:rsidRPr="00F84C8C">
        <w:rPr>
          <w:sz w:val="22"/>
          <w:szCs w:val="22"/>
        </w:rPr>
        <w:t xml:space="preserve"> (опционально)</w:t>
      </w:r>
      <w:r w:rsidR="00101949" w:rsidRPr="00F84C8C">
        <w:rPr>
          <w:sz w:val="22"/>
          <w:szCs w:val="22"/>
        </w:rPr>
        <w:t xml:space="preserve">; 4 – </w:t>
      </w:r>
      <w:r w:rsidR="00921776" w:rsidRPr="00F84C8C">
        <w:rPr>
          <w:rFonts w:eastAsia="Arial"/>
          <w:sz w:val="22"/>
          <w:szCs w:val="22"/>
        </w:rPr>
        <w:t>наружная</w:t>
      </w:r>
      <w:r w:rsidR="00BD196B" w:rsidRPr="00F84C8C">
        <w:rPr>
          <w:rFonts w:eastAsia="Arial"/>
          <w:sz w:val="22"/>
          <w:szCs w:val="22"/>
        </w:rPr>
        <w:t xml:space="preserve"> оболочка</w:t>
      </w:r>
      <w:r w:rsidR="00101949" w:rsidRPr="00F84C8C">
        <w:rPr>
          <w:sz w:val="22"/>
          <w:szCs w:val="22"/>
        </w:rPr>
        <w:t>; 5</w:t>
      </w:r>
      <w:r w:rsidR="003D7A90" w:rsidRPr="00F84C8C">
        <w:rPr>
          <w:sz w:val="22"/>
          <w:szCs w:val="22"/>
        </w:rPr>
        <w:t>,6</w:t>
      </w:r>
      <w:r w:rsidR="00101949" w:rsidRPr="00F84C8C">
        <w:rPr>
          <w:sz w:val="22"/>
          <w:szCs w:val="22"/>
        </w:rPr>
        <w:t xml:space="preserve"> – барьерный </w:t>
      </w:r>
      <w:r w:rsidR="003D7A90" w:rsidRPr="00F84C8C">
        <w:rPr>
          <w:sz w:val="22"/>
          <w:szCs w:val="22"/>
        </w:rPr>
        <w:t xml:space="preserve">и </w:t>
      </w:r>
      <w:r w:rsidR="00101949" w:rsidRPr="00F84C8C">
        <w:rPr>
          <w:sz w:val="22"/>
          <w:szCs w:val="22"/>
        </w:rPr>
        <w:t>адгезионные слои</w:t>
      </w:r>
      <w:r w:rsidR="003D7A90" w:rsidRPr="00F84C8C">
        <w:rPr>
          <w:sz w:val="22"/>
          <w:szCs w:val="22"/>
        </w:rPr>
        <w:t xml:space="preserve"> (опционально)</w:t>
      </w:r>
      <w:r w:rsidR="00101949" w:rsidRPr="00F84C8C">
        <w:rPr>
          <w:sz w:val="22"/>
          <w:szCs w:val="22"/>
        </w:rPr>
        <w:t>;</w:t>
      </w:r>
      <w:r w:rsidR="003D7A90" w:rsidRPr="00F84C8C">
        <w:rPr>
          <w:sz w:val="22"/>
          <w:szCs w:val="22"/>
        </w:rPr>
        <w:t xml:space="preserve">   </w:t>
      </w:r>
    </w:p>
    <w:p w14:paraId="5488BF85" w14:textId="77777777" w:rsidR="002978B0" w:rsidRPr="00F84C8C" w:rsidRDefault="00101949" w:rsidP="00480B00">
      <w:pPr>
        <w:spacing w:line="360" w:lineRule="auto"/>
        <w:jc w:val="center"/>
        <w:rPr>
          <w:sz w:val="22"/>
          <w:szCs w:val="22"/>
        </w:rPr>
      </w:pPr>
      <w:r w:rsidRPr="00F84C8C">
        <w:rPr>
          <w:sz w:val="22"/>
          <w:szCs w:val="22"/>
        </w:rPr>
        <w:t>7</w:t>
      </w:r>
      <w:r w:rsidR="002978B0" w:rsidRPr="00F84C8C">
        <w:rPr>
          <w:sz w:val="22"/>
          <w:szCs w:val="22"/>
        </w:rPr>
        <w:t>,8</w:t>
      </w:r>
      <w:r w:rsidRPr="00F84C8C">
        <w:rPr>
          <w:sz w:val="22"/>
          <w:szCs w:val="22"/>
        </w:rPr>
        <w:t xml:space="preserve"> – </w:t>
      </w:r>
      <w:r w:rsidR="003D7A90" w:rsidRPr="00F84C8C">
        <w:rPr>
          <w:sz w:val="22"/>
          <w:szCs w:val="22"/>
        </w:rPr>
        <w:t xml:space="preserve">кабельный слой с </w:t>
      </w:r>
      <w:r w:rsidRPr="00F84C8C">
        <w:rPr>
          <w:sz w:val="22"/>
          <w:szCs w:val="22"/>
        </w:rPr>
        <w:t>сегмент</w:t>
      </w:r>
      <w:r w:rsidR="002978B0" w:rsidRPr="00F84C8C">
        <w:rPr>
          <w:sz w:val="22"/>
          <w:szCs w:val="22"/>
        </w:rPr>
        <w:t>ами</w:t>
      </w:r>
      <w:r w:rsidRPr="00F84C8C">
        <w:rPr>
          <w:sz w:val="22"/>
          <w:szCs w:val="22"/>
        </w:rPr>
        <w:t xml:space="preserve"> с токопроводящими жилами</w:t>
      </w:r>
      <w:r w:rsidR="003D7A90" w:rsidRPr="00F84C8C">
        <w:rPr>
          <w:sz w:val="22"/>
          <w:szCs w:val="22"/>
        </w:rPr>
        <w:t xml:space="preserve"> и/или</w:t>
      </w:r>
      <w:r w:rsidRPr="00F84C8C">
        <w:rPr>
          <w:sz w:val="22"/>
          <w:szCs w:val="22"/>
        </w:rPr>
        <w:t xml:space="preserve"> оптоволоконным к</w:t>
      </w:r>
      <w:r w:rsidRPr="00F84C8C">
        <w:rPr>
          <w:sz w:val="22"/>
          <w:szCs w:val="22"/>
        </w:rPr>
        <w:t>а</w:t>
      </w:r>
      <w:r w:rsidRPr="00F84C8C">
        <w:rPr>
          <w:sz w:val="22"/>
          <w:szCs w:val="22"/>
        </w:rPr>
        <w:t>белем</w:t>
      </w:r>
      <w:r w:rsidR="003D7A90" w:rsidRPr="00F84C8C">
        <w:rPr>
          <w:sz w:val="22"/>
          <w:szCs w:val="22"/>
        </w:rPr>
        <w:t xml:space="preserve"> (опционально)</w:t>
      </w:r>
      <w:r w:rsidRPr="00F84C8C">
        <w:rPr>
          <w:sz w:val="22"/>
          <w:szCs w:val="22"/>
        </w:rPr>
        <w:t>; 9 – теплоизоляционный слой</w:t>
      </w:r>
      <w:r w:rsidR="003D7A90" w:rsidRPr="00F84C8C">
        <w:rPr>
          <w:sz w:val="22"/>
          <w:szCs w:val="22"/>
        </w:rPr>
        <w:t xml:space="preserve"> (опционально)</w:t>
      </w:r>
      <w:r w:rsidRPr="00F84C8C">
        <w:rPr>
          <w:sz w:val="22"/>
          <w:szCs w:val="22"/>
        </w:rPr>
        <w:t xml:space="preserve">; </w:t>
      </w:r>
    </w:p>
    <w:p w14:paraId="1D282936" w14:textId="77777777" w:rsidR="00101949" w:rsidRPr="00F84C8C" w:rsidRDefault="00101949" w:rsidP="00480B00">
      <w:pPr>
        <w:spacing w:line="360" w:lineRule="auto"/>
        <w:jc w:val="center"/>
        <w:rPr>
          <w:sz w:val="22"/>
          <w:szCs w:val="22"/>
        </w:rPr>
      </w:pPr>
      <w:r w:rsidRPr="00F84C8C">
        <w:rPr>
          <w:sz w:val="22"/>
          <w:szCs w:val="22"/>
        </w:rPr>
        <w:t>10 –</w:t>
      </w:r>
      <w:r w:rsidR="003D7A90" w:rsidRPr="00F84C8C">
        <w:rPr>
          <w:sz w:val="22"/>
          <w:szCs w:val="22"/>
        </w:rPr>
        <w:t xml:space="preserve"> </w:t>
      </w:r>
      <w:r w:rsidRPr="00F84C8C">
        <w:rPr>
          <w:sz w:val="22"/>
          <w:szCs w:val="22"/>
        </w:rPr>
        <w:t>защитная оболочка</w:t>
      </w:r>
      <w:r w:rsidR="003D7A90" w:rsidRPr="00F84C8C">
        <w:rPr>
          <w:sz w:val="22"/>
          <w:szCs w:val="22"/>
        </w:rPr>
        <w:t xml:space="preserve"> (опционально)</w:t>
      </w:r>
      <w:r w:rsidRPr="00F84C8C">
        <w:rPr>
          <w:sz w:val="22"/>
          <w:szCs w:val="22"/>
        </w:rPr>
        <w:t>.</w:t>
      </w:r>
    </w:p>
    <w:p w14:paraId="28C1B291" w14:textId="77777777" w:rsidR="00792A40" w:rsidRPr="00F84C8C" w:rsidRDefault="00792A40" w:rsidP="00101949">
      <w:pPr>
        <w:jc w:val="center"/>
        <w:rPr>
          <w:sz w:val="22"/>
          <w:szCs w:val="22"/>
        </w:rPr>
      </w:pPr>
    </w:p>
    <w:p w14:paraId="29EC3620" w14:textId="77777777" w:rsidR="00101949" w:rsidRPr="00F84C8C" w:rsidRDefault="00101949" w:rsidP="00953641">
      <w:pPr>
        <w:jc w:val="center"/>
      </w:pPr>
      <w:r w:rsidRPr="00F84C8C">
        <w:rPr>
          <w:sz w:val="22"/>
          <w:szCs w:val="22"/>
        </w:rPr>
        <w:t xml:space="preserve">Рисунок </w:t>
      </w:r>
      <w:r w:rsidR="00953641" w:rsidRPr="00F84C8C">
        <w:rPr>
          <w:sz w:val="22"/>
          <w:szCs w:val="22"/>
        </w:rPr>
        <w:t>А.</w:t>
      </w:r>
      <w:r w:rsidR="00062843" w:rsidRPr="00F84C8C">
        <w:rPr>
          <w:sz w:val="22"/>
          <w:szCs w:val="22"/>
        </w:rPr>
        <w:t>2</w:t>
      </w:r>
      <w:r w:rsidR="00953641" w:rsidRPr="00F84C8C">
        <w:rPr>
          <w:sz w:val="22"/>
          <w:szCs w:val="22"/>
        </w:rPr>
        <w:t xml:space="preserve"> </w:t>
      </w:r>
      <w:r w:rsidRPr="00F84C8C">
        <w:rPr>
          <w:sz w:val="22"/>
          <w:szCs w:val="22"/>
        </w:rPr>
        <w:t>– П</w:t>
      </w:r>
      <w:r w:rsidR="00062843" w:rsidRPr="00F84C8C">
        <w:rPr>
          <w:sz w:val="22"/>
          <w:szCs w:val="22"/>
        </w:rPr>
        <w:t>ример конструкции ГПАТ</w:t>
      </w:r>
      <w:r w:rsidRPr="00F84C8C">
        <w:rPr>
          <w:sz w:val="22"/>
          <w:szCs w:val="22"/>
        </w:rPr>
        <w:t xml:space="preserve"> с армирующим слоем</w:t>
      </w:r>
      <w:r w:rsidR="00062843" w:rsidRPr="00F84C8C">
        <w:rPr>
          <w:sz w:val="22"/>
          <w:szCs w:val="22"/>
        </w:rPr>
        <w:t xml:space="preserve"> из лент</w:t>
      </w:r>
      <w:r w:rsidRPr="00F84C8C">
        <w:br w:type="page"/>
      </w:r>
    </w:p>
    <w:p w14:paraId="65E52E1C" w14:textId="77777777" w:rsidR="00101949" w:rsidRPr="00F84C8C" w:rsidRDefault="00101949" w:rsidP="00101949">
      <w:pPr>
        <w:jc w:val="center"/>
      </w:pPr>
      <w:r w:rsidRPr="00F84C8C">
        <w:rPr>
          <w:noProof/>
          <w:lang w:eastAsia="ru-RU"/>
        </w:rPr>
        <w:lastRenderedPageBreak/>
        <w:drawing>
          <wp:inline distT="0" distB="0" distL="0" distR="0" wp14:anchorId="1048357F" wp14:editId="3D39083A">
            <wp:extent cx="5760024" cy="3253563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5" t="26270" r="10191" b="42254"/>
                    <a:stretch/>
                  </pic:blipFill>
                  <pic:spPr bwMode="auto">
                    <a:xfrm>
                      <a:off x="0" y="0"/>
                      <a:ext cx="5795337" cy="327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6C2C3" w14:textId="77777777" w:rsidR="000D6771" w:rsidRPr="00F84C8C" w:rsidRDefault="00101949" w:rsidP="00480B00">
      <w:pPr>
        <w:spacing w:line="360" w:lineRule="auto"/>
        <w:ind w:firstLine="360"/>
        <w:jc w:val="center"/>
        <w:rPr>
          <w:sz w:val="22"/>
          <w:szCs w:val="22"/>
        </w:rPr>
      </w:pPr>
      <w:r w:rsidRPr="00F84C8C">
        <w:rPr>
          <w:sz w:val="22"/>
          <w:szCs w:val="22"/>
        </w:rPr>
        <w:t xml:space="preserve">1 – втулка внутренняя; 2 – </w:t>
      </w:r>
      <w:r w:rsidR="000D6771" w:rsidRPr="00F84C8C">
        <w:rPr>
          <w:sz w:val="22"/>
          <w:szCs w:val="22"/>
        </w:rPr>
        <w:t>гильза</w:t>
      </w:r>
      <w:r w:rsidRPr="00F84C8C">
        <w:rPr>
          <w:sz w:val="22"/>
          <w:szCs w:val="22"/>
        </w:rPr>
        <w:t xml:space="preserve"> наружная; 3 – </w:t>
      </w:r>
      <w:r w:rsidR="002978B0" w:rsidRPr="00F84C8C">
        <w:rPr>
          <w:sz w:val="22"/>
          <w:szCs w:val="22"/>
        </w:rPr>
        <w:t>трубный конец</w:t>
      </w:r>
      <w:r w:rsidRPr="00F84C8C">
        <w:rPr>
          <w:sz w:val="22"/>
          <w:szCs w:val="22"/>
        </w:rPr>
        <w:t xml:space="preserve">; </w:t>
      </w:r>
    </w:p>
    <w:p w14:paraId="7E0A7D77" w14:textId="77777777" w:rsidR="00101949" w:rsidRPr="00F84C8C" w:rsidRDefault="00101949" w:rsidP="00480B00">
      <w:pPr>
        <w:spacing w:line="360" w:lineRule="auto"/>
        <w:ind w:firstLine="360"/>
        <w:jc w:val="center"/>
        <w:rPr>
          <w:sz w:val="22"/>
          <w:szCs w:val="22"/>
        </w:rPr>
      </w:pPr>
      <w:r w:rsidRPr="00F84C8C">
        <w:rPr>
          <w:sz w:val="22"/>
          <w:szCs w:val="22"/>
        </w:rPr>
        <w:t>4 – штуцер.</w:t>
      </w:r>
    </w:p>
    <w:p w14:paraId="737C3B22" w14:textId="77777777" w:rsidR="00792A40" w:rsidRPr="00F84C8C" w:rsidRDefault="00792A40" w:rsidP="00480B00">
      <w:pPr>
        <w:spacing w:line="360" w:lineRule="auto"/>
        <w:ind w:firstLine="360"/>
        <w:jc w:val="center"/>
        <w:rPr>
          <w:i/>
          <w:sz w:val="22"/>
          <w:szCs w:val="22"/>
        </w:rPr>
      </w:pPr>
    </w:p>
    <w:p w14:paraId="7FF57FC2" w14:textId="77777777" w:rsidR="00101949" w:rsidRPr="00F84C8C" w:rsidRDefault="00101949" w:rsidP="00480B00">
      <w:pPr>
        <w:spacing w:line="360" w:lineRule="auto"/>
        <w:jc w:val="center"/>
        <w:rPr>
          <w:sz w:val="22"/>
          <w:szCs w:val="22"/>
        </w:rPr>
      </w:pPr>
      <w:r w:rsidRPr="00F84C8C">
        <w:rPr>
          <w:sz w:val="22"/>
          <w:szCs w:val="22"/>
        </w:rPr>
        <w:t xml:space="preserve">Рисунок </w:t>
      </w:r>
      <w:r w:rsidR="0051149B" w:rsidRPr="00F84C8C">
        <w:rPr>
          <w:sz w:val="22"/>
          <w:szCs w:val="22"/>
        </w:rPr>
        <w:t>А.3</w:t>
      </w:r>
      <w:r w:rsidR="00953641" w:rsidRPr="00F84C8C">
        <w:rPr>
          <w:sz w:val="22"/>
          <w:szCs w:val="22"/>
        </w:rPr>
        <w:t xml:space="preserve"> </w:t>
      </w:r>
      <w:r w:rsidRPr="00F84C8C">
        <w:rPr>
          <w:sz w:val="22"/>
          <w:szCs w:val="22"/>
        </w:rPr>
        <w:t>– Пример конструкции</w:t>
      </w:r>
      <w:r w:rsidR="002978B0" w:rsidRPr="00F84C8C">
        <w:rPr>
          <w:sz w:val="22"/>
          <w:szCs w:val="22"/>
        </w:rPr>
        <w:t xml:space="preserve"> обжимного</w:t>
      </w:r>
      <w:r w:rsidRPr="00F84C8C">
        <w:rPr>
          <w:sz w:val="22"/>
          <w:szCs w:val="22"/>
        </w:rPr>
        <w:t xml:space="preserve"> фитинга </w:t>
      </w:r>
      <w:r w:rsidR="002978B0" w:rsidRPr="00F84C8C">
        <w:rPr>
          <w:sz w:val="22"/>
          <w:szCs w:val="22"/>
        </w:rPr>
        <w:t>с трубным концом</w:t>
      </w:r>
      <w:r w:rsidR="000D6771" w:rsidRPr="00F84C8C">
        <w:rPr>
          <w:sz w:val="22"/>
          <w:szCs w:val="22"/>
        </w:rPr>
        <w:t xml:space="preserve"> </w:t>
      </w:r>
    </w:p>
    <w:p w14:paraId="083331C9" w14:textId="77777777" w:rsidR="00101949" w:rsidRPr="00F84C8C" w:rsidRDefault="00101949" w:rsidP="00480B00">
      <w:pPr>
        <w:spacing w:line="360" w:lineRule="auto"/>
        <w:jc w:val="center"/>
      </w:pPr>
    </w:p>
    <w:p w14:paraId="2F09ACAF" w14:textId="77777777" w:rsidR="00101949" w:rsidRPr="00F84C8C" w:rsidRDefault="00101949" w:rsidP="00101949">
      <w:pPr>
        <w:jc w:val="center"/>
      </w:pPr>
      <w:r w:rsidRPr="00F84C8C">
        <w:rPr>
          <w:noProof/>
          <w:lang w:eastAsia="ru-RU"/>
        </w:rPr>
        <w:drawing>
          <wp:inline distT="0" distB="0" distL="0" distR="0" wp14:anchorId="4FFD70A9" wp14:editId="48D7EA32">
            <wp:extent cx="3995420" cy="2764465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5" t="27922" r="15051" b="39063"/>
                    <a:stretch/>
                  </pic:blipFill>
                  <pic:spPr bwMode="auto">
                    <a:xfrm>
                      <a:off x="0" y="0"/>
                      <a:ext cx="3997753" cy="276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2860D" w14:textId="77777777" w:rsidR="00101949" w:rsidRPr="00F84C8C" w:rsidRDefault="00101949" w:rsidP="00480B00">
      <w:pPr>
        <w:spacing w:line="360" w:lineRule="auto"/>
        <w:ind w:firstLine="360"/>
        <w:jc w:val="center"/>
        <w:rPr>
          <w:sz w:val="22"/>
          <w:szCs w:val="22"/>
        </w:rPr>
      </w:pPr>
      <w:r w:rsidRPr="00F84C8C">
        <w:rPr>
          <w:sz w:val="22"/>
          <w:szCs w:val="22"/>
        </w:rPr>
        <w:t xml:space="preserve">1 – втулка внутренняя; 2 – </w:t>
      </w:r>
      <w:r w:rsidR="00EE635B" w:rsidRPr="00F84C8C">
        <w:rPr>
          <w:sz w:val="22"/>
          <w:szCs w:val="22"/>
        </w:rPr>
        <w:t>гильза</w:t>
      </w:r>
      <w:r w:rsidRPr="00F84C8C">
        <w:rPr>
          <w:sz w:val="22"/>
          <w:szCs w:val="22"/>
        </w:rPr>
        <w:t xml:space="preserve"> наружная; 3 – фланец; 4 – штуцер.</w:t>
      </w:r>
    </w:p>
    <w:p w14:paraId="2A4D5759" w14:textId="77777777" w:rsidR="00792A40" w:rsidRPr="00F84C8C" w:rsidRDefault="00792A40" w:rsidP="00480B00">
      <w:pPr>
        <w:spacing w:line="360" w:lineRule="auto"/>
        <w:ind w:firstLine="360"/>
        <w:jc w:val="center"/>
        <w:rPr>
          <w:i/>
          <w:sz w:val="22"/>
          <w:szCs w:val="22"/>
        </w:rPr>
      </w:pPr>
    </w:p>
    <w:p w14:paraId="741CB4C4" w14:textId="77777777" w:rsidR="00101949" w:rsidRPr="00F84C8C" w:rsidRDefault="00101949" w:rsidP="00480B00">
      <w:pPr>
        <w:spacing w:line="360" w:lineRule="auto"/>
        <w:jc w:val="center"/>
        <w:rPr>
          <w:sz w:val="22"/>
          <w:szCs w:val="22"/>
        </w:rPr>
      </w:pPr>
      <w:r w:rsidRPr="00F84C8C">
        <w:rPr>
          <w:sz w:val="22"/>
          <w:szCs w:val="22"/>
        </w:rPr>
        <w:t xml:space="preserve">Рисунок </w:t>
      </w:r>
      <w:r w:rsidR="00025BA3" w:rsidRPr="00F84C8C">
        <w:rPr>
          <w:sz w:val="22"/>
          <w:szCs w:val="22"/>
        </w:rPr>
        <w:t>А.4</w:t>
      </w:r>
      <w:r w:rsidR="00953641" w:rsidRPr="00F84C8C">
        <w:rPr>
          <w:sz w:val="22"/>
          <w:szCs w:val="22"/>
        </w:rPr>
        <w:t xml:space="preserve"> </w:t>
      </w:r>
      <w:r w:rsidRPr="00F84C8C">
        <w:rPr>
          <w:sz w:val="22"/>
          <w:szCs w:val="22"/>
        </w:rPr>
        <w:t xml:space="preserve">– Пример конструкции </w:t>
      </w:r>
      <w:r w:rsidR="002978B0" w:rsidRPr="00F84C8C">
        <w:rPr>
          <w:sz w:val="22"/>
          <w:szCs w:val="22"/>
        </w:rPr>
        <w:t>обжимного</w:t>
      </w:r>
      <w:r w:rsidRPr="00F84C8C">
        <w:rPr>
          <w:sz w:val="22"/>
          <w:szCs w:val="22"/>
        </w:rPr>
        <w:t xml:space="preserve"> фитинга </w:t>
      </w:r>
      <w:r w:rsidR="002978B0" w:rsidRPr="00F84C8C">
        <w:rPr>
          <w:sz w:val="22"/>
          <w:szCs w:val="22"/>
        </w:rPr>
        <w:t>с фланцем</w:t>
      </w:r>
    </w:p>
    <w:p w14:paraId="0C4FAF54" w14:textId="77777777" w:rsidR="00101949" w:rsidRPr="00F84C8C" w:rsidRDefault="00025BA3" w:rsidP="00101949">
      <w:pPr>
        <w:jc w:val="center"/>
      </w:pPr>
      <w:r w:rsidRPr="00F84C8C">
        <w:rPr>
          <w:noProof/>
          <w:lang w:eastAsia="ru-RU"/>
        </w:rPr>
        <w:lastRenderedPageBreak/>
        <w:drawing>
          <wp:inline distT="0" distB="0" distL="0" distR="0" wp14:anchorId="1E406219" wp14:editId="27001C12">
            <wp:extent cx="5534025" cy="20478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5E12F" w14:textId="77777777" w:rsidR="00025BA3" w:rsidRPr="00F84C8C" w:rsidRDefault="00025BA3" w:rsidP="00101949">
      <w:pPr>
        <w:jc w:val="center"/>
      </w:pPr>
    </w:p>
    <w:p w14:paraId="449CC6B4" w14:textId="77777777" w:rsidR="00792A40" w:rsidRPr="00F84C8C" w:rsidRDefault="00101949" w:rsidP="00101949">
      <w:pPr>
        <w:ind w:firstLine="360"/>
        <w:jc w:val="center"/>
        <w:rPr>
          <w:sz w:val="22"/>
          <w:szCs w:val="22"/>
        </w:rPr>
      </w:pPr>
      <w:r w:rsidRPr="00F84C8C">
        <w:rPr>
          <w:sz w:val="22"/>
          <w:szCs w:val="22"/>
        </w:rPr>
        <w:t>1 – втулка внутренняя; 2 – втулка наружная; 3 – соединитель</w:t>
      </w:r>
    </w:p>
    <w:p w14:paraId="4D7FC02E" w14:textId="77777777" w:rsidR="00101949" w:rsidRPr="00F84C8C" w:rsidRDefault="00101949" w:rsidP="00101949">
      <w:pPr>
        <w:ind w:firstLine="360"/>
        <w:jc w:val="center"/>
        <w:rPr>
          <w:i/>
          <w:sz w:val="22"/>
          <w:szCs w:val="22"/>
        </w:rPr>
      </w:pPr>
      <w:r w:rsidRPr="00F84C8C">
        <w:rPr>
          <w:sz w:val="22"/>
          <w:szCs w:val="22"/>
        </w:rPr>
        <w:t>.</w:t>
      </w:r>
    </w:p>
    <w:p w14:paraId="38FC87EB" w14:textId="77777777" w:rsidR="00101949" w:rsidRPr="00F84C8C" w:rsidRDefault="00101949" w:rsidP="00101949">
      <w:pPr>
        <w:jc w:val="center"/>
        <w:rPr>
          <w:sz w:val="22"/>
          <w:szCs w:val="22"/>
        </w:rPr>
      </w:pPr>
      <w:r w:rsidRPr="00F84C8C">
        <w:rPr>
          <w:sz w:val="22"/>
          <w:szCs w:val="22"/>
        </w:rPr>
        <w:t>Рисунок</w:t>
      </w:r>
      <w:r w:rsidR="0051149B" w:rsidRPr="00F84C8C">
        <w:rPr>
          <w:sz w:val="22"/>
          <w:szCs w:val="22"/>
        </w:rPr>
        <w:t xml:space="preserve"> А.</w:t>
      </w:r>
      <w:r w:rsidR="00025BA3" w:rsidRPr="00F84C8C">
        <w:rPr>
          <w:sz w:val="22"/>
          <w:szCs w:val="22"/>
        </w:rPr>
        <w:t>5</w:t>
      </w:r>
      <w:r w:rsidR="00953641" w:rsidRPr="00F84C8C">
        <w:rPr>
          <w:sz w:val="22"/>
          <w:szCs w:val="22"/>
        </w:rPr>
        <w:t xml:space="preserve"> </w:t>
      </w:r>
      <w:r w:rsidRPr="00F84C8C">
        <w:rPr>
          <w:sz w:val="22"/>
          <w:szCs w:val="22"/>
        </w:rPr>
        <w:t xml:space="preserve">– Пример конструкции </w:t>
      </w:r>
      <w:proofErr w:type="spellStart"/>
      <w:r w:rsidR="00E42A6E" w:rsidRPr="00F84C8C">
        <w:rPr>
          <w:sz w:val="22"/>
          <w:szCs w:val="22"/>
        </w:rPr>
        <w:t>равнопроходного</w:t>
      </w:r>
      <w:proofErr w:type="spellEnd"/>
      <w:r w:rsidR="00E42A6E" w:rsidRPr="00F84C8C">
        <w:rPr>
          <w:sz w:val="22"/>
          <w:szCs w:val="22"/>
        </w:rPr>
        <w:t xml:space="preserve"> </w:t>
      </w:r>
      <w:r w:rsidR="002978B0" w:rsidRPr="00F84C8C">
        <w:rPr>
          <w:sz w:val="22"/>
          <w:szCs w:val="22"/>
        </w:rPr>
        <w:t xml:space="preserve">обжимного </w:t>
      </w:r>
      <w:r w:rsidRPr="00F84C8C">
        <w:rPr>
          <w:sz w:val="22"/>
          <w:szCs w:val="22"/>
        </w:rPr>
        <w:t>фитинга</w:t>
      </w:r>
      <w:r w:rsidR="00E42A6E" w:rsidRPr="00F84C8C">
        <w:rPr>
          <w:sz w:val="22"/>
          <w:szCs w:val="22"/>
        </w:rPr>
        <w:t xml:space="preserve"> (муфты)</w:t>
      </w:r>
      <w:r w:rsidRPr="00F84C8C">
        <w:rPr>
          <w:sz w:val="22"/>
          <w:szCs w:val="22"/>
        </w:rPr>
        <w:t xml:space="preserve"> </w:t>
      </w:r>
    </w:p>
    <w:p w14:paraId="4AF708BA" w14:textId="77777777" w:rsidR="007E285A" w:rsidRPr="00F84C8C" w:rsidRDefault="007E285A" w:rsidP="00101949">
      <w:pPr>
        <w:jc w:val="center"/>
        <w:rPr>
          <w:sz w:val="22"/>
          <w:szCs w:val="22"/>
        </w:rPr>
      </w:pPr>
    </w:p>
    <w:p w14:paraId="0216B6EB" w14:textId="77777777" w:rsidR="007E285A" w:rsidRPr="00F84C8C" w:rsidRDefault="007E285A" w:rsidP="00101949">
      <w:pPr>
        <w:jc w:val="center"/>
        <w:rPr>
          <w:sz w:val="22"/>
          <w:szCs w:val="22"/>
        </w:rPr>
      </w:pPr>
    </w:p>
    <w:p w14:paraId="3C7405B3" w14:textId="77777777" w:rsidR="007E285A" w:rsidRPr="00F84C8C" w:rsidRDefault="007E285A" w:rsidP="00101949">
      <w:pPr>
        <w:jc w:val="center"/>
        <w:rPr>
          <w:sz w:val="22"/>
          <w:szCs w:val="22"/>
        </w:rPr>
      </w:pPr>
    </w:p>
    <w:p w14:paraId="4A0B83F0" w14:textId="77777777" w:rsidR="00DC71A1" w:rsidRPr="00F84C8C" w:rsidRDefault="00DC71A1">
      <w:pPr>
        <w:rPr>
          <w:b/>
        </w:rPr>
      </w:pPr>
    </w:p>
    <w:p w14:paraId="36D16BD9" w14:textId="77777777" w:rsidR="00DC71A1" w:rsidRPr="00F84C8C" w:rsidRDefault="00DC71A1">
      <w:pPr>
        <w:rPr>
          <w:b/>
        </w:rPr>
      </w:pPr>
    </w:p>
    <w:p w14:paraId="1B233F9F" w14:textId="77777777" w:rsidR="00DC71A1" w:rsidRPr="00F84C8C" w:rsidRDefault="00DC71A1">
      <w:pPr>
        <w:rPr>
          <w:b/>
        </w:rPr>
      </w:pPr>
    </w:p>
    <w:p w14:paraId="324C7DCB" w14:textId="77777777" w:rsidR="00DC71A1" w:rsidRPr="00F84C8C" w:rsidRDefault="00DC71A1">
      <w:pPr>
        <w:rPr>
          <w:b/>
        </w:rPr>
      </w:pPr>
    </w:p>
    <w:p w14:paraId="3B82B614" w14:textId="77777777" w:rsidR="00DC71A1" w:rsidRPr="00F84C8C" w:rsidRDefault="00DC71A1">
      <w:pPr>
        <w:rPr>
          <w:b/>
        </w:rPr>
      </w:pPr>
    </w:p>
    <w:p w14:paraId="208FF53C" w14:textId="77777777" w:rsidR="00DC71A1" w:rsidRPr="00F84C8C" w:rsidRDefault="00DC71A1">
      <w:pPr>
        <w:rPr>
          <w:b/>
        </w:rPr>
      </w:pPr>
    </w:p>
    <w:p w14:paraId="4DBFBBB7" w14:textId="77777777" w:rsidR="00DC71A1" w:rsidRPr="00F84C8C" w:rsidRDefault="00DC71A1">
      <w:pPr>
        <w:rPr>
          <w:b/>
        </w:rPr>
      </w:pPr>
    </w:p>
    <w:p w14:paraId="4F9128CE" w14:textId="77777777" w:rsidR="00DC71A1" w:rsidRPr="00F84C8C" w:rsidRDefault="00DC71A1">
      <w:pPr>
        <w:rPr>
          <w:b/>
        </w:rPr>
      </w:pPr>
    </w:p>
    <w:p w14:paraId="0ED75210" w14:textId="77777777" w:rsidR="00DC71A1" w:rsidRPr="00F84C8C" w:rsidRDefault="00DC71A1">
      <w:pPr>
        <w:rPr>
          <w:b/>
        </w:rPr>
      </w:pPr>
    </w:p>
    <w:p w14:paraId="7573E083" w14:textId="77777777" w:rsidR="00DC71A1" w:rsidRPr="00F84C8C" w:rsidRDefault="00DC71A1">
      <w:pPr>
        <w:rPr>
          <w:b/>
        </w:rPr>
      </w:pPr>
    </w:p>
    <w:p w14:paraId="79790456" w14:textId="77777777" w:rsidR="00DC71A1" w:rsidRPr="00F84C8C" w:rsidRDefault="00DC71A1">
      <w:pPr>
        <w:rPr>
          <w:b/>
        </w:rPr>
      </w:pPr>
    </w:p>
    <w:p w14:paraId="32A85619" w14:textId="77777777" w:rsidR="00DC71A1" w:rsidRPr="00F84C8C" w:rsidRDefault="00DC71A1">
      <w:pPr>
        <w:rPr>
          <w:b/>
        </w:rPr>
      </w:pPr>
    </w:p>
    <w:p w14:paraId="7EFBC47C" w14:textId="77777777" w:rsidR="00DC71A1" w:rsidRPr="00F84C8C" w:rsidRDefault="00DC71A1">
      <w:pPr>
        <w:rPr>
          <w:b/>
        </w:rPr>
      </w:pPr>
    </w:p>
    <w:p w14:paraId="1BADCD39" w14:textId="77777777" w:rsidR="00DC71A1" w:rsidRPr="00F84C8C" w:rsidRDefault="00DC71A1">
      <w:pPr>
        <w:rPr>
          <w:b/>
        </w:rPr>
      </w:pPr>
    </w:p>
    <w:p w14:paraId="75A6C711" w14:textId="77777777" w:rsidR="00DC71A1" w:rsidRPr="00F84C8C" w:rsidRDefault="00DC71A1">
      <w:pPr>
        <w:rPr>
          <w:b/>
        </w:rPr>
      </w:pPr>
    </w:p>
    <w:p w14:paraId="1A2FBC55" w14:textId="77777777" w:rsidR="00DC71A1" w:rsidRPr="00F84C8C" w:rsidRDefault="00DC71A1">
      <w:pPr>
        <w:rPr>
          <w:b/>
        </w:rPr>
      </w:pPr>
    </w:p>
    <w:p w14:paraId="3458C4BF" w14:textId="77777777" w:rsidR="00DC71A1" w:rsidRPr="00F84C8C" w:rsidRDefault="00DC71A1">
      <w:pPr>
        <w:rPr>
          <w:b/>
        </w:rPr>
      </w:pPr>
    </w:p>
    <w:p w14:paraId="4C80B23F" w14:textId="77777777" w:rsidR="00DC71A1" w:rsidRPr="00F84C8C" w:rsidRDefault="00DC71A1">
      <w:pPr>
        <w:rPr>
          <w:b/>
        </w:rPr>
      </w:pPr>
    </w:p>
    <w:p w14:paraId="0042F315" w14:textId="77777777" w:rsidR="00DC71A1" w:rsidRPr="00F84C8C" w:rsidRDefault="00DC71A1">
      <w:pPr>
        <w:rPr>
          <w:b/>
        </w:rPr>
      </w:pPr>
    </w:p>
    <w:p w14:paraId="23741817" w14:textId="77777777" w:rsidR="004243FC" w:rsidRPr="00F84C8C" w:rsidRDefault="004243FC"/>
    <w:p w14:paraId="37CCEB52" w14:textId="77777777" w:rsidR="005C1911" w:rsidRPr="00F84C8C" w:rsidRDefault="005C1911">
      <w:pPr>
        <w:rPr>
          <w:b/>
        </w:rPr>
      </w:pPr>
      <w:r w:rsidRPr="00F84C8C">
        <w:rPr>
          <w:b/>
        </w:rPr>
        <w:br w:type="page"/>
      </w:r>
    </w:p>
    <w:p w14:paraId="4B6C7D28" w14:textId="77777777" w:rsidR="00D05F86" w:rsidRPr="00F84C8C" w:rsidRDefault="00D05F86" w:rsidP="00D05F86">
      <w:pPr>
        <w:autoSpaceDE w:val="0"/>
        <w:autoSpaceDN w:val="0"/>
        <w:adjustRightInd w:val="0"/>
        <w:jc w:val="center"/>
        <w:rPr>
          <w:b/>
        </w:rPr>
      </w:pPr>
      <w:r w:rsidRPr="00F84C8C">
        <w:rPr>
          <w:b/>
        </w:rPr>
        <w:lastRenderedPageBreak/>
        <w:t>Приложение</w:t>
      </w:r>
      <w:proofErr w:type="gramStart"/>
      <w:r w:rsidRPr="00F84C8C">
        <w:rPr>
          <w:b/>
        </w:rPr>
        <w:t xml:space="preserve"> </w:t>
      </w:r>
      <w:r w:rsidR="00932684" w:rsidRPr="00F84C8C">
        <w:rPr>
          <w:b/>
        </w:rPr>
        <w:t>Б</w:t>
      </w:r>
      <w:proofErr w:type="gramEnd"/>
    </w:p>
    <w:p w14:paraId="1C0A559A" w14:textId="77777777" w:rsidR="006B6B93" w:rsidRPr="00F84C8C" w:rsidRDefault="006B6B93" w:rsidP="00D05F86">
      <w:pPr>
        <w:autoSpaceDE w:val="0"/>
        <w:autoSpaceDN w:val="0"/>
        <w:adjustRightInd w:val="0"/>
        <w:jc w:val="center"/>
        <w:rPr>
          <w:b/>
        </w:rPr>
      </w:pPr>
      <w:r w:rsidRPr="00F84C8C">
        <w:rPr>
          <w:b/>
        </w:rPr>
        <w:t>(обязательное)</w:t>
      </w:r>
    </w:p>
    <w:p w14:paraId="5382C844" w14:textId="77777777" w:rsidR="00D05F86" w:rsidRPr="00F84C8C" w:rsidRDefault="00D05F86" w:rsidP="00D05F86">
      <w:pPr>
        <w:autoSpaceDE w:val="0"/>
        <w:autoSpaceDN w:val="0"/>
        <w:adjustRightInd w:val="0"/>
        <w:jc w:val="center"/>
        <w:rPr>
          <w:b/>
        </w:rPr>
      </w:pPr>
      <w:r w:rsidRPr="00F84C8C">
        <w:rPr>
          <w:b/>
        </w:rPr>
        <w:t xml:space="preserve">Определение максимального рабочего давления для </w:t>
      </w:r>
      <w:r w:rsidR="003471F9" w:rsidRPr="00F84C8C">
        <w:rPr>
          <w:b/>
          <w:bCs/>
          <w:lang w:eastAsia="ru-RU"/>
        </w:rPr>
        <w:t>ГПАТ</w:t>
      </w:r>
      <w:r w:rsidR="00D300AE" w:rsidRPr="00F84C8C">
        <w:rPr>
          <w:b/>
        </w:rPr>
        <w:br/>
      </w:r>
    </w:p>
    <w:p w14:paraId="66040BE2" w14:textId="77777777" w:rsidR="00192E23" w:rsidRPr="00F84C8C" w:rsidRDefault="00192E23" w:rsidP="00480B0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ГПАТ</w:t>
      </w:r>
      <w:r w:rsidR="005855CA" w:rsidRPr="00F84C8C">
        <w:rPr>
          <w:sz w:val="22"/>
          <w:szCs w:val="22"/>
        </w:rPr>
        <w:t xml:space="preserve"> с металлическим армирующим слоем</w:t>
      </w:r>
      <w:r w:rsidRPr="00F84C8C">
        <w:rPr>
          <w:sz w:val="22"/>
          <w:szCs w:val="22"/>
        </w:rPr>
        <w:t xml:space="preserve"> не обладают ярко выраженной зависим</w:t>
      </w:r>
      <w:r w:rsidRPr="00F84C8C">
        <w:rPr>
          <w:sz w:val="22"/>
          <w:szCs w:val="22"/>
        </w:rPr>
        <w:t>о</w:t>
      </w:r>
      <w:r w:rsidRPr="00F84C8C">
        <w:rPr>
          <w:sz w:val="22"/>
          <w:szCs w:val="22"/>
        </w:rPr>
        <w:t xml:space="preserve">стью прочности и вязкоупругими </w:t>
      </w:r>
      <w:r w:rsidR="00961992" w:rsidRPr="00F84C8C">
        <w:rPr>
          <w:sz w:val="22"/>
          <w:szCs w:val="22"/>
        </w:rPr>
        <w:t>характеристиками</w:t>
      </w:r>
      <w:r w:rsidRPr="00F84C8C">
        <w:rPr>
          <w:sz w:val="22"/>
          <w:szCs w:val="22"/>
        </w:rPr>
        <w:t xml:space="preserve"> в диапазоне температур</w:t>
      </w:r>
      <w:r w:rsidR="00751CD7" w:rsidRPr="00F84C8C">
        <w:rPr>
          <w:sz w:val="22"/>
          <w:szCs w:val="22"/>
        </w:rPr>
        <w:t xml:space="preserve"> эксплуатации</w:t>
      </w:r>
      <w:r w:rsidRPr="00F84C8C">
        <w:rPr>
          <w:sz w:val="22"/>
          <w:szCs w:val="22"/>
        </w:rPr>
        <w:t xml:space="preserve">, установленных настоящим стандартом. Для </w:t>
      </w:r>
      <w:r w:rsidR="005855CA" w:rsidRPr="00F84C8C">
        <w:rPr>
          <w:sz w:val="22"/>
          <w:szCs w:val="22"/>
        </w:rPr>
        <w:t xml:space="preserve">оценки эксплуатационных характеристик таких </w:t>
      </w:r>
      <w:r w:rsidRPr="00F84C8C">
        <w:rPr>
          <w:sz w:val="22"/>
          <w:szCs w:val="22"/>
        </w:rPr>
        <w:t>ГПАТ</w:t>
      </w:r>
      <w:r w:rsidR="005855CA" w:rsidRPr="00F84C8C">
        <w:rPr>
          <w:sz w:val="22"/>
          <w:szCs w:val="22"/>
        </w:rPr>
        <w:t xml:space="preserve"> </w:t>
      </w:r>
      <w:r w:rsidRPr="00F84C8C">
        <w:rPr>
          <w:sz w:val="22"/>
          <w:szCs w:val="22"/>
        </w:rPr>
        <w:t>традиционно используют краткосрочные прочностные характеристик</w:t>
      </w:r>
      <w:r w:rsidR="005855CA" w:rsidRPr="00F84C8C">
        <w:rPr>
          <w:sz w:val="22"/>
          <w:szCs w:val="22"/>
        </w:rPr>
        <w:t>и, н</w:t>
      </w:r>
      <w:r w:rsidRPr="00F84C8C">
        <w:rPr>
          <w:sz w:val="22"/>
          <w:szCs w:val="22"/>
        </w:rPr>
        <w:t>апример,</w:t>
      </w:r>
      <w:r w:rsidR="005855CA" w:rsidRPr="00F84C8C">
        <w:rPr>
          <w:sz w:val="22"/>
          <w:szCs w:val="22"/>
        </w:rPr>
        <w:t xml:space="preserve"> </w:t>
      </w:r>
      <w:r w:rsidR="00DE4DB6" w:rsidRPr="00F84C8C">
        <w:rPr>
          <w:sz w:val="22"/>
          <w:szCs w:val="22"/>
        </w:rPr>
        <w:t>и</w:t>
      </w:r>
      <w:r w:rsidR="00DE4DB6" w:rsidRPr="00F84C8C">
        <w:rPr>
          <w:sz w:val="22"/>
          <w:szCs w:val="22"/>
        </w:rPr>
        <w:t>с</w:t>
      </w:r>
      <w:r w:rsidR="00DE4DB6" w:rsidRPr="00F84C8C">
        <w:rPr>
          <w:sz w:val="22"/>
          <w:szCs w:val="22"/>
        </w:rPr>
        <w:t xml:space="preserve">пытания на </w:t>
      </w:r>
      <w:r w:rsidR="005855CA" w:rsidRPr="00F84C8C">
        <w:rPr>
          <w:sz w:val="22"/>
          <w:szCs w:val="22"/>
        </w:rPr>
        <w:t>разрушающее давление.</w:t>
      </w:r>
    </w:p>
    <w:p w14:paraId="4448CEB1" w14:textId="77777777" w:rsidR="005855CA" w:rsidRPr="00F84C8C" w:rsidRDefault="005855CA" w:rsidP="00205CAF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ГПАТ</w:t>
      </w:r>
      <w:r w:rsidR="00751CD7" w:rsidRPr="00F84C8C">
        <w:rPr>
          <w:sz w:val="22"/>
          <w:szCs w:val="22"/>
        </w:rPr>
        <w:t xml:space="preserve"> с неметаллическим армир</w:t>
      </w:r>
      <w:r w:rsidR="003538C8" w:rsidRPr="00F84C8C">
        <w:rPr>
          <w:sz w:val="22"/>
          <w:szCs w:val="22"/>
        </w:rPr>
        <w:t>ующим слоем</w:t>
      </w:r>
      <w:r w:rsidR="00751CD7" w:rsidRPr="00F84C8C">
        <w:rPr>
          <w:sz w:val="22"/>
          <w:szCs w:val="22"/>
        </w:rPr>
        <w:t>, напротив,</w:t>
      </w:r>
      <w:r w:rsidRPr="00F84C8C">
        <w:rPr>
          <w:sz w:val="22"/>
          <w:szCs w:val="22"/>
        </w:rPr>
        <w:t xml:space="preserve"> </w:t>
      </w:r>
      <w:proofErr w:type="gramStart"/>
      <w:r w:rsidR="00751CD7" w:rsidRPr="00F84C8C">
        <w:rPr>
          <w:sz w:val="22"/>
          <w:szCs w:val="22"/>
        </w:rPr>
        <w:t>обладают ярко выраженной зависимостью прочности в установленном диапазоне температурю</w:t>
      </w:r>
      <w:proofErr w:type="gramEnd"/>
      <w:r w:rsidR="00751CD7" w:rsidRPr="00F84C8C">
        <w:rPr>
          <w:sz w:val="22"/>
          <w:szCs w:val="22"/>
        </w:rPr>
        <w:t>. Для оценки эксплуат</w:t>
      </w:r>
      <w:r w:rsidR="00751CD7" w:rsidRPr="00F84C8C">
        <w:rPr>
          <w:sz w:val="22"/>
          <w:szCs w:val="22"/>
        </w:rPr>
        <w:t>а</w:t>
      </w:r>
      <w:r w:rsidR="00751CD7" w:rsidRPr="00F84C8C">
        <w:rPr>
          <w:sz w:val="22"/>
          <w:szCs w:val="22"/>
        </w:rPr>
        <w:t>ционных характеристик таких ГПАТ</w:t>
      </w:r>
      <w:r w:rsidR="003538C8" w:rsidRPr="00F84C8C">
        <w:rPr>
          <w:sz w:val="22"/>
          <w:szCs w:val="22"/>
        </w:rPr>
        <w:t xml:space="preserve"> </w:t>
      </w:r>
      <w:r w:rsidR="00751CD7" w:rsidRPr="00F84C8C">
        <w:rPr>
          <w:sz w:val="22"/>
          <w:szCs w:val="22"/>
        </w:rPr>
        <w:t xml:space="preserve">традиционно </w:t>
      </w:r>
      <w:r w:rsidR="003538C8" w:rsidRPr="00F84C8C">
        <w:rPr>
          <w:sz w:val="22"/>
          <w:szCs w:val="22"/>
        </w:rPr>
        <w:t xml:space="preserve">используют </w:t>
      </w:r>
      <w:r w:rsidR="00751CD7" w:rsidRPr="00F84C8C">
        <w:rPr>
          <w:sz w:val="22"/>
          <w:szCs w:val="22"/>
        </w:rPr>
        <w:t>результаты комплекса долг</w:t>
      </w:r>
      <w:r w:rsidR="00751CD7" w:rsidRPr="00F84C8C">
        <w:rPr>
          <w:sz w:val="22"/>
          <w:szCs w:val="22"/>
        </w:rPr>
        <w:t>о</w:t>
      </w:r>
      <w:r w:rsidR="00751CD7" w:rsidRPr="00F84C8C">
        <w:rPr>
          <w:sz w:val="22"/>
          <w:szCs w:val="22"/>
        </w:rPr>
        <w:t xml:space="preserve">срочных испытаний </w:t>
      </w:r>
      <w:r w:rsidRPr="00F84C8C">
        <w:rPr>
          <w:sz w:val="22"/>
          <w:szCs w:val="22"/>
        </w:rPr>
        <w:t xml:space="preserve">на </w:t>
      </w:r>
      <w:r w:rsidR="003538C8" w:rsidRPr="00F84C8C">
        <w:rPr>
          <w:sz w:val="22"/>
          <w:szCs w:val="22"/>
        </w:rPr>
        <w:t>длительную прочность</w:t>
      </w:r>
      <w:r w:rsidRPr="00F84C8C">
        <w:rPr>
          <w:sz w:val="22"/>
          <w:szCs w:val="22"/>
        </w:rPr>
        <w:t>.</w:t>
      </w:r>
    </w:p>
    <w:p w14:paraId="382E443A" w14:textId="77777777" w:rsidR="00205CAF" w:rsidRPr="00F84C8C" w:rsidRDefault="00696C28" w:rsidP="00205CAF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 xml:space="preserve">В связи с </w:t>
      </w:r>
      <w:r w:rsidR="00205CAF" w:rsidRPr="00F84C8C">
        <w:rPr>
          <w:sz w:val="22"/>
          <w:szCs w:val="22"/>
        </w:rPr>
        <w:t>различ</w:t>
      </w:r>
      <w:r w:rsidRPr="00F84C8C">
        <w:rPr>
          <w:sz w:val="22"/>
          <w:szCs w:val="22"/>
        </w:rPr>
        <w:t xml:space="preserve">ием в </w:t>
      </w:r>
      <w:r w:rsidR="00112178" w:rsidRPr="00F84C8C">
        <w:rPr>
          <w:sz w:val="22"/>
          <w:szCs w:val="22"/>
        </w:rPr>
        <w:t xml:space="preserve">методах </w:t>
      </w:r>
      <w:r w:rsidR="00205CAF" w:rsidRPr="00F84C8C">
        <w:rPr>
          <w:sz w:val="22"/>
          <w:szCs w:val="22"/>
        </w:rPr>
        <w:t xml:space="preserve">определения прочностных </w:t>
      </w:r>
      <w:r w:rsidRPr="00F84C8C">
        <w:rPr>
          <w:sz w:val="22"/>
          <w:szCs w:val="22"/>
        </w:rPr>
        <w:t>характеристик ГПАТ</w:t>
      </w:r>
      <w:r w:rsidR="00205CAF" w:rsidRPr="00F84C8C">
        <w:rPr>
          <w:sz w:val="22"/>
          <w:szCs w:val="22"/>
        </w:rPr>
        <w:t>, коэ</w:t>
      </w:r>
      <w:r w:rsidR="00205CAF" w:rsidRPr="00F84C8C">
        <w:rPr>
          <w:sz w:val="22"/>
          <w:szCs w:val="22"/>
        </w:rPr>
        <w:t>ф</w:t>
      </w:r>
      <w:r w:rsidR="00205CAF" w:rsidRPr="00F84C8C">
        <w:rPr>
          <w:sz w:val="22"/>
          <w:szCs w:val="22"/>
        </w:rPr>
        <w:t xml:space="preserve">фициенты </w:t>
      </w:r>
      <w:r w:rsidRPr="00F84C8C">
        <w:rPr>
          <w:sz w:val="22"/>
          <w:szCs w:val="22"/>
        </w:rPr>
        <w:t xml:space="preserve">запаса </w:t>
      </w:r>
      <w:r w:rsidR="00112178" w:rsidRPr="00F84C8C">
        <w:rPr>
          <w:sz w:val="22"/>
          <w:szCs w:val="22"/>
        </w:rPr>
        <w:t xml:space="preserve">прочности </w:t>
      </w:r>
      <w:r w:rsidR="00205CAF" w:rsidRPr="00F84C8C">
        <w:rPr>
          <w:sz w:val="22"/>
          <w:szCs w:val="22"/>
        </w:rPr>
        <w:t xml:space="preserve">для </w:t>
      </w:r>
      <w:r w:rsidR="00112178" w:rsidRPr="00F84C8C">
        <w:rPr>
          <w:sz w:val="22"/>
          <w:szCs w:val="22"/>
        </w:rPr>
        <w:t xml:space="preserve">ГПАТ с металлическим </w:t>
      </w:r>
      <w:r w:rsidR="00DE4DB6" w:rsidRPr="00F84C8C">
        <w:rPr>
          <w:sz w:val="22"/>
          <w:szCs w:val="22"/>
        </w:rPr>
        <w:t xml:space="preserve">и </w:t>
      </w:r>
      <w:r w:rsidR="00112178" w:rsidRPr="00F84C8C">
        <w:rPr>
          <w:sz w:val="22"/>
          <w:szCs w:val="22"/>
        </w:rPr>
        <w:t xml:space="preserve">неметаллическим армирующим слоем </w:t>
      </w:r>
      <w:r w:rsidR="00205CAF" w:rsidRPr="00F84C8C">
        <w:rPr>
          <w:sz w:val="22"/>
          <w:szCs w:val="22"/>
        </w:rPr>
        <w:t xml:space="preserve">также </w:t>
      </w:r>
      <w:r w:rsidR="00961992" w:rsidRPr="00F84C8C">
        <w:rPr>
          <w:sz w:val="22"/>
          <w:szCs w:val="22"/>
        </w:rPr>
        <w:t>различаются.</w:t>
      </w:r>
    </w:p>
    <w:p w14:paraId="61FC3C6F" w14:textId="77777777" w:rsidR="00D05F86" w:rsidRPr="00F84C8C" w:rsidRDefault="00932684" w:rsidP="00480B0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Б</w:t>
      </w:r>
      <w:r w:rsidR="00D05F86" w:rsidRPr="00F84C8C">
        <w:rPr>
          <w:sz w:val="22"/>
          <w:szCs w:val="22"/>
        </w:rPr>
        <w:t xml:space="preserve">.1 Определение максимального рабочего давления </w:t>
      </w:r>
      <w:r w:rsidR="00D05F86" w:rsidRPr="00F84C8C">
        <w:rPr>
          <w:i/>
          <w:sz w:val="22"/>
          <w:szCs w:val="22"/>
        </w:rPr>
        <w:t>МОР</w:t>
      </w:r>
      <w:r w:rsidR="00911A27" w:rsidRPr="00F84C8C">
        <w:rPr>
          <w:i/>
          <w:sz w:val="22"/>
          <w:szCs w:val="22"/>
        </w:rPr>
        <w:t xml:space="preserve"> </w:t>
      </w:r>
      <w:r w:rsidR="00911A27" w:rsidRPr="00F84C8C">
        <w:rPr>
          <w:sz w:val="22"/>
          <w:szCs w:val="22"/>
        </w:rPr>
        <w:t xml:space="preserve">для </w:t>
      </w:r>
      <w:r w:rsidR="003471F9" w:rsidRPr="00F84C8C">
        <w:rPr>
          <w:bCs/>
          <w:lang w:eastAsia="ru-RU"/>
        </w:rPr>
        <w:t>ГПАТ</w:t>
      </w:r>
      <w:r w:rsidR="000659B1" w:rsidRPr="00F84C8C">
        <w:rPr>
          <w:bCs/>
          <w:lang w:eastAsia="ru-RU"/>
        </w:rPr>
        <w:t xml:space="preserve"> </w:t>
      </w:r>
      <w:r w:rsidR="00911A27" w:rsidRPr="00F84C8C">
        <w:rPr>
          <w:sz w:val="22"/>
          <w:szCs w:val="22"/>
        </w:rPr>
        <w:t>с неметаллич</w:t>
      </w:r>
      <w:r w:rsidR="00911A27" w:rsidRPr="00F84C8C">
        <w:rPr>
          <w:sz w:val="22"/>
          <w:szCs w:val="22"/>
        </w:rPr>
        <w:t>е</w:t>
      </w:r>
      <w:r w:rsidR="00911A27" w:rsidRPr="00F84C8C">
        <w:rPr>
          <w:sz w:val="22"/>
          <w:szCs w:val="22"/>
        </w:rPr>
        <w:t>ским армирующим слоем</w:t>
      </w:r>
      <w:r w:rsidR="00D05F86" w:rsidRPr="00F84C8C">
        <w:rPr>
          <w:sz w:val="22"/>
          <w:szCs w:val="22"/>
        </w:rPr>
        <w:t>.</w:t>
      </w:r>
    </w:p>
    <w:p w14:paraId="24A76696" w14:textId="77777777" w:rsidR="00D05F86" w:rsidRPr="00F84C8C" w:rsidRDefault="00932684" w:rsidP="00480B0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Б</w:t>
      </w:r>
      <w:r w:rsidR="00D05F86" w:rsidRPr="00F84C8C">
        <w:rPr>
          <w:sz w:val="22"/>
          <w:szCs w:val="22"/>
        </w:rPr>
        <w:t>.1.1 Общие положения</w:t>
      </w:r>
    </w:p>
    <w:p w14:paraId="4517506C" w14:textId="77777777" w:rsidR="00D05F86" w:rsidRPr="00F84C8C" w:rsidRDefault="00D05F86" w:rsidP="00480B0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 xml:space="preserve">Каждая однотипная конструкция </w:t>
      </w:r>
      <w:r w:rsidR="003471F9" w:rsidRPr="00F84C8C">
        <w:rPr>
          <w:bCs/>
          <w:lang w:eastAsia="ru-RU"/>
        </w:rPr>
        <w:t>ГПАТ</w:t>
      </w:r>
      <w:r w:rsidR="000659B1" w:rsidRPr="00F84C8C">
        <w:rPr>
          <w:bCs/>
          <w:lang w:eastAsia="ru-RU"/>
        </w:rPr>
        <w:t xml:space="preserve"> </w:t>
      </w:r>
      <w:r w:rsidRPr="00F84C8C">
        <w:rPr>
          <w:sz w:val="22"/>
          <w:szCs w:val="22"/>
        </w:rPr>
        <w:t xml:space="preserve">должна быть классифицирована по </w:t>
      </w:r>
      <w:r w:rsidRPr="00F84C8C">
        <w:rPr>
          <w:i/>
          <w:sz w:val="22"/>
          <w:szCs w:val="22"/>
        </w:rPr>
        <w:t>МОР</w:t>
      </w:r>
      <w:r w:rsidRPr="00F84C8C">
        <w:rPr>
          <w:sz w:val="22"/>
          <w:szCs w:val="22"/>
        </w:rPr>
        <w:t xml:space="preserve"> на основе </w:t>
      </w:r>
      <w:r w:rsidR="00863C43" w:rsidRPr="00F84C8C">
        <w:rPr>
          <w:sz w:val="22"/>
          <w:szCs w:val="22"/>
        </w:rPr>
        <w:t xml:space="preserve">длительной </w:t>
      </w:r>
      <w:r w:rsidRPr="00F84C8C">
        <w:rPr>
          <w:sz w:val="22"/>
          <w:szCs w:val="22"/>
        </w:rPr>
        <w:t>прочности, полученной п</w:t>
      </w:r>
      <w:r w:rsidR="00A1686E" w:rsidRPr="00F84C8C">
        <w:rPr>
          <w:sz w:val="22"/>
          <w:szCs w:val="22"/>
        </w:rPr>
        <w:t>осле</w:t>
      </w:r>
      <w:r w:rsidRPr="00F84C8C">
        <w:rPr>
          <w:sz w:val="22"/>
          <w:szCs w:val="22"/>
        </w:rPr>
        <w:t xml:space="preserve"> регрессионного анализа по ГОСТ </w:t>
      </w:r>
      <w:proofErr w:type="gramStart"/>
      <w:r w:rsidRPr="00F84C8C">
        <w:rPr>
          <w:sz w:val="22"/>
          <w:szCs w:val="22"/>
        </w:rPr>
        <w:t>Р</w:t>
      </w:r>
      <w:proofErr w:type="gramEnd"/>
      <w:r w:rsidRPr="00F84C8C">
        <w:rPr>
          <w:sz w:val="22"/>
          <w:szCs w:val="22"/>
        </w:rPr>
        <w:t xml:space="preserve"> 54866 результатов испытаний на стойкость к внутренне</w:t>
      </w:r>
      <w:r w:rsidR="00807A88" w:rsidRPr="00F84C8C">
        <w:rPr>
          <w:sz w:val="22"/>
          <w:szCs w:val="22"/>
        </w:rPr>
        <w:t>му</w:t>
      </w:r>
      <w:r w:rsidRPr="00F84C8C">
        <w:rPr>
          <w:sz w:val="22"/>
          <w:szCs w:val="22"/>
        </w:rPr>
        <w:t xml:space="preserve"> давлени</w:t>
      </w:r>
      <w:r w:rsidR="00807A88" w:rsidRPr="00F84C8C">
        <w:rPr>
          <w:sz w:val="22"/>
          <w:szCs w:val="22"/>
        </w:rPr>
        <w:t>ю</w:t>
      </w:r>
      <w:r w:rsidRPr="00F84C8C">
        <w:rPr>
          <w:sz w:val="22"/>
          <w:szCs w:val="22"/>
        </w:rPr>
        <w:t xml:space="preserve"> по ГОСТ </w:t>
      </w:r>
      <w:r w:rsidRPr="00F84C8C">
        <w:rPr>
          <w:sz w:val="22"/>
          <w:szCs w:val="22"/>
          <w:lang w:val="en-US"/>
        </w:rPr>
        <w:t>ISO</w:t>
      </w:r>
      <w:r w:rsidRPr="00F84C8C">
        <w:rPr>
          <w:sz w:val="22"/>
          <w:szCs w:val="22"/>
        </w:rPr>
        <w:t xml:space="preserve">1167-1 и ГОСТ </w:t>
      </w:r>
      <w:r w:rsidRPr="00F84C8C">
        <w:rPr>
          <w:sz w:val="22"/>
          <w:szCs w:val="22"/>
          <w:lang w:val="en-US"/>
        </w:rPr>
        <w:t>ISO</w:t>
      </w:r>
      <w:r w:rsidRPr="00F84C8C">
        <w:rPr>
          <w:sz w:val="22"/>
          <w:szCs w:val="22"/>
        </w:rPr>
        <w:t xml:space="preserve"> 1167-2 при температуре, равной макси</w:t>
      </w:r>
      <w:r w:rsidR="00E4074F" w:rsidRPr="00F84C8C">
        <w:rPr>
          <w:sz w:val="22"/>
          <w:szCs w:val="22"/>
        </w:rPr>
        <w:t>мальной рабочей температуре</w:t>
      </w:r>
      <w:r w:rsidRPr="00F84C8C">
        <w:rPr>
          <w:sz w:val="22"/>
          <w:szCs w:val="22"/>
        </w:rPr>
        <w:t xml:space="preserve"> или выше. </w:t>
      </w:r>
    </w:p>
    <w:p w14:paraId="2A752776" w14:textId="77777777" w:rsidR="00D05F86" w:rsidRPr="00F84C8C" w:rsidRDefault="00D05F86" w:rsidP="00480B0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 xml:space="preserve">Для проведения испытаний </w:t>
      </w:r>
      <w:r w:rsidR="003471F9" w:rsidRPr="00F84C8C">
        <w:rPr>
          <w:bCs/>
          <w:lang w:eastAsia="ru-RU"/>
        </w:rPr>
        <w:t>ГПАТ</w:t>
      </w:r>
      <w:r w:rsidR="000659B1" w:rsidRPr="00F84C8C">
        <w:rPr>
          <w:bCs/>
          <w:lang w:eastAsia="ru-RU"/>
        </w:rPr>
        <w:t xml:space="preserve"> </w:t>
      </w:r>
      <w:r w:rsidRPr="00F84C8C">
        <w:rPr>
          <w:sz w:val="22"/>
          <w:szCs w:val="22"/>
        </w:rPr>
        <w:t>используют заглушки Типа</w:t>
      </w:r>
      <w:proofErr w:type="gramStart"/>
      <w:r w:rsidRPr="00F84C8C">
        <w:rPr>
          <w:sz w:val="22"/>
          <w:szCs w:val="22"/>
        </w:rPr>
        <w:t xml:space="preserve"> А</w:t>
      </w:r>
      <w:proofErr w:type="gramEnd"/>
      <w:r w:rsidRPr="00F84C8C">
        <w:rPr>
          <w:sz w:val="22"/>
          <w:szCs w:val="22"/>
        </w:rPr>
        <w:t>, допускается примен</w:t>
      </w:r>
      <w:r w:rsidRPr="00F84C8C">
        <w:rPr>
          <w:sz w:val="22"/>
          <w:szCs w:val="22"/>
        </w:rPr>
        <w:t>е</w:t>
      </w:r>
      <w:r w:rsidRPr="00F84C8C">
        <w:rPr>
          <w:sz w:val="22"/>
          <w:szCs w:val="22"/>
        </w:rPr>
        <w:t xml:space="preserve">ние лабораторных фитингов многократного применения. </w:t>
      </w:r>
    </w:p>
    <w:p w14:paraId="6B77A6BE" w14:textId="77777777" w:rsidR="00D05F86" w:rsidRPr="00F84C8C" w:rsidRDefault="00932684" w:rsidP="00480B0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Б</w:t>
      </w:r>
      <w:r w:rsidR="00D05F86" w:rsidRPr="00F84C8C">
        <w:rPr>
          <w:sz w:val="22"/>
          <w:szCs w:val="22"/>
        </w:rPr>
        <w:t>.1.2 Допустимые и недопустимые типы разрушений.</w:t>
      </w:r>
    </w:p>
    <w:p w14:paraId="6844AECC" w14:textId="77777777" w:rsidR="00D05F86" w:rsidRPr="00F84C8C" w:rsidRDefault="00D05F86" w:rsidP="00480B0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При квалификационных испытаниях за допустимый тип разрушения принимают ра</w:t>
      </w:r>
      <w:r w:rsidRPr="00F84C8C">
        <w:rPr>
          <w:sz w:val="22"/>
          <w:szCs w:val="22"/>
        </w:rPr>
        <w:t>з</w:t>
      </w:r>
      <w:r w:rsidRPr="00F84C8C">
        <w:rPr>
          <w:sz w:val="22"/>
          <w:szCs w:val="22"/>
        </w:rPr>
        <w:t>рушение армирующего слоя под действием растягивающей нагрузки, приводящее к дал</w:t>
      </w:r>
      <w:r w:rsidRPr="00F84C8C">
        <w:rPr>
          <w:sz w:val="22"/>
          <w:szCs w:val="22"/>
        </w:rPr>
        <w:t>ь</w:t>
      </w:r>
      <w:r w:rsidRPr="00F84C8C">
        <w:rPr>
          <w:sz w:val="22"/>
          <w:szCs w:val="22"/>
        </w:rPr>
        <w:t xml:space="preserve">нейшему разрушению </w:t>
      </w:r>
      <w:r w:rsidR="00F67F66" w:rsidRPr="00F84C8C">
        <w:rPr>
          <w:sz w:val="22"/>
          <w:szCs w:val="22"/>
        </w:rPr>
        <w:t xml:space="preserve">внутренней </w:t>
      </w:r>
      <w:r w:rsidRPr="00F84C8C">
        <w:rPr>
          <w:sz w:val="22"/>
          <w:szCs w:val="22"/>
        </w:rPr>
        <w:t xml:space="preserve">и/или </w:t>
      </w:r>
      <w:r w:rsidR="00E45A8A" w:rsidRPr="00F84C8C">
        <w:rPr>
          <w:rFonts w:eastAsia="Arial"/>
          <w:sz w:val="22"/>
          <w:szCs w:val="22"/>
        </w:rPr>
        <w:t>наружной</w:t>
      </w:r>
      <w:r w:rsidR="00334601" w:rsidRPr="00F84C8C">
        <w:rPr>
          <w:rFonts w:eastAsia="Arial"/>
          <w:sz w:val="22"/>
          <w:szCs w:val="22"/>
        </w:rPr>
        <w:t xml:space="preserve"> оболочки </w:t>
      </w:r>
      <w:r w:rsidRPr="00F84C8C">
        <w:rPr>
          <w:sz w:val="22"/>
          <w:szCs w:val="22"/>
        </w:rPr>
        <w:t xml:space="preserve">с потерей герметичности </w:t>
      </w:r>
      <w:r w:rsidR="003471F9" w:rsidRPr="00F84C8C">
        <w:rPr>
          <w:bCs/>
          <w:lang w:eastAsia="ru-RU"/>
        </w:rPr>
        <w:t>ГПАТ</w:t>
      </w:r>
      <w:r w:rsidRPr="00F84C8C">
        <w:rPr>
          <w:sz w:val="22"/>
          <w:szCs w:val="22"/>
        </w:rPr>
        <w:t>. Данный типа разрушения обозначают как основный тип.</w:t>
      </w:r>
    </w:p>
    <w:p w14:paraId="2DF2B7FB" w14:textId="77777777" w:rsidR="00D05F86" w:rsidRPr="00F84C8C" w:rsidRDefault="00393E4E" w:rsidP="00480B0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При</w:t>
      </w:r>
      <w:r w:rsidR="00D05F86" w:rsidRPr="00F84C8C">
        <w:rPr>
          <w:sz w:val="22"/>
          <w:szCs w:val="22"/>
        </w:rPr>
        <w:t xml:space="preserve"> </w:t>
      </w:r>
      <w:proofErr w:type="spellStart"/>
      <w:r w:rsidR="00D05F86" w:rsidRPr="00F84C8C">
        <w:rPr>
          <w:sz w:val="22"/>
          <w:szCs w:val="22"/>
        </w:rPr>
        <w:t>нагружении</w:t>
      </w:r>
      <w:proofErr w:type="spellEnd"/>
      <w:r w:rsidRPr="00F84C8C">
        <w:rPr>
          <w:sz w:val="22"/>
          <w:szCs w:val="22"/>
        </w:rPr>
        <w:t xml:space="preserve"> </w:t>
      </w:r>
      <w:r w:rsidR="003471F9" w:rsidRPr="00F84C8C">
        <w:rPr>
          <w:bCs/>
          <w:lang w:eastAsia="ru-RU"/>
        </w:rPr>
        <w:t>ГПАТ</w:t>
      </w:r>
      <w:r w:rsidR="000659B1" w:rsidRPr="00F84C8C">
        <w:rPr>
          <w:bCs/>
          <w:lang w:eastAsia="ru-RU"/>
        </w:rPr>
        <w:t xml:space="preserve"> </w:t>
      </w:r>
      <w:r w:rsidR="00D05F86" w:rsidRPr="00F84C8C">
        <w:rPr>
          <w:sz w:val="22"/>
          <w:szCs w:val="22"/>
        </w:rPr>
        <w:t>внутренним давлением</w:t>
      </w:r>
      <w:r w:rsidR="003E797C" w:rsidRPr="00F84C8C">
        <w:rPr>
          <w:sz w:val="22"/>
          <w:szCs w:val="22"/>
        </w:rPr>
        <w:t>,</w:t>
      </w:r>
      <w:r w:rsidR="00D05F86" w:rsidRPr="00F84C8C">
        <w:rPr>
          <w:sz w:val="22"/>
          <w:szCs w:val="22"/>
        </w:rPr>
        <w:t xml:space="preserve"> фитинг может ограничивать ее д</w:t>
      </w:r>
      <w:r w:rsidR="00D05F86" w:rsidRPr="00F84C8C">
        <w:rPr>
          <w:sz w:val="22"/>
          <w:szCs w:val="22"/>
        </w:rPr>
        <w:t>е</w:t>
      </w:r>
      <w:r w:rsidR="00D05F86" w:rsidRPr="00F84C8C">
        <w:rPr>
          <w:sz w:val="22"/>
          <w:szCs w:val="22"/>
        </w:rPr>
        <w:t xml:space="preserve">формацию, что, в свою очередь, приводит к незначительному увеличению уровня локальных напряжений в армирующем слое и разрушению </w:t>
      </w:r>
      <w:r w:rsidR="003471F9" w:rsidRPr="00F84C8C">
        <w:rPr>
          <w:bCs/>
          <w:lang w:eastAsia="ru-RU"/>
        </w:rPr>
        <w:t>ГПАТ</w:t>
      </w:r>
      <w:r w:rsidR="000659B1" w:rsidRPr="00F84C8C">
        <w:rPr>
          <w:bCs/>
          <w:lang w:eastAsia="ru-RU"/>
        </w:rPr>
        <w:t xml:space="preserve"> </w:t>
      </w:r>
      <w:r w:rsidR="00D05F86" w:rsidRPr="00F84C8C">
        <w:rPr>
          <w:sz w:val="22"/>
          <w:szCs w:val="22"/>
        </w:rPr>
        <w:t>вблизи фитинга. Такой тип разруш</w:t>
      </w:r>
      <w:r w:rsidR="00D05F86" w:rsidRPr="00F84C8C">
        <w:rPr>
          <w:sz w:val="22"/>
          <w:szCs w:val="22"/>
        </w:rPr>
        <w:t>е</w:t>
      </w:r>
      <w:r w:rsidR="00D05F86" w:rsidRPr="00F84C8C">
        <w:rPr>
          <w:sz w:val="22"/>
          <w:szCs w:val="22"/>
        </w:rPr>
        <w:t xml:space="preserve">ния допускается, </w:t>
      </w:r>
      <w:r w:rsidR="00D43F3F" w:rsidRPr="00F84C8C">
        <w:rPr>
          <w:sz w:val="22"/>
          <w:szCs w:val="22"/>
        </w:rPr>
        <w:t>если</w:t>
      </w:r>
      <w:r w:rsidR="00D05F86" w:rsidRPr="00F84C8C">
        <w:rPr>
          <w:sz w:val="22"/>
          <w:szCs w:val="22"/>
        </w:rPr>
        <w:t xml:space="preserve"> разрушение произошло вне</w:t>
      </w:r>
      <w:r w:rsidR="00D43F3F" w:rsidRPr="00F84C8C">
        <w:rPr>
          <w:sz w:val="22"/>
          <w:szCs w:val="22"/>
        </w:rPr>
        <w:t xml:space="preserve"> зоны обжатия </w:t>
      </w:r>
      <w:r w:rsidR="003471F9" w:rsidRPr="00F84C8C">
        <w:rPr>
          <w:bCs/>
          <w:lang w:eastAsia="ru-RU"/>
        </w:rPr>
        <w:t>ГПАТ</w:t>
      </w:r>
      <w:r w:rsidR="000659B1" w:rsidRPr="00F84C8C">
        <w:rPr>
          <w:bCs/>
          <w:lang w:eastAsia="ru-RU"/>
        </w:rPr>
        <w:t xml:space="preserve"> </w:t>
      </w:r>
      <w:r w:rsidR="00D05F86" w:rsidRPr="00F84C8C">
        <w:rPr>
          <w:sz w:val="22"/>
          <w:szCs w:val="22"/>
        </w:rPr>
        <w:t>фитинг</w:t>
      </w:r>
      <w:r w:rsidR="00D43F3F" w:rsidRPr="00F84C8C">
        <w:rPr>
          <w:sz w:val="22"/>
          <w:szCs w:val="22"/>
        </w:rPr>
        <w:t>ом</w:t>
      </w:r>
      <w:r w:rsidR="00D05F86" w:rsidRPr="00F84C8C">
        <w:rPr>
          <w:sz w:val="22"/>
          <w:szCs w:val="22"/>
        </w:rPr>
        <w:t>.</w:t>
      </w:r>
    </w:p>
    <w:p w14:paraId="5388D2ED" w14:textId="77777777" w:rsidR="00D05F86" w:rsidRPr="00F84C8C" w:rsidRDefault="00D05F86" w:rsidP="00480B0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Результат испытания считают отрицательным при получении любого типа разруш</w:t>
      </w:r>
      <w:r w:rsidRPr="00F84C8C">
        <w:rPr>
          <w:sz w:val="22"/>
          <w:szCs w:val="22"/>
        </w:rPr>
        <w:t>е</w:t>
      </w:r>
      <w:r w:rsidRPr="00F84C8C">
        <w:rPr>
          <w:sz w:val="22"/>
          <w:szCs w:val="22"/>
        </w:rPr>
        <w:t xml:space="preserve">ния, отличного от основного: </w:t>
      </w:r>
    </w:p>
    <w:p w14:paraId="4310B786" w14:textId="77777777" w:rsidR="00D05F86" w:rsidRPr="00F84C8C" w:rsidRDefault="00D05F86" w:rsidP="00480B0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lastRenderedPageBreak/>
        <w:t xml:space="preserve">- разрушение </w:t>
      </w:r>
      <w:r w:rsidR="00F67F66" w:rsidRPr="00F84C8C">
        <w:rPr>
          <w:sz w:val="22"/>
          <w:szCs w:val="22"/>
        </w:rPr>
        <w:t xml:space="preserve">внутренней </w:t>
      </w:r>
      <w:r w:rsidR="00D43F3F" w:rsidRPr="00F84C8C">
        <w:rPr>
          <w:sz w:val="22"/>
          <w:szCs w:val="22"/>
        </w:rPr>
        <w:t xml:space="preserve">и </w:t>
      </w:r>
      <w:r w:rsidR="00E45A8A" w:rsidRPr="00F84C8C">
        <w:rPr>
          <w:rFonts w:eastAsia="Arial"/>
          <w:sz w:val="22"/>
          <w:szCs w:val="22"/>
        </w:rPr>
        <w:t>наружной</w:t>
      </w:r>
      <w:r w:rsidR="00334601" w:rsidRPr="00F84C8C">
        <w:rPr>
          <w:rFonts w:eastAsia="Arial"/>
          <w:sz w:val="22"/>
          <w:szCs w:val="22"/>
        </w:rPr>
        <w:t xml:space="preserve"> оболочки</w:t>
      </w:r>
      <w:r w:rsidR="00334601" w:rsidRPr="00F84C8C">
        <w:rPr>
          <w:sz w:val="22"/>
          <w:szCs w:val="22"/>
        </w:rPr>
        <w:t xml:space="preserve"> </w:t>
      </w:r>
      <w:r w:rsidRPr="00F84C8C">
        <w:rPr>
          <w:sz w:val="22"/>
          <w:szCs w:val="22"/>
        </w:rPr>
        <w:t>без разрушения армирующего слоя;</w:t>
      </w:r>
    </w:p>
    <w:p w14:paraId="735D58F5" w14:textId="77777777" w:rsidR="00D05F86" w:rsidRPr="00F84C8C" w:rsidRDefault="00D05F86" w:rsidP="00480B0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 xml:space="preserve">- разрушение, связанное с фитингом, например, вырыв нитей армирующего слоя из стенки </w:t>
      </w:r>
      <w:r w:rsidR="003471F9" w:rsidRPr="00F84C8C">
        <w:rPr>
          <w:bCs/>
          <w:lang w:eastAsia="ru-RU"/>
        </w:rPr>
        <w:t>ГПАТ</w:t>
      </w:r>
      <w:r w:rsidRPr="00F84C8C">
        <w:rPr>
          <w:sz w:val="22"/>
          <w:szCs w:val="22"/>
        </w:rPr>
        <w:t xml:space="preserve">, обжатой фитингом, или срыв фитинга с тела </w:t>
      </w:r>
      <w:r w:rsidR="003471F9" w:rsidRPr="00F84C8C">
        <w:rPr>
          <w:bCs/>
          <w:lang w:eastAsia="ru-RU"/>
        </w:rPr>
        <w:t>ГПАТ</w:t>
      </w:r>
      <w:r w:rsidRPr="00F84C8C">
        <w:rPr>
          <w:sz w:val="22"/>
          <w:szCs w:val="22"/>
        </w:rPr>
        <w:t>;</w:t>
      </w:r>
    </w:p>
    <w:p w14:paraId="5F2AA191" w14:textId="6BCF9509" w:rsidR="00D05F86" w:rsidRPr="00F84C8C" w:rsidRDefault="00D05F86" w:rsidP="00480B0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- потеря герметичности</w:t>
      </w:r>
      <w:r w:rsidR="00D43F3F" w:rsidRPr="00F84C8C">
        <w:rPr>
          <w:sz w:val="22"/>
          <w:szCs w:val="22"/>
        </w:rPr>
        <w:t xml:space="preserve"> соединения</w:t>
      </w:r>
      <w:r w:rsidRPr="00F84C8C">
        <w:rPr>
          <w:sz w:val="22"/>
          <w:szCs w:val="22"/>
        </w:rPr>
        <w:t xml:space="preserve"> </w:t>
      </w:r>
      <w:r w:rsidR="003471F9" w:rsidRPr="00F84C8C">
        <w:rPr>
          <w:bCs/>
          <w:lang w:eastAsia="ru-RU"/>
        </w:rPr>
        <w:t>ГПАТ</w:t>
      </w:r>
      <w:r w:rsidRPr="00F84C8C">
        <w:rPr>
          <w:sz w:val="22"/>
          <w:szCs w:val="22"/>
        </w:rPr>
        <w:t xml:space="preserve">-фитинг (за исключением диффузии газа </w:t>
      </w:r>
      <w:r w:rsidR="00AC7FC8" w:rsidRPr="00F84C8C">
        <w:rPr>
          <w:sz w:val="22"/>
          <w:szCs w:val="22"/>
        </w:rPr>
        <w:t>через</w:t>
      </w:r>
      <w:r w:rsidRPr="00F84C8C">
        <w:rPr>
          <w:sz w:val="22"/>
          <w:szCs w:val="22"/>
        </w:rPr>
        <w:t xml:space="preserve"> </w:t>
      </w:r>
      <w:r w:rsidR="00AC7FC8" w:rsidRPr="00F84C8C">
        <w:rPr>
          <w:sz w:val="22"/>
          <w:szCs w:val="22"/>
        </w:rPr>
        <w:t xml:space="preserve">полимерные </w:t>
      </w:r>
      <w:r w:rsidRPr="00F84C8C">
        <w:rPr>
          <w:sz w:val="22"/>
          <w:szCs w:val="22"/>
        </w:rPr>
        <w:t xml:space="preserve">слои </w:t>
      </w:r>
      <w:r w:rsidR="00AC7FC8" w:rsidRPr="00F84C8C">
        <w:rPr>
          <w:sz w:val="22"/>
          <w:szCs w:val="22"/>
        </w:rPr>
        <w:t>ГПАТ</w:t>
      </w:r>
      <w:r w:rsidRPr="00F84C8C">
        <w:rPr>
          <w:sz w:val="22"/>
          <w:szCs w:val="22"/>
        </w:rPr>
        <w:t>);</w:t>
      </w:r>
    </w:p>
    <w:p w14:paraId="01852D8B" w14:textId="77777777" w:rsidR="00D05F86" w:rsidRPr="00F84C8C" w:rsidRDefault="00D05F86" w:rsidP="0060195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"/>
          <w:sz w:val="22"/>
          <w:szCs w:val="22"/>
        </w:rPr>
      </w:pPr>
      <w:r w:rsidRPr="00F84C8C">
        <w:rPr>
          <w:sz w:val="22"/>
          <w:szCs w:val="22"/>
        </w:rPr>
        <w:t xml:space="preserve">- </w:t>
      </w:r>
      <w:r w:rsidR="00D43F3F" w:rsidRPr="00F84C8C">
        <w:rPr>
          <w:sz w:val="22"/>
          <w:szCs w:val="22"/>
        </w:rPr>
        <w:t xml:space="preserve">растрескивание </w:t>
      </w:r>
      <w:r w:rsidR="00601955" w:rsidRPr="00F84C8C">
        <w:rPr>
          <w:rFonts w:eastAsia="Arial"/>
          <w:sz w:val="22"/>
          <w:szCs w:val="22"/>
        </w:rPr>
        <w:t>наружной</w:t>
      </w:r>
      <w:r w:rsidR="00334601" w:rsidRPr="00F84C8C">
        <w:rPr>
          <w:rFonts w:eastAsia="Arial"/>
          <w:sz w:val="22"/>
          <w:szCs w:val="22"/>
        </w:rPr>
        <w:t xml:space="preserve"> оболочки </w:t>
      </w:r>
      <w:r w:rsidR="00D43F3F" w:rsidRPr="00F84C8C">
        <w:rPr>
          <w:sz w:val="22"/>
          <w:szCs w:val="22"/>
        </w:rPr>
        <w:t xml:space="preserve">с оголением армирующего слоя </w:t>
      </w:r>
      <w:r w:rsidR="003471F9" w:rsidRPr="00F84C8C">
        <w:rPr>
          <w:bCs/>
          <w:sz w:val="22"/>
          <w:szCs w:val="22"/>
          <w:lang w:eastAsia="ru-RU"/>
        </w:rPr>
        <w:t>ГПАТ</w:t>
      </w:r>
      <w:r w:rsidR="000659B1" w:rsidRPr="00F84C8C">
        <w:rPr>
          <w:bCs/>
          <w:sz w:val="22"/>
          <w:szCs w:val="22"/>
          <w:lang w:eastAsia="ru-RU"/>
        </w:rPr>
        <w:t xml:space="preserve"> </w:t>
      </w:r>
      <w:r w:rsidR="00D43F3F" w:rsidRPr="00F84C8C">
        <w:rPr>
          <w:sz w:val="22"/>
          <w:szCs w:val="22"/>
        </w:rPr>
        <w:t>и соед</w:t>
      </w:r>
      <w:r w:rsidR="00D43F3F" w:rsidRPr="00F84C8C">
        <w:rPr>
          <w:sz w:val="22"/>
          <w:szCs w:val="22"/>
        </w:rPr>
        <w:t>и</w:t>
      </w:r>
      <w:r w:rsidR="00D43F3F" w:rsidRPr="00F84C8C">
        <w:rPr>
          <w:sz w:val="22"/>
          <w:szCs w:val="22"/>
        </w:rPr>
        <w:t xml:space="preserve">нения </w:t>
      </w:r>
      <w:r w:rsidR="003471F9" w:rsidRPr="00F84C8C">
        <w:rPr>
          <w:bCs/>
          <w:sz w:val="22"/>
          <w:szCs w:val="22"/>
          <w:lang w:eastAsia="ru-RU"/>
        </w:rPr>
        <w:t>ГПАТ</w:t>
      </w:r>
      <w:r w:rsidR="00D43F3F" w:rsidRPr="00F84C8C">
        <w:rPr>
          <w:sz w:val="22"/>
          <w:szCs w:val="22"/>
        </w:rPr>
        <w:t xml:space="preserve">-фитинг </w:t>
      </w:r>
      <w:r w:rsidRPr="00F84C8C">
        <w:rPr>
          <w:sz w:val="22"/>
          <w:szCs w:val="22"/>
        </w:rPr>
        <w:t xml:space="preserve">(при разрушении </w:t>
      </w:r>
      <w:r w:rsidR="00601955" w:rsidRPr="00F84C8C">
        <w:rPr>
          <w:rFonts w:eastAsia="Arial"/>
          <w:sz w:val="22"/>
          <w:szCs w:val="22"/>
        </w:rPr>
        <w:t>наружной</w:t>
      </w:r>
      <w:r w:rsidR="00334601" w:rsidRPr="00F84C8C">
        <w:rPr>
          <w:rFonts w:eastAsia="Arial"/>
          <w:sz w:val="22"/>
          <w:szCs w:val="22"/>
        </w:rPr>
        <w:t xml:space="preserve"> оболочки </w:t>
      </w:r>
      <w:r w:rsidRPr="00F84C8C">
        <w:rPr>
          <w:sz w:val="22"/>
          <w:szCs w:val="22"/>
        </w:rPr>
        <w:t xml:space="preserve">на армирующий слой начинает воздействовать окружающая среда, что приводит к снижению прочности </w:t>
      </w:r>
      <w:r w:rsidR="003471F9" w:rsidRPr="00F84C8C">
        <w:rPr>
          <w:bCs/>
          <w:lang w:eastAsia="ru-RU"/>
        </w:rPr>
        <w:t>ГПАТ</w:t>
      </w:r>
      <w:r w:rsidR="000659B1" w:rsidRPr="00F84C8C">
        <w:rPr>
          <w:bCs/>
          <w:lang w:eastAsia="ru-RU"/>
        </w:rPr>
        <w:t xml:space="preserve"> </w:t>
      </w:r>
      <w:r w:rsidRPr="00F84C8C">
        <w:rPr>
          <w:sz w:val="22"/>
          <w:szCs w:val="22"/>
        </w:rPr>
        <w:t>и,</w:t>
      </w:r>
      <w:r w:rsidR="00D4531F" w:rsidRPr="00F84C8C">
        <w:rPr>
          <w:sz w:val="22"/>
          <w:szCs w:val="22"/>
        </w:rPr>
        <w:t xml:space="preserve"> как сле</w:t>
      </w:r>
      <w:r w:rsidR="00D4531F" w:rsidRPr="00F84C8C">
        <w:rPr>
          <w:sz w:val="22"/>
          <w:szCs w:val="22"/>
        </w:rPr>
        <w:t>д</w:t>
      </w:r>
      <w:r w:rsidR="00D4531F" w:rsidRPr="00F84C8C">
        <w:rPr>
          <w:sz w:val="22"/>
          <w:szCs w:val="22"/>
        </w:rPr>
        <w:t>ствие, срока службы).</w:t>
      </w:r>
    </w:p>
    <w:p w14:paraId="6D30D641" w14:textId="77777777" w:rsidR="00D05F86" w:rsidRPr="00F84C8C" w:rsidRDefault="00932684" w:rsidP="00480B0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Б</w:t>
      </w:r>
      <w:r w:rsidR="00D05F86" w:rsidRPr="00F84C8C">
        <w:rPr>
          <w:sz w:val="22"/>
          <w:szCs w:val="22"/>
        </w:rPr>
        <w:t xml:space="preserve">.1.3 Определение длительного гидростатического давления </w:t>
      </w:r>
      <w:proofErr w:type="gramStart"/>
      <w:r w:rsidR="00D05F86" w:rsidRPr="00F84C8C">
        <w:rPr>
          <w:i/>
          <w:sz w:val="22"/>
          <w:szCs w:val="22"/>
        </w:rPr>
        <w:t>Р</w:t>
      </w:r>
      <w:proofErr w:type="gramEnd"/>
      <w:r w:rsidR="00D05F86" w:rsidRPr="00F84C8C">
        <w:rPr>
          <w:sz w:val="22"/>
          <w:szCs w:val="22"/>
          <w:vertAlign w:val="subscript"/>
          <w:lang w:val="en-US"/>
        </w:rPr>
        <w:t>LTHP</w:t>
      </w:r>
      <w:r w:rsidR="00D05F86" w:rsidRPr="00F84C8C">
        <w:rPr>
          <w:sz w:val="22"/>
          <w:szCs w:val="22"/>
        </w:rPr>
        <w:t xml:space="preserve"> и нижнего довер</w:t>
      </w:r>
      <w:r w:rsidR="00D05F86" w:rsidRPr="00F84C8C">
        <w:rPr>
          <w:sz w:val="22"/>
          <w:szCs w:val="22"/>
        </w:rPr>
        <w:t>и</w:t>
      </w:r>
      <w:r w:rsidR="00D05F86" w:rsidRPr="00F84C8C">
        <w:rPr>
          <w:sz w:val="22"/>
          <w:szCs w:val="22"/>
        </w:rPr>
        <w:t xml:space="preserve">тельного предела прогнозируемого гидростатического давления </w:t>
      </w:r>
      <w:r w:rsidR="00D05F86" w:rsidRPr="00F84C8C">
        <w:rPr>
          <w:i/>
          <w:sz w:val="22"/>
          <w:szCs w:val="22"/>
        </w:rPr>
        <w:t>Р</w:t>
      </w:r>
      <w:r w:rsidR="00D05F86" w:rsidRPr="00F84C8C">
        <w:rPr>
          <w:sz w:val="22"/>
          <w:szCs w:val="22"/>
          <w:vertAlign w:val="subscript"/>
          <w:lang w:val="en-US"/>
        </w:rPr>
        <w:t>LPL</w:t>
      </w:r>
      <w:r w:rsidR="00D05F86" w:rsidRPr="00F84C8C">
        <w:rPr>
          <w:sz w:val="22"/>
          <w:szCs w:val="22"/>
        </w:rPr>
        <w:t>.</w:t>
      </w:r>
    </w:p>
    <w:p w14:paraId="059874A1" w14:textId="77777777" w:rsidR="00D05F86" w:rsidRPr="00F84C8C" w:rsidRDefault="00863C43" w:rsidP="00480B0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З</w:t>
      </w:r>
      <w:r w:rsidR="00D05F86" w:rsidRPr="00F84C8C">
        <w:rPr>
          <w:sz w:val="22"/>
          <w:szCs w:val="22"/>
        </w:rPr>
        <w:t xml:space="preserve">ависимость </w:t>
      </w:r>
      <w:r w:rsidRPr="00F84C8C">
        <w:rPr>
          <w:sz w:val="22"/>
          <w:szCs w:val="22"/>
        </w:rPr>
        <w:t xml:space="preserve">длительной прочности </w:t>
      </w:r>
      <w:r w:rsidR="00D05F86" w:rsidRPr="00F84C8C">
        <w:rPr>
          <w:sz w:val="22"/>
          <w:szCs w:val="22"/>
        </w:rPr>
        <w:t xml:space="preserve">определяют после проведения серии испытаний </w:t>
      </w:r>
      <w:r w:rsidR="003471F9" w:rsidRPr="00F84C8C">
        <w:rPr>
          <w:bCs/>
          <w:lang w:eastAsia="ru-RU"/>
        </w:rPr>
        <w:t>ГПАТ</w:t>
      </w:r>
      <w:r w:rsidR="000659B1" w:rsidRPr="00F84C8C">
        <w:rPr>
          <w:bCs/>
          <w:lang w:eastAsia="ru-RU"/>
        </w:rPr>
        <w:t xml:space="preserve"> </w:t>
      </w:r>
      <w:r w:rsidR="00D05F86" w:rsidRPr="00F84C8C">
        <w:rPr>
          <w:sz w:val="22"/>
          <w:szCs w:val="22"/>
        </w:rPr>
        <w:t>на стойкость к внутренне</w:t>
      </w:r>
      <w:r w:rsidR="00F760CB" w:rsidRPr="00F84C8C">
        <w:rPr>
          <w:sz w:val="22"/>
          <w:szCs w:val="22"/>
        </w:rPr>
        <w:t>му</w:t>
      </w:r>
      <w:r w:rsidR="00D05F86" w:rsidRPr="00F84C8C">
        <w:rPr>
          <w:sz w:val="22"/>
          <w:szCs w:val="22"/>
        </w:rPr>
        <w:t xml:space="preserve"> давлени</w:t>
      </w:r>
      <w:r w:rsidR="00F760CB" w:rsidRPr="00F84C8C">
        <w:rPr>
          <w:sz w:val="22"/>
          <w:szCs w:val="22"/>
        </w:rPr>
        <w:t>ю</w:t>
      </w:r>
      <w:r w:rsidR="00D05F86" w:rsidRPr="00F84C8C">
        <w:rPr>
          <w:sz w:val="22"/>
          <w:szCs w:val="22"/>
        </w:rPr>
        <w:t xml:space="preserve"> по ГОСТ </w:t>
      </w:r>
      <w:r w:rsidR="00D05F86" w:rsidRPr="00F84C8C">
        <w:rPr>
          <w:sz w:val="22"/>
          <w:szCs w:val="22"/>
          <w:lang w:val="en-US"/>
        </w:rPr>
        <w:t>ISO</w:t>
      </w:r>
      <w:r w:rsidR="00D05F86" w:rsidRPr="00F84C8C">
        <w:rPr>
          <w:sz w:val="22"/>
          <w:szCs w:val="22"/>
        </w:rPr>
        <w:t xml:space="preserve"> 1167-1 и ГОСТ </w:t>
      </w:r>
      <w:r w:rsidR="00D05F86" w:rsidRPr="00F84C8C">
        <w:rPr>
          <w:sz w:val="22"/>
          <w:szCs w:val="22"/>
          <w:lang w:val="en-US"/>
        </w:rPr>
        <w:t>ISO</w:t>
      </w:r>
      <w:r w:rsidR="00D05F86" w:rsidRPr="00F84C8C">
        <w:rPr>
          <w:sz w:val="22"/>
          <w:szCs w:val="22"/>
        </w:rPr>
        <w:t xml:space="preserve"> 1167-2 при</w:t>
      </w:r>
      <w:r w:rsidR="003746CF" w:rsidRPr="00F84C8C">
        <w:rPr>
          <w:sz w:val="22"/>
          <w:szCs w:val="22"/>
        </w:rPr>
        <w:t xml:space="preserve"> </w:t>
      </w:r>
      <w:r w:rsidR="00D05F86" w:rsidRPr="00F84C8C">
        <w:rPr>
          <w:sz w:val="22"/>
          <w:szCs w:val="22"/>
        </w:rPr>
        <w:t>ук</w:t>
      </w:r>
      <w:r w:rsidR="00D05F86" w:rsidRPr="00F84C8C">
        <w:rPr>
          <w:sz w:val="22"/>
          <w:szCs w:val="22"/>
        </w:rPr>
        <w:t>а</w:t>
      </w:r>
      <w:r w:rsidR="00D05F86" w:rsidRPr="00F84C8C">
        <w:rPr>
          <w:sz w:val="22"/>
          <w:szCs w:val="22"/>
        </w:rPr>
        <w:t>занной температуре</w:t>
      </w:r>
      <w:r w:rsidRPr="00F84C8C">
        <w:rPr>
          <w:sz w:val="22"/>
          <w:szCs w:val="22"/>
        </w:rPr>
        <w:t xml:space="preserve"> до разрушения</w:t>
      </w:r>
      <w:r w:rsidR="00D05F86" w:rsidRPr="00F84C8C">
        <w:rPr>
          <w:sz w:val="22"/>
          <w:szCs w:val="22"/>
        </w:rPr>
        <w:t>. Для получения зависимости необходимо иметь не м</w:t>
      </w:r>
      <w:r w:rsidR="00D05F86" w:rsidRPr="00F84C8C">
        <w:rPr>
          <w:sz w:val="22"/>
          <w:szCs w:val="22"/>
        </w:rPr>
        <w:t>е</w:t>
      </w:r>
      <w:r w:rsidR="00D05F86" w:rsidRPr="00F84C8C">
        <w:rPr>
          <w:sz w:val="22"/>
          <w:szCs w:val="22"/>
        </w:rPr>
        <w:t>нее 18 разрушений образцов</w:t>
      </w:r>
      <w:r w:rsidR="003746CF" w:rsidRPr="00F84C8C">
        <w:rPr>
          <w:sz w:val="22"/>
          <w:szCs w:val="22"/>
        </w:rPr>
        <w:t xml:space="preserve"> для </w:t>
      </w:r>
      <w:r w:rsidR="00D965F7" w:rsidRPr="00F84C8C">
        <w:rPr>
          <w:sz w:val="22"/>
          <w:szCs w:val="22"/>
        </w:rPr>
        <w:t xml:space="preserve">заданной </w:t>
      </w:r>
      <w:r w:rsidR="003746CF" w:rsidRPr="00F84C8C">
        <w:rPr>
          <w:sz w:val="22"/>
          <w:szCs w:val="22"/>
        </w:rPr>
        <w:t>температуры</w:t>
      </w:r>
      <w:r w:rsidR="002E5619" w:rsidRPr="00F84C8C">
        <w:rPr>
          <w:sz w:val="22"/>
          <w:szCs w:val="22"/>
        </w:rPr>
        <w:t xml:space="preserve"> с </w:t>
      </w:r>
      <w:r w:rsidR="00D05F86" w:rsidRPr="00F84C8C">
        <w:rPr>
          <w:sz w:val="22"/>
          <w:szCs w:val="22"/>
        </w:rPr>
        <w:t>распределен</w:t>
      </w:r>
      <w:r w:rsidR="002E5619" w:rsidRPr="00F84C8C">
        <w:rPr>
          <w:sz w:val="22"/>
          <w:szCs w:val="22"/>
        </w:rPr>
        <w:t>ием</w:t>
      </w:r>
      <w:r w:rsidR="00D05F86" w:rsidRPr="00F84C8C">
        <w:rPr>
          <w:sz w:val="22"/>
          <w:szCs w:val="22"/>
        </w:rPr>
        <w:t xml:space="preserve"> </w:t>
      </w:r>
      <w:r w:rsidR="002E5619" w:rsidRPr="00F84C8C">
        <w:rPr>
          <w:sz w:val="22"/>
          <w:szCs w:val="22"/>
        </w:rPr>
        <w:t xml:space="preserve">времен </w:t>
      </w:r>
      <w:r w:rsidR="00D05F86" w:rsidRPr="00F84C8C">
        <w:rPr>
          <w:sz w:val="22"/>
          <w:szCs w:val="22"/>
        </w:rPr>
        <w:t>в соо</w:t>
      </w:r>
      <w:r w:rsidR="00D05F86" w:rsidRPr="00F84C8C">
        <w:rPr>
          <w:sz w:val="22"/>
          <w:szCs w:val="22"/>
        </w:rPr>
        <w:t>т</w:t>
      </w:r>
      <w:r w:rsidR="00D05F86" w:rsidRPr="00F84C8C">
        <w:rPr>
          <w:sz w:val="22"/>
          <w:szCs w:val="22"/>
        </w:rPr>
        <w:t xml:space="preserve">ветствии с таблицей </w:t>
      </w:r>
      <w:r w:rsidR="00932684" w:rsidRPr="00F84C8C">
        <w:rPr>
          <w:sz w:val="22"/>
          <w:szCs w:val="22"/>
        </w:rPr>
        <w:t>Б</w:t>
      </w:r>
      <w:r w:rsidR="00D05F86" w:rsidRPr="00F84C8C">
        <w:rPr>
          <w:sz w:val="22"/>
          <w:szCs w:val="22"/>
        </w:rPr>
        <w:t xml:space="preserve">.1. </w:t>
      </w:r>
    </w:p>
    <w:p w14:paraId="44BEEAA0" w14:textId="77777777" w:rsidR="0085542C" w:rsidRPr="00F84C8C" w:rsidRDefault="0085542C" w:rsidP="00480B0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0"/>
          <w:szCs w:val="20"/>
        </w:rPr>
      </w:pPr>
    </w:p>
    <w:p w14:paraId="6B3BE76C" w14:textId="77777777" w:rsidR="00D05F86" w:rsidRPr="00F84C8C" w:rsidRDefault="00D05F86" w:rsidP="00480B00">
      <w:pPr>
        <w:spacing w:line="360" w:lineRule="auto"/>
        <w:ind w:left="709" w:firstLine="709"/>
        <w:jc w:val="both"/>
        <w:rPr>
          <w:spacing w:val="40"/>
          <w:kern w:val="20"/>
          <w:sz w:val="22"/>
          <w:szCs w:val="22"/>
        </w:rPr>
      </w:pPr>
      <w:r w:rsidRPr="00F84C8C">
        <w:rPr>
          <w:spacing w:val="40"/>
          <w:kern w:val="20"/>
          <w:sz w:val="22"/>
          <w:szCs w:val="22"/>
        </w:rPr>
        <w:t xml:space="preserve">Таблица </w:t>
      </w:r>
      <w:r w:rsidR="00932684" w:rsidRPr="00F84C8C">
        <w:rPr>
          <w:sz w:val="22"/>
          <w:szCs w:val="22"/>
        </w:rPr>
        <w:t>Б</w:t>
      </w:r>
      <w:r w:rsidRPr="00F84C8C">
        <w:rPr>
          <w:spacing w:val="40"/>
          <w:kern w:val="20"/>
          <w:sz w:val="22"/>
          <w:szCs w:val="22"/>
        </w:rPr>
        <w:t xml:space="preserve">.1 </w:t>
      </w:r>
    </w:p>
    <w:tbl>
      <w:tblPr>
        <w:tblStyle w:val="afc"/>
        <w:tblW w:w="0" w:type="auto"/>
        <w:jc w:val="center"/>
        <w:tblLook w:val="04A0" w:firstRow="1" w:lastRow="0" w:firstColumn="1" w:lastColumn="0" w:noHBand="0" w:noVBand="1"/>
      </w:tblPr>
      <w:tblGrid>
        <w:gridCol w:w="3260"/>
        <w:gridCol w:w="3402"/>
      </w:tblGrid>
      <w:tr w:rsidR="00D05F86" w:rsidRPr="00F84C8C" w14:paraId="1C8E409E" w14:textId="77777777" w:rsidTr="003E797C">
        <w:trPr>
          <w:jc w:val="center"/>
        </w:trPr>
        <w:tc>
          <w:tcPr>
            <w:tcW w:w="3260" w:type="dxa"/>
            <w:vAlign w:val="center"/>
          </w:tcPr>
          <w:p w14:paraId="7429F844" w14:textId="77777777" w:rsidR="00D05F86" w:rsidRPr="00F84C8C" w:rsidRDefault="00D05F86" w:rsidP="00480B00">
            <w:pPr>
              <w:autoSpaceDE w:val="0"/>
              <w:autoSpaceDN w:val="0"/>
              <w:adjustRightInd w:val="0"/>
              <w:spacing w:line="360" w:lineRule="auto"/>
              <w:jc w:val="center"/>
              <w:outlineLvl w:val="1"/>
              <w:rPr>
                <w:bCs/>
                <w:sz w:val="22"/>
                <w:szCs w:val="22"/>
                <w:lang w:eastAsia="ru-RU"/>
              </w:rPr>
            </w:pPr>
            <w:r w:rsidRPr="00F84C8C">
              <w:rPr>
                <w:bCs/>
                <w:sz w:val="22"/>
                <w:szCs w:val="22"/>
                <w:lang w:eastAsia="ru-RU"/>
              </w:rPr>
              <w:t xml:space="preserve">Время до разрушения, </w:t>
            </w:r>
            <w:proofErr w:type="gramStart"/>
            <w:r w:rsidRPr="00F84C8C">
              <w:rPr>
                <w:bCs/>
                <w:sz w:val="22"/>
                <w:szCs w:val="22"/>
                <w:lang w:eastAsia="ru-RU"/>
              </w:rPr>
              <w:t>ч</w:t>
            </w:r>
            <w:proofErr w:type="gramEnd"/>
          </w:p>
        </w:tc>
        <w:tc>
          <w:tcPr>
            <w:tcW w:w="3402" w:type="dxa"/>
            <w:vAlign w:val="center"/>
          </w:tcPr>
          <w:p w14:paraId="09264769" w14:textId="77777777" w:rsidR="00D05F86" w:rsidRPr="00F84C8C" w:rsidRDefault="00D05F86" w:rsidP="00480B00">
            <w:pPr>
              <w:autoSpaceDE w:val="0"/>
              <w:autoSpaceDN w:val="0"/>
              <w:adjustRightInd w:val="0"/>
              <w:spacing w:line="360" w:lineRule="auto"/>
              <w:jc w:val="center"/>
              <w:outlineLvl w:val="1"/>
              <w:rPr>
                <w:bCs/>
                <w:sz w:val="22"/>
                <w:szCs w:val="22"/>
                <w:lang w:eastAsia="ru-RU"/>
              </w:rPr>
            </w:pPr>
            <w:r w:rsidRPr="00F84C8C">
              <w:rPr>
                <w:bCs/>
                <w:sz w:val="22"/>
                <w:szCs w:val="22"/>
                <w:lang w:eastAsia="ru-RU"/>
              </w:rPr>
              <w:t>Минимальное число разруш</w:t>
            </w:r>
            <w:r w:rsidRPr="00F84C8C">
              <w:rPr>
                <w:bCs/>
                <w:sz w:val="22"/>
                <w:szCs w:val="22"/>
                <w:lang w:eastAsia="ru-RU"/>
              </w:rPr>
              <w:t>е</w:t>
            </w:r>
            <w:r w:rsidRPr="00F84C8C">
              <w:rPr>
                <w:bCs/>
                <w:sz w:val="22"/>
                <w:szCs w:val="22"/>
                <w:lang w:eastAsia="ru-RU"/>
              </w:rPr>
              <w:t>ний</w:t>
            </w:r>
          </w:p>
        </w:tc>
      </w:tr>
      <w:tr w:rsidR="00D05F86" w:rsidRPr="00F84C8C" w14:paraId="4FA6A8ED" w14:textId="77777777" w:rsidTr="003E797C">
        <w:trPr>
          <w:jc w:val="center"/>
        </w:trPr>
        <w:tc>
          <w:tcPr>
            <w:tcW w:w="3260" w:type="dxa"/>
            <w:vAlign w:val="center"/>
          </w:tcPr>
          <w:p w14:paraId="1851AD17" w14:textId="77777777" w:rsidR="00D05F86" w:rsidRPr="00F84C8C" w:rsidRDefault="00D05F86" w:rsidP="00480B00">
            <w:pPr>
              <w:autoSpaceDE w:val="0"/>
              <w:autoSpaceDN w:val="0"/>
              <w:adjustRightInd w:val="0"/>
              <w:spacing w:line="360" w:lineRule="auto"/>
              <w:jc w:val="center"/>
              <w:outlineLvl w:val="1"/>
              <w:rPr>
                <w:bCs/>
                <w:sz w:val="22"/>
                <w:szCs w:val="22"/>
                <w:lang w:eastAsia="ru-RU"/>
              </w:rPr>
            </w:pPr>
            <w:r w:rsidRPr="00F84C8C">
              <w:rPr>
                <w:bCs/>
                <w:sz w:val="22"/>
                <w:szCs w:val="22"/>
                <w:lang w:eastAsia="ru-RU"/>
              </w:rPr>
              <w:t>менее 100</w:t>
            </w:r>
          </w:p>
        </w:tc>
        <w:tc>
          <w:tcPr>
            <w:tcW w:w="3402" w:type="dxa"/>
            <w:vAlign w:val="center"/>
          </w:tcPr>
          <w:p w14:paraId="106A0DF8" w14:textId="77777777" w:rsidR="00D05F86" w:rsidRPr="00F84C8C" w:rsidRDefault="00D05F86" w:rsidP="00480B00">
            <w:pPr>
              <w:autoSpaceDE w:val="0"/>
              <w:autoSpaceDN w:val="0"/>
              <w:adjustRightInd w:val="0"/>
              <w:spacing w:line="360" w:lineRule="auto"/>
              <w:jc w:val="center"/>
              <w:outlineLvl w:val="1"/>
              <w:rPr>
                <w:bCs/>
                <w:sz w:val="22"/>
                <w:szCs w:val="22"/>
                <w:lang w:eastAsia="ru-RU"/>
              </w:rPr>
            </w:pPr>
            <w:r w:rsidRPr="00F84C8C">
              <w:rPr>
                <w:bCs/>
                <w:sz w:val="22"/>
                <w:szCs w:val="22"/>
                <w:lang w:eastAsia="ru-RU"/>
              </w:rPr>
              <w:t>2</w:t>
            </w:r>
          </w:p>
        </w:tc>
      </w:tr>
      <w:tr w:rsidR="00D05F86" w:rsidRPr="00F84C8C" w14:paraId="246EFE22" w14:textId="77777777" w:rsidTr="003E797C">
        <w:trPr>
          <w:jc w:val="center"/>
        </w:trPr>
        <w:tc>
          <w:tcPr>
            <w:tcW w:w="3260" w:type="dxa"/>
            <w:vAlign w:val="center"/>
          </w:tcPr>
          <w:p w14:paraId="47AB7107" w14:textId="77777777" w:rsidR="00D05F86" w:rsidRPr="00F84C8C" w:rsidRDefault="00D05F86" w:rsidP="00480B00">
            <w:pPr>
              <w:autoSpaceDE w:val="0"/>
              <w:autoSpaceDN w:val="0"/>
              <w:adjustRightInd w:val="0"/>
              <w:spacing w:line="360" w:lineRule="auto"/>
              <w:jc w:val="center"/>
              <w:outlineLvl w:val="1"/>
              <w:rPr>
                <w:bCs/>
                <w:sz w:val="22"/>
                <w:szCs w:val="22"/>
                <w:lang w:eastAsia="ru-RU"/>
              </w:rPr>
            </w:pPr>
            <w:r w:rsidRPr="00F84C8C">
              <w:rPr>
                <w:bCs/>
                <w:sz w:val="22"/>
                <w:szCs w:val="22"/>
                <w:lang w:eastAsia="ru-RU"/>
              </w:rPr>
              <w:t>от 100 до 300</w:t>
            </w:r>
          </w:p>
        </w:tc>
        <w:tc>
          <w:tcPr>
            <w:tcW w:w="3402" w:type="dxa"/>
            <w:vAlign w:val="center"/>
          </w:tcPr>
          <w:p w14:paraId="171BE6B9" w14:textId="77777777" w:rsidR="00D05F86" w:rsidRPr="00F84C8C" w:rsidRDefault="00D05F86" w:rsidP="00480B00">
            <w:pPr>
              <w:autoSpaceDE w:val="0"/>
              <w:autoSpaceDN w:val="0"/>
              <w:adjustRightInd w:val="0"/>
              <w:spacing w:line="360" w:lineRule="auto"/>
              <w:jc w:val="center"/>
              <w:outlineLvl w:val="1"/>
              <w:rPr>
                <w:bCs/>
                <w:sz w:val="22"/>
                <w:szCs w:val="22"/>
                <w:lang w:eastAsia="ru-RU"/>
              </w:rPr>
            </w:pPr>
            <w:r w:rsidRPr="00F84C8C">
              <w:rPr>
                <w:bCs/>
                <w:sz w:val="22"/>
                <w:szCs w:val="22"/>
                <w:lang w:eastAsia="ru-RU"/>
              </w:rPr>
              <w:t>2</w:t>
            </w:r>
          </w:p>
        </w:tc>
      </w:tr>
      <w:tr w:rsidR="00D05F86" w:rsidRPr="00F84C8C" w14:paraId="2A244259" w14:textId="77777777" w:rsidTr="003E797C">
        <w:trPr>
          <w:jc w:val="center"/>
        </w:trPr>
        <w:tc>
          <w:tcPr>
            <w:tcW w:w="3260" w:type="dxa"/>
            <w:vAlign w:val="center"/>
          </w:tcPr>
          <w:p w14:paraId="5118174C" w14:textId="77777777" w:rsidR="00D05F86" w:rsidRPr="00F84C8C" w:rsidRDefault="00D05F86" w:rsidP="00480B00">
            <w:pPr>
              <w:autoSpaceDE w:val="0"/>
              <w:autoSpaceDN w:val="0"/>
              <w:adjustRightInd w:val="0"/>
              <w:spacing w:line="360" w:lineRule="auto"/>
              <w:jc w:val="center"/>
              <w:outlineLvl w:val="1"/>
              <w:rPr>
                <w:bCs/>
                <w:sz w:val="22"/>
                <w:szCs w:val="22"/>
                <w:lang w:eastAsia="ru-RU"/>
              </w:rPr>
            </w:pPr>
            <w:r w:rsidRPr="00F84C8C">
              <w:rPr>
                <w:bCs/>
                <w:sz w:val="22"/>
                <w:szCs w:val="22"/>
                <w:lang w:eastAsia="ru-RU"/>
              </w:rPr>
              <w:t>от 300 до 3000</w:t>
            </w:r>
          </w:p>
        </w:tc>
        <w:tc>
          <w:tcPr>
            <w:tcW w:w="3402" w:type="dxa"/>
            <w:vAlign w:val="center"/>
          </w:tcPr>
          <w:p w14:paraId="24429A40" w14:textId="77777777" w:rsidR="00D05F86" w:rsidRPr="00F84C8C" w:rsidRDefault="00D05F86" w:rsidP="00480B00">
            <w:pPr>
              <w:autoSpaceDE w:val="0"/>
              <w:autoSpaceDN w:val="0"/>
              <w:adjustRightInd w:val="0"/>
              <w:spacing w:line="360" w:lineRule="auto"/>
              <w:jc w:val="center"/>
              <w:outlineLvl w:val="1"/>
              <w:rPr>
                <w:bCs/>
                <w:sz w:val="22"/>
                <w:szCs w:val="22"/>
                <w:lang w:eastAsia="ru-RU"/>
              </w:rPr>
            </w:pPr>
            <w:r w:rsidRPr="00F84C8C">
              <w:rPr>
                <w:bCs/>
                <w:sz w:val="22"/>
                <w:szCs w:val="22"/>
                <w:lang w:eastAsia="ru-RU"/>
              </w:rPr>
              <w:t>4</w:t>
            </w:r>
          </w:p>
        </w:tc>
      </w:tr>
      <w:tr w:rsidR="00D05F86" w:rsidRPr="00F84C8C" w14:paraId="34FD3A71" w14:textId="77777777" w:rsidTr="003E797C">
        <w:trPr>
          <w:jc w:val="center"/>
        </w:trPr>
        <w:tc>
          <w:tcPr>
            <w:tcW w:w="3260" w:type="dxa"/>
            <w:vAlign w:val="center"/>
          </w:tcPr>
          <w:p w14:paraId="4C12138B" w14:textId="77777777" w:rsidR="00D05F86" w:rsidRPr="00F84C8C" w:rsidRDefault="00D05F86" w:rsidP="00480B00">
            <w:pPr>
              <w:autoSpaceDE w:val="0"/>
              <w:autoSpaceDN w:val="0"/>
              <w:adjustRightInd w:val="0"/>
              <w:spacing w:line="360" w:lineRule="auto"/>
              <w:jc w:val="center"/>
              <w:outlineLvl w:val="1"/>
              <w:rPr>
                <w:bCs/>
                <w:sz w:val="22"/>
                <w:szCs w:val="22"/>
                <w:lang w:eastAsia="ru-RU"/>
              </w:rPr>
            </w:pPr>
            <w:r w:rsidRPr="00F84C8C">
              <w:rPr>
                <w:bCs/>
                <w:sz w:val="22"/>
                <w:szCs w:val="22"/>
                <w:lang w:eastAsia="ru-RU"/>
              </w:rPr>
              <w:t>от 3000 до 10000</w:t>
            </w:r>
          </w:p>
        </w:tc>
        <w:tc>
          <w:tcPr>
            <w:tcW w:w="3402" w:type="dxa"/>
            <w:vAlign w:val="center"/>
          </w:tcPr>
          <w:p w14:paraId="6C8492B6" w14:textId="77777777" w:rsidR="00D05F86" w:rsidRPr="00F84C8C" w:rsidRDefault="00D05F86" w:rsidP="00480B00">
            <w:pPr>
              <w:autoSpaceDE w:val="0"/>
              <w:autoSpaceDN w:val="0"/>
              <w:adjustRightInd w:val="0"/>
              <w:spacing w:line="360" w:lineRule="auto"/>
              <w:jc w:val="center"/>
              <w:outlineLvl w:val="1"/>
              <w:rPr>
                <w:bCs/>
                <w:sz w:val="22"/>
                <w:szCs w:val="22"/>
                <w:lang w:eastAsia="ru-RU"/>
              </w:rPr>
            </w:pPr>
            <w:r w:rsidRPr="00F84C8C">
              <w:rPr>
                <w:bCs/>
                <w:sz w:val="22"/>
                <w:szCs w:val="22"/>
                <w:lang w:eastAsia="ru-RU"/>
              </w:rPr>
              <w:t>3</w:t>
            </w:r>
          </w:p>
        </w:tc>
      </w:tr>
      <w:tr w:rsidR="00D05F86" w:rsidRPr="00F84C8C" w14:paraId="7CB0CC08" w14:textId="77777777" w:rsidTr="003E797C">
        <w:trPr>
          <w:jc w:val="center"/>
        </w:trPr>
        <w:tc>
          <w:tcPr>
            <w:tcW w:w="3260" w:type="dxa"/>
            <w:vAlign w:val="center"/>
          </w:tcPr>
          <w:p w14:paraId="71B7D14C" w14:textId="77777777" w:rsidR="00D05F86" w:rsidRPr="00F84C8C" w:rsidRDefault="00D05F86" w:rsidP="00480B00">
            <w:pPr>
              <w:autoSpaceDE w:val="0"/>
              <w:autoSpaceDN w:val="0"/>
              <w:adjustRightInd w:val="0"/>
              <w:spacing w:line="360" w:lineRule="auto"/>
              <w:jc w:val="center"/>
              <w:outlineLvl w:val="1"/>
              <w:rPr>
                <w:bCs/>
                <w:sz w:val="22"/>
                <w:szCs w:val="22"/>
                <w:lang w:eastAsia="ru-RU"/>
              </w:rPr>
            </w:pPr>
            <w:r w:rsidRPr="00F84C8C">
              <w:rPr>
                <w:bCs/>
                <w:sz w:val="22"/>
                <w:szCs w:val="22"/>
                <w:lang w:eastAsia="ru-RU"/>
              </w:rPr>
              <w:t>более 10000</w:t>
            </w:r>
          </w:p>
        </w:tc>
        <w:tc>
          <w:tcPr>
            <w:tcW w:w="3402" w:type="dxa"/>
            <w:vAlign w:val="center"/>
          </w:tcPr>
          <w:p w14:paraId="33E53F0E" w14:textId="77777777" w:rsidR="00D05F86" w:rsidRPr="00F84C8C" w:rsidRDefault="00D05F86" w:rsidP="00480B00">
            <w:pPr>
              <w:autoSpaceDE w:val="0"/>
              <w:autoSpaceDN w:val="0"/>
              <w:adjustRightInd w:val="0"/>
              <w:spacing w:line="360" w:lineRule="auto"/>
              <w:jc w:val="center"/>
              <w:outlineLvl w:val="1"/>
              <w:rPr>
                <w:bCs/>
                <w:sz w:val="22"/>
                <w:szCs w:val="22"/>
                <w:lang w:eastAsia="ru-RU"/>
              </w:rPr>
            </w:pPr>
            <w:r w:rsidRPr="00F84C8C">
              <w:rPr>
                <w:bCs/>
                <w:sz w:val="22"/>
                <w:szCs w:val="22"/>
                <w:lang w:eastAsia="ru-RU"/>
              </w:rPr>
              <w:t>1</w:t>
            </w:r>
          </w:p>
        </w:tc>
      </w:tr>
    </w:tbl>
    <w:p w14:paraId="259047D8" w14:textId="77777777" w:rsidR="00D05F86" w:rsidRPr="00F84C8C" w:rsidRDefault="00D05F86" w:rsidP="00480B00">
      <w:pPr>
        <w:autoSpaceDE w:val="0"/>
        <w:autoSpaceDN w:val="0"/>
        <w:adjustRightInd w:val="0"/>
        <w:spacing w:line="360" w:lineRule="auto"/>
        <w:ind w:firstLine="709"/>
        <w:rPr>
          <w:sz w:val="22"/>
          <w:szCs w:val="22"/>
        </w:rPr>
      </w:pPr>
    </w:p>
    <w:p w14:paraId="2B20E38A" w14:textId="77777777" w:rsidR="001645B5" w:rsidRPr="00F84C8C" w:rsidRDefault="00D05F86" w:rsidP="00480B0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 xml:space="preserve">На основе полученных результатов испытаний проводят регрессионный анализ по </w:t>
      </w:r>
      <w:r w:rsidR="009A1C49" w:rsidRPr="00F84C8C">
        <w:rPr>
          <w:sz w:val="22"/>
          <w:szCs w:val="22"/>
        </w:rPr>
        <w:t xml:space="preserve">                                </w:t>
      </w:r>
      <w:r w:rsidRPr="00F84C8C">
        <w:rPr>
          <w:sz w:val="22"/>
          <w:szCs w:val="22"/>
        </w:rPr>
        <w:t xml:space="preserve">ГОСТ </w:t>
      </w:r>
      <w:proofErr w:type="gramStart"/>
      <w:r w:rsidRPr="00F84C8C">
        <w:rPr>
          <w:sz w:val="22"/>
          <w:szCs w:val="22"/>
        </w:rPr>
        <w:t>Р</w:t>
      </w:r>
      <w:proofErr w:type="gramEnd"/>
      <w:r w:rsidRPr="00F84C8C">
        <w:rPr>
          <w:sz w:val="22"/>
          <w:szCs w:val="22"/>
        </w:rPr>
        <w:t xml:space="preserve"> 54866, определяют коэффициенты</w:t>
      </w:r>
      <w:r w:rsidR="00E9132C" w:rsidRPr="00F84C8C">
        <w:rPr>
          <w:sz w:val="22"/>
          <w:szCs w:val="22"/>
        </w:rPr>
        <w:t xml:space="preserve"> </w:t>
      </w:r>
      <w:r w:rsidR="00EA4ED9" w:rsidRPr="00F84C8C">
        <w:rPr>
          <w:sz w:val="22"/>
          <w:szCs w:val="22"/>
        </w:rPr>
        <w:t>регрессии</w:t>
      </w:r>
      <w:r w:rsidR="003746CF" w:rsidRPr="00F84C8C">
        <w:rPr>
          <w:sz w:val="22"/>
          <w:szCs w:val="22"/>
        </w:rPr>
        <w:t xml:space="preserve"> уравнения (</w:t>
      </w:r>
      <w:r w:rsidR="00CE6323" w:rsidRPr="00F84C8C">
        <w:rPr>
          <w:sz w:val="22"/>
          <w:szCs w:val="22"/>
        </w:rPr>
        <w:t>Б</w:t>
      </w:r>
      <w:r w:rsidR="003746CF" w:rsidRPr="00F84C8C">
        <w:rPr>
          <w:sz w:val="22"/>
          <w:szCs w:val="22"/>
        </w:rPr>
        <w:t>.1)</w:t>
      </w:r>
      <w:r w:rsidRPr="00F84C8C">
        <w:rPr>
          <w:sz w:val="22"/>
          <w:szCs w:val="22"/>
        </w:rPr>
        <w:t xml:space="preserve"> </w:t>
      </w:r>
      <w:r w:rsidR="003746CF" w:rsidRPr="00F84C8C">
        <w:rPr>
          <w:sz w:val="22"/>
          <w:szCs w:val="22"/>
        </w:rPr>
        <w:t xml:space="preserve">для </w:t>
      </w:r>
      <w:r w:rsidR="002E5619" w:rsidRPr="00F84C8C">
        <w:rPr>
          <w:sz w:val="22"/>
          <w:szCs w:val="22"/>
        </w:rPr>
        <w:t>97,5 %-</w:t>
      </w:r>
      <w:proofErr w:type="spellStart"/>
      <w:r w:rsidR="002E5619" w:rsidRPr="00F84C8C">
        <w:rPr>
          <w:sz w:val="22"/>
          <w:szCs w:val="22"/>
        </w:rPr>
        <w:t>ного</w:t>
      </w:r>
      <w:proofErr w:type="spellEnd"/>
      <w:r w:rsidR="002E5619" w:rsidRPr="00F84C8C">
        <w:rPr>
          <w:sz w:val="22"/>
          <w:szCs w:val="22"/>
        </w:rPr>
        <w:t xml:space="preserve"> ни</w:t>
      </w:r>
      <w:r w:rsidR="002E5619" w:rsidRPr="00F84C8C">
        <w:rPr>
          <w:sz w:val="22"/>
          <w:szCs w:val="22"/>
        </w:rPr>
        <w:t>ж</w:t>
      </w:r>
      <w:r w:rsidR="002E5619" w:rsidRPr="00F84C8C">
        <w:rPr>
          <w:sz w:val="22"/>
          <w:szCs w:val="22"/>
        </w:rPr>
        <w:t>него доверительного предела</w:t>
      </w:r>
      <w:r w:rsidR="00EA4ED9" w:rsidRPr="00F84C8C">
        <w:rPr>
          <w:sz w:val="22"/>
          <w:szCs w:val="22"/>
        </w:rPr>
        <w:t xml:space="preserve"> длительной прочности </w:t>
      </w:r>
      <w:r w:rsidR="008352C4" w:rsidRPr="00F84C8C">
        <w:rPr>
          <w:sz w:val="22"/>
          <w:szCs w:val="22"/>
        </w:rPr>
        <w:t>для двух параметрической модели</w:t>
      </w:r>
      <w:r w:rsidR="00EA4ED9" w:rsidRPr="00F84C8C">
        <w:rPr>
          <w:sz w:val="22"/>
          <w:szCs w:val="22"/>
        </w:rPr>
        <w:t xml:space="preserve"> </w:t>
      </w:r>
      <w:r w:rsidR="002E5619" w:rsidRPr="00F84C8C">
        <w:rPr>
          <w:sz w:val="22"/>
          <w:szCs w:val="22"/>
        </w:rPr>
        <w:t xml:space="preserve">и </w:t>
      </w:r>
      <w:r w:rsidRPr="00F84C8C">
        <w:rPr>
          <w:sz w:val="22"/>
          <w:szCs w:val="22"/>
        </w:rPr>
        <w:t>строят</w:t>
      </w:r>
      <w:r w:rsidR="002E5619" w:rsidRPr="00F84C8C">
        <w:rPr>
          <w:sz w:val="22"/>
          <w:szCs w:val="22"/>
        </w:rPr>
        <w:t xml:space="preserve"> их</w:t>
      </w:r>
      <w:r w:rsidRPr="00F84C8C">
        <w:rPr>
          <w:sz w:val="22"/>
          <w:szCs w:val="22"/>
        </w:rPr>
        <w:t xml:space="preserve"> графическое представление</w:t>
      </w:r>
      <w:r w:rsidR="002E5619" w:rsidRPr="00F84C8C">
        <w:rPr>
          <w:sz w:val="22"/>
          <w:szCs w:val="22"/>
        </w:rPr>
        <w:t>. Используя полученные уравнения определяют</w:t>
      </w:r>
      <w:r w:rsidR="00A02336" w:rsidRPr="00F84C8C">
        <w:rPr>
          <w:sz w:val="22"/>
          <w:szCs w:val="22"/>
        </w:rPr>
        <w:t xml:space="preserve"> </w:t>
      </w:r>
      <w:proofErr w:type="gramStart"/>
      <w:r w:rsidRPr="00F84C8C">
        <w:rPr>
          <w:i/>
          <w:sz w:val="22"/>
          <w:szCs w:val="22"/>
        </w:rPr>
        <w:t>Р</w:t>
      </w:r>
      <w:proofErr w:type="gramEnd"/>
      <w:r w:rsidRPr="00F84C8C">
        <w:rPr>
          <w:sz w:val="22"/>
          <w:szCs w:val="22"/>
          <w:vertAlign w:val="subscript"/>
          <w:lang w:val="en-US"/>
        </w:rPr>
        <w:t>LTHP</w:t>
      </w:r>
      <w:r w:rsidRPr="00F84C8C">
        <w:rPr>
          <w:sz w:val="22"/>
          <w:szCs w:val="22"/>
        </w:rPr>
        <w:t xml:space="preserve"> и </w:t>
      </w:r>
      <w:r w:rsidRPr="00F84C8C">
        <w:rPr>
          <w:i/>
          <w:sz w:val="22"/>
          <w:szCs w:val="22"/>
        </w:rPr>
        <w:t>Р</w:t>
      </w:r>
      <w:r w:rsidRPr="00F84C8C">
        <w:rPr>
          <w:sz w:val="22"/>
          <w:szCs w:val="22"/>
          <w:vertAlign w:val="subscript"/>
          <w:lang w:val="en-US"/>
        </w:rPr>
        <w:t>LPL</w:t>
      </w:r>
      <w:r w:rsidRPr="00F84C8C">
        <w:rPr>
          <w:sz w:val="22"/>
          <w:szCs w:val="22"/>
          <w:vertAlign w:val="subscript"/>
        </w:rPr>
        <w:t xml:space="preserve"> </w:t>
      </w:r>
      <w:r w:rsidRPr="00F84C8C">
        <w:rPr>
          <w:sz w:val="22"/>
          <w:szCs w:val="22"/>
        </w:rPr>
        <w:t>экстраполяцией кривой регрессии и 97,5 %-</w:t>
      </w:r>
      <w:proofErr w:type="spellStart"/>
      <w:r w:rsidRPr="00F84C8C">
        <w:rPr>
          <w:sz w:val="22"/>
          <w:szCs w:val="22"/>
        </w:rPr>
        <w:t>ного</w:t>
      </w:r>
      <w:proofErr w:type="spellEnd"/>
      <w:r w:rsidRPr="00F84C8C">
        <w:rPr>
          <w:sz w:val="22"/>
          <w:szCs w:val="22"/>
        </w:rPr>
        <w:t xml:space="preserve"> нижнего доверительного предела на </w:t>
      </w:r>
      <w:r w:rsidR="004967CF" w:rsidRPr="00F84C8C">
        <w:rPr>
          <w:sz w:val="22"/>
          <w:szCs w:val="22"/>
        </w:rPr>
        <w:t>расчетный</w:t>
      </w:r>
      <w:r w:rsidRPr="00F84C8C">
        <w:rPr>
          <w:sz w:val="22"/>
          <w:szCs w:val="22"/>
        </w:rPr>
        <w:t xml:space="preserve"> срок службы, как показано на рисунке </w:t>
      </w:r>
      <w:r w:rsidR="00CE6323" w:rsidRPr="00F84C8C">
        <w:rPr>
          <w:sz w:val="22"/>
          <w:szCs w:val="22"/>
        </w:rPr>
        <w:t>Б</w:t>
      </w:r>
      <w:r w:rsidRPr="00F84C8C">
        <w:rPr>
          <w:sz w:val="22"/>
          <w:szCs w:val="22"/>
        </w:rPr>
        <w:t xml:space="preserve">.1. </w:t>
      </w:r>
    </w:p>
    <w:p w14:paraId="27C5F635" w14:textId="77777777" w:rsidR="0016589C" w:rsidRPr="00F84C8C" w:rsidRDefault="0016589C" w:rsidP="00480B00">
      <w:pPr>
        <w:autoSpaceDE w:val="0"/>
        <w:autoSpaceDN w:val="0"/>
        <w:adjustRightInd w:val="0"/>
        <w:spacing w:line="360" w:lineRule="auto"/>
        <w:ind w:firstLine="709"/>
        <w:jc w:val="center"/>
        <w:rPr>
          <w:sz w:val="22"/>
          <w:szCs w:val="22"/>
        </w:rPr>
      </w:pPr>
    </w:p>
    <w:p w14:paraId="70831742" w14:textId="77777777" w:rsidR="005C174D" w:rsidRPr="00F84C8C" w:rsidRDefault="00FC7B6B" w:rsidP="00480B00">
      <w:pPr>
        <w:autoSpaceDE w:val="0"/>
        <w:autoSpaceDN w:val="0"/>
        <w:adjustRightInd w:val="0"/>
        <w:spacing w:line="360" w:lineRule="auto"/>
        <w:ind w:firstLine="709"/>
        <w:jc w:val="center"/>
        <w:rPr>
          <w:sz w:val="22"/>
          <w:szCs w:val="22"/>
        </w:rPr>
      </w:pPr>
      <m:oMath>
        <m:func>
          <m:funcPr>
            <m:ctrlPr>
              <w:rPr>
                <w:rFonts w:ascii="Cambria Math" w:hAnsi="Cambria Math"/>
                <w:i/>
                <w:kern w:val="0"/>
                <w:sz w:val="20"/>
                <w:szCs w:val="20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kern w:val="0"/>
                <w:sz w:val="20"/>
                <w:szCs w:val="20"/>
                <w:lang w:eastAsia="ru-RU"/>
              </w:rPr>
              <m:t>lg</m:t>
            </m:r>
          </m:fName>
          <m:e>
            <m:r>
              <w:rPr>
                <w:rFonts w:ascii="Cambria Math" w:hAnsi="Cambria Math"/>
                <w:kern w:val="0"/>
                <w:sz w:val="20"/>
                <w:szCs w:val="20"/>
                <w:lang w:eastAsia="ru-RU"/>
              </w:rPr>
              <m:t xml:space="preserve">t= </m:t>
            </m:r>
            <m:sSub>
              <m:sSubPr>
                <m:ctrlPr>
                  <w:rPr>
                    <w:rFonts w:ascii="Cambria Math" w:hAnsi="Cambria Math"/>
                    <w:i/>
                    <w:kern w:val="0"/>
                    <w:sz w:val="20"/>
                    <w:szCs w:val="20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kern w:val="0"/>
                    <w:sz w:val="20"/>
                    <w:szCs w:val="20"/>
                    <w:lang w:eastAsia="ru-RU"/>
                  </w:rPr>
                  <m:t>c</m:t>
                </m:r>
              </m:e>
              <m:sub>
                <m:r>
                  <w:rPr>
                    <w:rFonts w:ascii="Cambria Math" w:hAnsi="Cambria Math"/>
                    <w:kern w:val="0"/>
                    <w:sz w:val="20"/>
                    <w:szCs w:val="20"/>
                    <w:lang w:eastAsia="ru-RU"/>
                  </w:rPr>
                  <m:t>1</m:t>
                </m:r>
              </m:sub>
            </m:sSub>
            <m:r>
              <w:rPr>
                <w:rFonts w:ascii="Cambria Math" w:hAnsi="Cambria Math"/>
                <w:kern w:val="0"/>
                <w:sz w:val="20"/>
                <w:szCs w:val="20"/>
                <w:lang w:eastAsia="ru-RU"/>
              </w:rPr>
              <m:t xml:space="preserve">+ </m:t>
            </m:r>
            <m:sSub>
              <m:sSubPr>
                <m:ctrlPr>
                  <w:rPr>
                    <w:rFonts w:ascii="Cambria Math" w:hAnsi="Cambria Math"/>
                    <w:i/>
                    <w:kern w:val="0"/>
                    <w:sz w:val="20"/>
                    <w:szCs w:val="20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kern w:val="0"/>
                    <w:sz w:val="20"/>
                    <w:szCs w:val="20"/>
                    <w:lang w:eastAsia="ru-RU"/>
                  </w:rPr>
                  <m:t>c</m:t>
                </m:r>
              </m:e>
              <m:sub>
                <m:r>
                  <w:rPr>
                    <w:rFonts w:ascii="Cambria Math" w:hAnsi="Cambria Math"/>
                    <w:kern w:val="0"/>
                    <w:sz w:val="20"/>
                    <w:szCs w:val="20"/>
                    <w:lang w:eastAsia="ru-RU"/>
                  </w:rPr>
                  <m:t>3</m:t>
                </m:r>
              </m:sub>
            </m:sSub>
            <m:r>
              <w:rPr>
                <w:rFonts w:ascii="Cambria Math" w:hAnsi="Cambria Math"/>
                <w:kern w:val="0"/>
                <w:sz w:val="20"/>
                <w:szCs w:val="20"/>
                <w:lang w:eastAsia="ru-RU"/>
              </w:rPr>
              <m:t>lgP</m:t>
            </m:r>
          </m:e>
        </m:func>
      </m:oMath>
      <w:r w:rsidR="006A5700" w:rsidRPr="00F84C8C">
        <w:rPr>
          <w:kern w:val="0"/>
          <w:sz w:val="20"/>
          <w:szCs w:val="20"/>
          <w:lang w:eastAsia="ru-RU"/>
        </w:rPr>
        <w:tab/>
      </w:r>
      <w:r w:rsidR="006A5700" w:rsidRPr="00F84C8C">
        <w:rPr>
          <w:kern w:val="0"/>
          <w:sz w:val="20"/>
          <w:szCs w:val="20"/>
          <w:lang w:eastAsia="ru-RU"/>
        </w:rPr>
        <w:tab/>
      </w:r>
      <w:r w:rsidR="006A5700" w:rsidRPr="00F84C8C">
        <w:rPr>
          <w:kern w:val="0"/>
          <w:sz w:val="20"/>
          <w:szCs w:val="20"/>
          <w:lang w:eastAsia="ru-RU"/>
        </w:rPr>
        <w:tab/>
      </w:r>
      <w:r w:rsidR="006A5700" w:rsidRPr="00F84C8C">
        <w:rPr>
          <w:kern w:val="0"/>
          <w:sz w:val="20"/>
          <w:szCs w:val="20"/>
          <w:lang w:eastAsia="ru-RU"/>
        </w:rPr>
        <w:tab/>
      </w:r>
      <w:r w:rsidR="006832BD" w:rsidRPr="00F84C8C">
        <w:rPr>
          <w:kern w:val="0"/>
          <w:sz w:val="20"/>
          <w:szCs w:val="20"/>
          <w:lang w:eastAsia="ru-RU"/>
        </w:rPr>
        <w:tab/>
      </w:r>
      <w:r w:rsidR="001645B5" w:rsidRPr="00F84C8C">
        <w:rPr>
          <w:kern w:val="0"/>
          <w:sz w:val="20"/>
          <w:szCs w:val="20"/>
          <w:lang w:eastAsia="ru-RU"/>
        </w:rPr>
        <w:t>(</w:t>
      </w:r>
      <w:r w:rsidR="00CE6323" w:rsidRPr="00F84C8C">
        <w:rPr>
          <w:sz w:val="22"/>
          <w:szCs w:val="22"/>
        </w:rPr>
        <w:t>Б</w:t>
      </w:r>
      <w:r w:rsidR="001645B5" w:rsidRPr="00F84C8C">
        <w:rPr>
          <w:kern w:val="0"/>
          <w:sz w:val="20"/>
          <w:szCs w:val="20"/>
          <w:lang w:eastAsia="ru-RU"/>
        </w:rPr>
        <w:t>.1)</w:t>
      </w:r>
    </w:p>
    <w:p w14:paraId="70202E2B" w14:textId="77777777" w:rsidR="006A5700" w:rsidRPr="00F84C8C" w:rsidRDefault="001645B5" w:rsidP="00480B00">
      <w:pPr>
        <w:autoSpaceDE w:val="0"/>
        <w:autoSpaceDN w:val="0"/>
        <w:adjustRightInd w:val="0"/>
        <w:spacing w:line="360" w:lineRule="auto"/>
        <w:rPr>
          <w:bCs/>
          <w:sz w:val="22"/>
          <w:szCs w:val="22"/>
        </w:rPr>
      </w:pPr>
      <w:r w:rsidRPr="00F84C8C">
        <w:rPr>
          <w:sz w:val="22"/>
          <w:szCs w:val="22"/>
        </w:rPr>
        <w:t>где</w:t>
      </w:r>
      <w:r w:rsidR="004C1C9F" w:rsidRPr="00F84C8C">
        <w:rPr>
          <w:sz w:val="22"/>
          <w:szCs w:val="22"/>
        </w:rPr>
        <w:t xml:space="preserve"> </w:t>
      </w:r>
      <w:r w:rsidRPr="00F84C8C">
        <w:rPr>
          <w:bCs/>
          <w:i/>
          <w:sz w:val="22"/>
          <w:szCs w:val="22"/>
          <w:lang w:val="en-US"/>
        </w:rPr>
        <w:t>t</w:t>
      </w:r>
      <w:r w:rsidRPr="00F84C8C">
        <w:rPr>
          <w:bCs/>
          <w:i/>
          <w:sz w:val="22"/>
          <w:szCs w:val="22"/>
        </w:rPr>
        <w:t xml:space="preserve"> – </w:t>
      </w:r>
      <w:r w:rsidRPr="00F84C8C">
        <w:rPr>
          <w:bCs/>
          <w:sz w:val="22"/>
          <w:szCs w:val="22"/>
        </w:rPr>
        <w:t xml:space="preserve">время до разрушения образца, </w:t>
      </w:r>
      <w:proofErr w:type="gramStart"/>
      <w:r w:rsidRPr="00F84C8C">
        <w:rPr>
          <w:bCs/>
          <w:sz w:val="22"/>
          <w:szCs w:val="22"/>
        </w:rPr>
        <w:t>ч</w:t>
      </w:r>
      <w:proofErr w:type="gramEnd"/>
      <w:r w:rsidRPr="00F84C8C">
        <w:rPr>
          <w:bCs/>
          <w:sz w:val="22"/>
          <w:szCs w:val="22"/>
        </w:rPr>
        <w:t>;</w:t>
      </w:r>
    </w:p>
    <w:p w14:paraId="1D9816BE" w14:textId="77777777" w:rsidR="001645B5" w:rsidRPr="00F84C8C" w:rsidRDefault="004C413E" w:rsidP="00480B00">
      <w:pPr>
        <w:autoSpaceDE w:val="0"/>
        <w:autoSpaceDN w:val="0"/>
        <w:adjustRightInd w:val="0"/>
        <w:spacing w:line="360" w:lineRule="auto"/>
        <w:ind w:firstLine="284"/>
        <w:jc w:val="both"/>
        <w:rPr>
          <w:bCs/>
          <w:sz w:val="22"/>
          <w:szCs w:val="22"/>
        </w:rPr>
      </w:pPr>
      <w:proofErr w:type="gramStart"/>
      <w:r w:rsidRPr="00F84C8C">
        <w:rPr>
          <w:bCs/>
          <w:i/>
          <w:sz w:val="22"/>
          <w:szCs w:val="22"/>
        </w:rPr>
        <w:t>Р</w:t>
      </w:r>
      <w:proofErr w:type="gramEnd"/>
      <w:r w:rsidRPr="00F84C8C">
        <w:rPr>
          <w:bCs/>
          <w:i/>
          <w:sz w:val="22"/>
          <w:szCs w:val="22"/>
        </w:rPr>
        <w:t xml:space="preserve"> – </w:t>
      </w:r>
      <w:r w:rsidRPr="00F84C8C">
        <w:rPr>
          <w:bCs/>
          <w:sz w:val="22"/>
          <w:szCs w:val="22"/>
        </w:rPr>
        <w:t>внутренн</w:t>
      </w:r>
      <w:r w:rsidR="00E9132C" w:rsidRPr="00F84C8C">
        <w:rPr>
          <w:bCs/>
          <w:sz w:val="22"/>
          <w:szCs w:val="22"/>
        </w:rPr>
        <w:t>и</w:t>
      </w:r>
      <w:r w:rsidRPr="00F84C8C">
        <w:rPr>
          <w:bCs/>
          <w:sz w:val="22"/>
          <w:szCs w:val="22"/>
        </w:rPr>
        <w:t xml:space="preserve">е давление в образце </w:t>
      </w:r>
      <w:r w:rsidR="003471F9" w:rsidRPr="00F84C8C">
        <w:rPr>
          <w:bCs/>
          <w:lang w:eastAsia="ru-RU"/>
        </w:rPr>
        <w:t>ГПАТ</w:t>
      </w:r>
      <w:r w:rsidRPr="00F84C8C">
        <w:rPr>
          <w:bCs/>
          <w:sz w:val="22"/>
          <w:szCs w:val="22"/>
        </w:rPr>
        <w:t>, МПа;</w:t>
      </w:r>
    </w:p>
    <w:p w14:paraId="6EAD38E2" w14:textId="77777777" w:rsidR="004C413E" w:rsidRPr="00F84C8C" w:rsidRDefault="004C413E" w:rsidP="00480B00">
      <w:pPr>
        <w:autoSpaceDE w:val="0"/>
        <w:autoSpaceDN w:val="0"/>
        <w:adjustRightInd w:val="0"/>
        <w:spacing w:line="360" w:lineRule="auto"/>
        <w:ind w:firstLine="284"/>
        <w:jc w:val="both"/>
        <w:rPr>
          <w:bCs/>
          <w:sz w:val="22"/>
          <w:szCs w:val="22"/>
        </w:rPr>
      </w:pPr>
      <w:r w:rsidRPr="00F84C8C">
        <w:rPr>
          <w:bCs/>
          <w:i/>
          <w:sz w:val="22"/>
          <w:szCs w:val="22"/>
        </w:rPr>
        <w:lastRenderedPageBreak/>
        <w:t>с</w:t>
      </w:r>
      <w:proofErr w:type="gramStart"/>
      <w:r w:rsidRPr="00F84C8C">
        <w:rPr>
          <w:bCs/>
          <w:sz w:val="22"/>
          <w:szCs w:val="22"/>
          <w:vertAlign w:val="subscript"/>
        </w:rPr>
        <w:t>1</w:t>
      </w:r>
      <w:proofErr w:type="gramEnd"/>
      <w:r w:rsidRPr="00F84C8C">
        <w:rPr>
          <w:bCs/>
          <w:i/>
          <w:sz w:val="22"/>
          <w:szCs w:val="22"/>
          <w:vertAlign w:val="subscript"/>
        </w:rPr>
        <w:t xml:space="preserve"> </w:t>
      </w:r>
      <w:r w:rsidRPr="00F84C8C">
        <w:rPr>
          <w:bCs/>
          <w:i/>
          <w:sz w:val="22"/>
          <w:szCs w:val="22"/>
        </w:rPr>
        <w:t>и с</w:t>
      </w:r>
      <w:r w:rsidRPr="00F84C8C">
        <w:rPr>
          <w:bCs/>
          <w:sz w:val="22"/>
          <w:szCs w:val="22"/>
          <w:vertAlign w:val="subscript"/>
        </w:rPr>
        <w:t>3</w:t>
      </w:r>
      <w:r w:rsidRPr="00F84C8C">
        <w:rPr>
          <w:bCs/>
          <w:i/>
          <w:sz w:val="22"/>
          <w:szCs w:val="22"/>
        </w:rPr>
        <w:t xml:space="preserve"> –</w:t>
      </w:r>
      <w:r w:rsidRPr="00F84C8C">
        <w:rPr>
          <w:bCs/>
          <w:sz w:val="22"/>
          <w:szCs w:val="22"/>
        </w:rPr>
        <w:t xml:space="preserve"> коэффициенты регрессии.</w:t>
      </w:r>
    </w:p>
    <w:p w14:paraId="066C2958" w14:textId="77777777" w:rsidR="008A6305" w:rsidRPr="00F84C8C" w:rsidRDefault="00CE715C" w:rsidP="00CE715C">
      <w:pPr>
        <w:autoSpaceDE w:val="0"/>
        <w:autoSpaceDN w:val="0"/>
        <w:adjustRightInd w:val="0"/>
        <w:ind w:firstLine="709"/>
        <w:jc w:val="center"/>
        <w:rPr>
          <w:sz w:val="22"/>
          <w:szCs w:val="22"/>
        </w:rPr>
      </w:pPr>
      <w:r w:rsidRPr="00F84C8C">
        <w:rPr>
          <w:noProof/>
          <w:sz w:val="22"/>
          <w:szCs w:val="22"/>
          <w:lang w:eastAsia="ru-RU"/>
        </w:rPr>
        <w:drawing>
          <wp:inline distT="0" distB="0" distL="0" distR="0" wp14:anchorId="4A41A0DA" wp14:editId="52C49B85">
            <wp:extent cx="3714750" cy="3381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AD687" w14:textId="77777777" w:rsidR="00726F2E" w:rsidRPr="00F84C8C" w:rsidRDefault="00726F2E" w:rsidP="00480B00">
      <w:pPr>
        <w:autoSpaceDE w:val="0"/>
        <w:autoSpaceDN w:val="0"/>
        <w:adjustRightInd w:val="0"/>
        <w:spacing w:line="360" w:lineRule="auto"/>
        <w:rPr>
          <w:bCs/>
          <w:sz w:val="22"/>
          <w:szCs w:val="22"/>
        </w:rPr>
      </w:pPr>
      <w:r w:rsidRPr="00F84C8C">
        <w:rPr>
          <w:bCs/>
          <w:sz w:val="22"/>
          <w:szCs w:val="22"/>
        </w:rPr>
        <w:t>1         – кривая регрессии (основной тип разрушения);</w:t>
      </w:r>
    </w:p>
    <w:p w14:paraId="4984F6C6" w14:textId="77777777" w:rsidR="00726F2E" w:rsidRPr="00F84C8C" w:rsidRDefault="00726F2E" w:rsidP="00480B00">
      <w:pPr>
        <w:autoSpaceDE w:val="0"/>
        <w:autoSpaceDN w:val="0"/>
        <w:adjustRightInd w:val="0"/>
        <w:spacing w:line="360" w:lineRule="auto"/>
        <w:rPr>
          <w:bCs/>
          <w:sz w:val="22"/>
          <w:szCs w:val="22"/>
        </w:rPr>
      </w:pPr>
      <w:r w:rsidRPr="00F84C8C">
        <w:rPr>
          <w:bCs/>
          <w:sz w:val="22"/>
          <w:szCs w:val="22"/>
        </w:rPr>
        <w:t xml:space="preserve">2         – </w:t>
      </w:r>
      <w:r w:rsidRPr="00F84C8C">
        <w:rPr>
          <w:sz w:val="22"/>
          <w:szCs w:val="22"/>
        </w:rPr>
        <w:t xml:space="preserve">97,5 % нижний доверительный предел; </w:t>
      </w:r>
    </w:p>
    <w:p w14:paraId="0CFBDBFB" w14:textId="77777777" w:rsidR="00726F2E" w:rsidRPr="00F84C8C" w:rsidRDefault="00FC7B6B" w:rsidP="00480B00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  <m:oMath>
        <m:sSubSup>
          <m:sSub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  <w:lang w:val="en-US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разр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контр</m:t>
            </m:r>
          </m:sup>
        </m:sSubSup>
      </m:oMath>
      <w:r w:rsidR="00726F2E" w:rsidRPr="00F84C8C">
        <w:rPr>
          <w:b/>
          <w:sz w:val="22"/>
          <w:szCs w:val="22"/>
        </w:rPr>
        <w:t xml:space="preserve"> </w:t>
      </w:r>
      <w:r w:rsidR="00726F2E" w:rsidRPr="00F84C8C">
        <w:rPr>
          <w:sz w:val="22"/>
          <w:szCs w:val="22"/>
        </w:rPr>
        <w:t xml:space="preserve">– контрольное </w:t>
      </w:r>
      <w:proofErr w:type="gramStart"/>
      <w:r w:rsidR="00726F2E" w:rsidRPr="00F84C8C">
        <w:rPr>
          <w:sz w:val="22"/>
          <w:szCs w:val="22"/>
        </w:rPr>
        <w:t>разрушающие</w:t>
      </w:r>
      <w:proofErr w:type="gramEnd"/>
      <w:r w:rsidR="00726F2E" w:rsidRPr="00F84C8C">
        <w:rPr>
          <w:sz w:val="22"/>
          <w:szCs w:val="22"/>
        </w:rPr>
        <w:t xml:space="preserve"> давление</w:t>
      </w:r>
    </w:p>
    <w:p w14:paraId="3532DBB0" w14:textId="77777777" w:rsidR="00726F2E" w:rsidRPr="00F84C8C" w:rsidRDefault="00FC7B6B" w:rsidP="00480B00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  <m:oMath>
        <m:sSubSup>
          <m:sSub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  <w:lang w:val="en-US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  <w:lang w:val="en-US"/>
              </w:rPr>
              <m:t>LPL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1000</m:t>
            </m:r>
          </m:sup>
        </m:sSubSup>
      </m:oMath>
      <w:r w:rsidR="00726F2E" w:rsidRPr="00F84C8C">
        <w:rPr>
          <w:sz w:val="22"/>
          <w:szCs w:val="22"/>
        </w:rPr>
        <w:t xml:space="preserve">  – давление испытания на стойкость к внутреннему давлению для 1000 ч </w:t>
      </w:r>
    </w:p>
    <w:p w14:paraId="7B22CEEB" w14:textId="77777777" w:rsidR="00726F2E" w:rsidRPr="00F84C8C" w:rsidRDefault="00FC7B6B" w:rsidP="00480B00">
      <w:pPr>
        <w:autoSpaceDE w:val="0"/>
        <w:autoSpaceDN w:val="0"/>
        <w:adjustRightInd w:val="0"/>
        <w:spacing w:line="360" w:lineRule="auto"/>
        <w:rPr>
          <w:bCs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/>
                <w:bCs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LTHS</m:t>
            </m:r>
          </m:sub>
        </m:sSub>
      </m:oMath>
      <w:r w:rsidR="00726F2E" w:rsidRPr="00F84C8C">
        <w:rPr>
          <w:bCs/>
          <w:sz w:val="22"/>
          <w:szCs w:val="22"/>
        </w:rPr>
        <w:t xml:space="preserve">  – длительное гидростатическое давление</w:t>
      </w:r>
    </w:p>
    <w:p w14:paraId="0169015D" w14:textId="77777777" w:rsidR="00726F2E" w:rsidRPr="00F84C8C" w:rsidRDefault="00FC7B6B" w:rsidP="00480B00">
      <w:pPr>
        <w:autoSpaceDE w:val="0"/>
        <w:autoSpaceDN w:val="0"/>
        <w:adjustRightInd w:val="0"/>
        <w:spacing w:line="360" w:lineRule="auto"/>
        <w:rPr>
          <w:bCs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/>
                <w:bCs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LPL</m:t>
            </m:r>
          </m:sub>
        </m:sSub>
      </m:oMath>
      <w:r w:rsidR="00726F2E" w:rsidRPr="00F84C8C">
        <w:rPr>
          <w:bCs/>
          <w:sz w:val="22"/>
          <w:szCs w:val="22"/>
        </w:rPr>
        <w:t xml:space="preserve">    – нижний доверительный предел прогнозируемого гидростатического д</w:t>
      </w:r>
      <w:proofErr w:type="spellStart"/>
      <w:r w:rsidR="00726F2E" w:rsidRPr="00F84C8C">
        <w:rPr>
          <w:bCs/>
          <w:sz w:val="22"/>
          <w:szCs w:val="22"/>
        </w:rPr>
        <w:t>авления</w:t>
      </w:r>
      <w:proofErr w:type="spellEnd"/>
    </w:p>
    <w:p w14:paraId="34660728" w14:textId="77777777" w:rsidR="00726F2E" w:rsidRPr="00F84C8C" w:rsidRDefault="00726F2E" w:rsidP="00480B00">
      <w:pPr>
        <w:autoSpaceDE w:val="0"/>
        <w:autoSpaceDN w:val="0"/>
        <w:adjustRightInd w:val="0"/>
        <w:spacing w:line="360" w:lineRule="auto"/>
        <w:rPr>
          <w:bCs/>
          <w:i/>
          <w:sz w:val="22"/>
          <w:szCs w:val="22"/>
        </w:rPr>
      </w:pPr>
      <w:r w:rsidRPr="00F84C8C">
        <w:rPr>
          <w:b/>
          <w:bCs/>
          <w:i/>
          <w:sz w:val="22"/>
          <w:szCs w:val="22"/>
        </w:rPr>
        <w:t>МОР</w:t>
      </w:r>
      <w:r w:rsidRPr="00F84C8C">
        <w:rPr>
          <w:bCs/>
          <w:i/>
          <w:sz w:val="22"/>
          <w:szCs w:val="22"/>
        </w:rPr>
        <w:t xml:space="preserve">   </w:t>
      </w:r>
      <w:r w:rsidRPr="00F84C8C">
        <w:rPr>
          <w:bCs/>
          <w:sz w:val="22"/>
          <w:szCs w:val="22"/>
        </w:rPr>
        <w:t>–</w:t>
      </w:r>
      <w:r w:rsidRPr="00F84C8C">
        <w:rPr>
          <w:bCs/>
          <w:i/>
          <w:sz w:val="22"/>
          <w:szCs w:val="22"/>
        </w:rPr>
        <w:t xml:space="preserve"> </w:t>
      </w:r>
      <w:r w:rsidRPr="00F84C8C">
        <w:rPr>
          <w:bCs/>
          <w:sz w:val="22"/>
          <w:szCs w:val="22"/>
        </w:rPr>
        <w:t>максимальное рабочее давление</w:t>
      </w:r>
    </w:p>
    <w:p w14:paraId="492D501D" w14:textId="77777777" w:rsidR="00726F2E" w:rsidRPr="00F84C8C" w:rsidRDefault="00726F2E" w:rsidP="00480B00">
      <w:pPr>
        <w:autoSpaceDE w:val="0"/>
        <w:autoSpaceDN w:val="0"/>
        <w:adjustRightInd w:val="0"/>
        <w:spacing w:line="360" w:lineRule="auto"/>
        <w:rPr>
          <w:bCs/>
          <w:sz w:val="22"/>
          <w:szCs w:val="22"/>
        </w:rPr>
      </w:pPr>
      <w:r w:rsidRPr="00F84C8C">
        <w:rPr>
          <w:b/>
          <w:bCs/>
          <w:i/>
          <w:sz w:val="22"/>
          <w:szCs w:val="22"/>
        </w:rPr>
        <w:t>С</w:t>
      </w:r>
      <w:r w:rsidRPr="00F84C8C">
        <w:rPr>
          <w:bCs/>
          <w:sz w:val="22"/>
          <w:szCs w:val="22"/>
        </w:rPr>
        <w:t xml:space="preserve">         – коэффициент запаса прочности</w:t>
      </w:r>
    </w:p>
    <w:p w14:paraId="6A6751EB" w14:textId="77777777" w:rsidR="00D05F86" w:rsidRPr="00F84C8C" w:rsidRDefault="00D05F86" w:rsidP="00480B00">
      <w:pPr>
        <w:autoSpaceDE w:val="0"/>
        <w:autoSpaceDN w:val="0"/>
        <w:adjustRightInd w:val="0"/>
        <w:spacing w:line="360" w:lineRule="auto"/>
        <w:jc w:val="center"/>
        <w:rPr>
          <w:sz w:val="22"/>
          <w:szCs w:val="22"/>
        </w:rPr>
      </w:pPr>
      <w:r w:rsidRPr="00F84C8C">
        <w:rPr>
          <w:sz w:val="22"/>
          <w:szCs w:val="22"/>
        </w:rPr>
        <w:t xml:space="preserve">Рисунок </w:t>
      </w:r>
      <w:r w:rsidR="00CE6323" w:rsidRPr="00F84C8C">
        <w:rPr>
          <w:sz w:val="22"/>
          <w:szCs w:val="22"/>
        </w:rPr>
        <w:t>Б</w:t>
      </w:r>
      <w:r w:rsidRPr="00F84C8C">
        <w:rPr>
          <w:sz w:val="22"/>
          <w:szCs w:val="22"/>
        </w:rPr>
        <w:t xml:space="preserve">.1 – График температурно-временной зависимости прочности </w:t>
      </w:r>
      <w:r w:rsidR="003471F9" w:rsidRPr="00F84C8C">
        <w:rPr>
          <w:bCs/>
          <w:lang w:eastAsia="ru-RU"/>
        </w:rPr>
        <w:t>ГПАТ</w:t>
      </w:r>
    </w:p>
    <w:p w14:paraId="18BEA3C0" w14:textId="77777777" w:rsidR="00791A09" w:rsidRPr="00F84C8C" w:rsidRDefault="00791A09" w:rsidP="00791A0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</w:p>
    <w:p w14:paraId="649CCE7F" w14:textId="77777777" w:rsidR="00791A09" w:rsidRPr="00F84C8C" w:rsidRDefault="00791A09" w:rsidP="00791A0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Образцы, которые не разрушились по истечению времени испытания, могут быть приняты за разрушенные, если это не приводит к снижению значения прогнозируемого ги</w:t>
      </w:r>
      <w:r w:rsidRPr="00F84C8C">
        <w:rPr>
          <w:sz w:val="22"/>
          <w:szCs w:val="22"/>
        </w:rPr>
        <w:t>д</w:t>
      </w:r>
      <w:r w:rsidRPr="00F84C8C">
        <w:rPr>
          <w:sz w:val="22"/>
          <w:szCs w:val="22"/>
        </w:rPr>
        <w:t xml:space="preserve">ростатического давления </w:t>
      </w:r>
      <w:proofErr w:type="gramStart"/>
      <w:r w:rsidRPr="00F84C8C">
        <w:rPr>
          <w:i/>
          <w:sz w:val="22"/>
          <w:szCs w:val="22"/>
        </w:rPr>
        <w:t>Р</w:t>
      </w:r>
      <w:proofErr w:type="gramEnd"/>
      <w:r w:rsidRPr="00F84C8C">
        <w:rPr>
          <w:sz w:val="22"/>
          <w:szCs w:val="22"/>
          <w:vertAlign w:val="subscript"/>
          <w:lang w:val="en-US"/>
        </w:rPr>
        <w:t>LPL</w:t>
      </w:r>
      <w:r w:rsidRPr="00F84C8C">
        <w:rPr>
          <w:sz w:val="22"/>
          <w:szCs w:val="22"/>
        </w:rPr>
        <w:t xml:space="preserve">. Значение прогнозируемого гидростатического давления </w:t>
      </w:r>
      <w:proofErr w:type="gramStart"/>
      <w:r w:rsidRPr="00F84C8C">
        <w:rPr>
          <w:i/>
          <w:sz w:val="22"/>
          <w:szCs w:val="22"/>
        </w:rPr>
        <w:t>Р</w:t>
      </w:r>
      <w:proofErr w:type="gramEnd"/>
      <w:r w:rsidRPr="00F84C8C">
        <w:rPr>
          <w:sz w:val="22"/>
          <w:szCs w:val="22"/>
          <w:vertAlign w:val="subscript"/>
          <w:lang w:val="en-US"/>
        </w:rPr>
        <w:t>LPL</w:t>
      </w:r>
      <w:r w:rsidRPr="00F84C8C">
        <w:rPr>
          <w:sz w:val="22"/>
          <w:szCs w:val="22"/>
        </w:rPr>
        <w:t xml:space="preserve"> должно быть рассчитано с и без учета неразрушенных образцов для оценки их влияния.</w:t>
      </w:r>
    </w:p>
    <w:p w14:paraId="6EAABE7E" w14:textId="77777777" w:rsidR="00D05F86" w:rsidRPr="00F84C8C" w:rsidRDefault="006F0EE2" w:rsidP="00EE399B">
      <w:pPr>
        <w:autoSpaceDE w:val="0"/>
        <w:autoSpaceDN w:val="0"/>
        <w:adjustRightInd w:val="0"/>
        <w:spacing w:line="360" w:lineRule="auto"/>
        <w:ind w:firstLine="709"/>
        <w:rPr>
          <w:bCs/>
          <w:sz w:val="22"/>
          <w:szCs w:val="22"/>
        </w:rPr>
      </w:pPr>
      <w:r w:rsidRPr="00F84C8C">
        <w:rPr>
          <w:bCs/>
          <w:sz w:val="22"/>
          <w:szCs w:val="22"/>
        </w:rPr>
        <w:t>Б</w:t>
      </w:r>
      <w:r w:rsidR="007102E8" w:rsidRPr="00F84C8C">
        <w:rPr>
          <w:bCs/>
          <w:sz w:val="22"/>
          <w:szCs w:val="22"/>
        </w:rPr>
        <w:t>.</w:t>
      </w:r>
      <w:r w:rsidR="00A02336" w:rsidRPr="00F84C8C">
        <w:rPr>
          <w:bCs/>
          <w:sz w:val="22"/>
          <w:szCs w:val="22"/>
        </w:rPr>
        <w:t xml:space="preserve">1.4 </w:t>
      </w:r>
      <w:r w:rsidR="00A02336" w:rsidRPr="00F84C8C">
        <w:rPr>
          <w:bCs/>
          <w:i/>
          <w:sz w:val="22"/>
          <w:szCs w:val="22"/>
        </w:rPr>
        <w:t>МОР</w:t>
      </w:r>
      <w:r w:rsidR="00A02336" w:rsidRPr="00F84C8C">
        <w:rPr>
          <w:bCs/>
          <w:sz w:val="22"/>
          <w:szCs w:val="22"/>
        </w:rPr>
        <w:t xml:space="preserve"> </w:t>
      </w:r>
      <w:r w:rsidR="00D05F86" w:rsidRPr="00F84C8C">
        <w:rPr>
          <w:bCs/>
          <w:sz w:val="22"/>
          <w:szCs w:val="22"/>
        </w:rPr>
        <w:t>для однотипной констру</w:t>
      </w:r>
      <w:r w:rsidR="00E4074F" w:rsidRPr="00F84C8C">
        <w:rPr>
          <w:bCs/>
          <w:sz w:val="22"/>
          <w:szCs w:val="22"/>
        </w:rPr>
        <w:t>кции</w:t>
      </w:r>
      <w:r w:rsidR="00D4531F" w:rsidRPr="00F84C8C">
        <w:rPr>
          <w:bCs/>
          <w:sz w:val="22"/>
          <w:szCs w:val="22"/>
        </w:rPr>
        <w:t xml:space="preserve"> </w:t>
      </w:r>
      <w:r w:rsidR="003471F9" w:rsidRPr="00F84C8C">
        <w:rPr>
          <w:bCs/>
          <w:lang w:eastAsia="ru-RU"/>
        </w:rPr>
        <w:t>ГПАТ</w:t>
      </w:r>
      <w:r w:rsidR="000659B1" w:rsidRPr="00F84C8C">
        <w:rPr>
          <w:bCs/>
          <w:lang w:eastAsia="ru-RU"/>
        </w:rPr>
        <w:t xml:space="preserve"> </w:t>
      </w:r>
      <w:r w:rsidR="00E4074F" w:rsidRPr="00F84C8C">
        <w:rPr>
          <w:bCs/>
          <w:sz w:val="22"/>
          <w:szCs w:val="22"/>
        </w:rPr>
        <w:t>рассчитывают по формуле</w:t>
      </w:r>
      <w:r w:rsidR="007D3776" w:rsidRPr="00F84C8C">
        <w:rPr>
          <w:bCs/>
          <w:sz w:val="22"/>
          <w:szCs w:val="22"/>
        </w:rPr>
        <w:t xml:space="preserve"> (</w:t>
      </w:r>
      <w:r w:rsidR="00CE6323" w:rsidRPr="00F84C8C">
        <w:rPr>
          <w:sz w:val="22"/>
          <w:szCs w:val="22"/>
        </w:rPr>
        <w:t>Б</w:t>
      </w:r>
      <w:r w:rsidR="007D3776" w:rsidRPr="00F84C8C">
        <w:rPr>
          <w:bCs/>
          <w:sz w:val="22"/>
          <w:szCs w:val="22"/>
        </w:rPr>
        <w:t>.</w:t>
      </w:r>
      <w:r w:rsidR="001645B5" w:rsidRPr="00F84C8C">
        <w:rPr>
          <w:bCs/>
          <w:sz w:val="22"/>
          <w:szCs w:val="22"/>
        </w:rPr>
        <w:t>2</w:t>
      </w:r>
      <w:r w:rsidR="007D3776" w:rsidRPr="00F84C8C">
        <w:rPr>
          <w:bCs/>
          <w:sz w:val="22"/>
          <w:szCs w:val="22"/>
        </w:rPr>
        <w:t>)</w:t>
      </w:r>
      <w:r w:rsidR="00D05F86" w:rsidRPr="00F84C8C">
        <w:rPr>
          <w:bCs/>
          <w:sz w:val="22"/>
          <w:szCs w:val="22"/>
        </w:rPr>
        <w:t>:</w:t>
      </w:r>
    </w:p>
    <w:p w14:paraId="275AD83E" w14:textId="77777777" w:rsidR="00D05F86" w:rsidRPr="00F84C8C" w:rsidRDefault="006D788E" w:rsidP="00480B00">
      <w:pPr>
        <w:autoSpaceDE w:val="0"/>
        <w:autoSpaceDN w:val="0"/>
        <w:adjustRightInd w:val="0"/>
        <w:spacing w:line="360" w:lineRule="auto"/>
        <w:ind w:firstLine="709"/>
        <w:jc w:val="center"/>
        <w:rPr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 xml:space="preserve">MOP= 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LPL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С</m:t>
            </m:r>
          </m:den>
        </m:f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="007D3776" w:rsidRPr="00F84C8C">
        <w:rPr>
          <w:sz w:val="22"/>
          <w:szCs w:val="22"/>
        </w:rPr>
        <w:tab/>
      </w:r>
      <w:r w:rsidR="007D3776" w:rsidRPr="00F84C8C">
        <w:rPr>
          <w:sz w:val="22"/>
          <w:szCs w:val="22"/>
        </w:rPr>
        <w:tab/>
      </w:r>
      <w:r w:rsidR="007D3776" w:rsidRPr="00F84C8C">
        <w:rPr>
          <w:sz w:val="22"/>
          <w:szCs w:val="22"/>
        </w:rPr>
        <w:tab/>
      </w:r>
      <w:r w:rsidR="007D3776" w:rsidRPr="00F84C8C">
        <w:rPr>
          <w:sz w:val="22"/>
          <w:szCs w:val="22"/>
        </w:rPr>
        <w:tab/>
        <w:t>(</w:t>
      </w:r>
      <w:r w:rsidR="00CE6323" w:rsidRPr="00F84C8C">
        <w:rPr>
          <w:sz w:val="22"/>
          <w:szCs w:val="22"/>
        </w:rPr>
        <w:t>Б</w:t>
      </w:r>
      <w:r w:rsidR="007D3776" w:rsidRPr="00F84C8C">
        <w:rPr>
          <w:sz w:val="22"/>
          <w:szCs w:val="22"/>
        </w:rPr>
        <w:t>.</w:t>
      </w:r>
      <w:r w:rsidR="001645B5" w:rsidRPr="00F84C8C">
        <w:rPr>
          <w:sz w:val="22"/>
          <w:szCs w:val="22"/>
        </w:rPr>
        <w:t>2</w:t>
      </w:r>
      <w:r w:rsidR="007D3776" w:rsidRPr="00F84C8C">
        <w:rPr>
          <w:sz w:val="22"/>
          <w:szCs w:val="22"/>
        </w:rPr>
        <w:t>)</w:t>
      </w:r>
    </w:p>
    <w:p w14:paraId="63268EB9" w14:textId="77777777" w:rsidR="00D05F86" w:rsidRPr="00F84C8C" w:rsidRDefault="00D05F86" w:rsidP="00480B00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</w:p>
    <w:p w14:paraId="593E44FE" w14:textId="77777777" w:rsidR="006D788E" w:rsidRPr="00F84C8C" w:rsidRDefault="00D4531F" w:rsidP="00480B00">
      <w:pPr>
        <w:autoSpaceDE w:val="0"/>
        <w:autoSpaceDN w:val="0"/>
        <w:adjustRightInd w:val="0"/>
        <w:spacing w:line="360" w:lineRule="auto"/>
        <w:rPr>
          <w:bCs/>
          <w:sz w:val="22"/>
          <w:szCs w:val="22"/>
        </w:rPr>
      </w:pPr>
      <w:r w:rsidRPr="00F84C8C">
        <w:rPr>
          <w:sz w:val="22"/>
          <w:szCs w:val="22"/>
        </w:rPr>
        <w:t>г</w:t>
      </w:r>
      <w:r w:rsidR="004C1C9F" w:rsidRPr="00F84C8C">
        <w:rPr>
          <w:sz w:val="22"/>
          <w:szCs w:val="22"/>
        </w:rPr>
        <w:t>де</w:t>
      </w:r>
      <w:r w:rsidRPr="00F84C8C">
        <w:rPr>
          <w:sz w:val="22"/>
          <w:szCs w:val="22"/>
        </w:rPr>
        <w:t>,</w:t>
      </w:r>
      <w:r w:rsidR="004C1C9F" w:rsidRPr="00F84C8C">
        <w:rPr>
          <w:sz w:val="22"/>
          <w:szCs w:val="22"/>
        </w:rPr>
        <w:t xml:space="preserve"> </w:t>
      </w:r>
      <w:proofErr w:type="gramStart"/>
      <w:r w:rsidR="006522C7" w:rsidRPr="00F84C8C">
        <w:rPr>
          <w:i/>
          <w:sz w:val="22"/>
          <w:szCs w:val="22"/>
        </w:rPr>
        <w:t>Р</w:t>
      </w:r>
      <w:proofErr w:type="gramEnd"/>
      <w:r w:rsidR="006522C7" w:rsidRPr="00F84C8C">
        <w:rPr>
          <w:sz w:val="22"/>
          <w:szCs w:val="22"/>
          <w:vertAlign w:val="subscript"/>
          <w:lang w:val="en-US"/>
        </w:rPr>
        <w:t>LPL</w:t>
      </w:r>
      <w:r w:rsidR="006522C7" w:rsidRPr="00F84C8C">
        <w:rPr>
          <w:sz w:val="22"/>
          <w:szCs w:val="22"/>
          <w:vertAlign w:val="subscript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 xml:space="preserve">- </m:t>
        </m:r>
      </m:oMath>
      <w:r w:rsidR="006D788E" w:rsidRPr="00F84C8C">
        <w:rPr>
          <w:bCs/>
          <w:sz w:val="22"/>
          <w:szCs w:val="22"/>
        </w:rPr>
        <w:t xml:space="preserve">значение </w:t>
      </w:r>
      <w:r w:rsidR="00043AE5" w:rsidRPr="00F84C8C">
        <w:rPr>
          <w:bCs/>
          <w:sz w:val="22"/>
          <w:szCs w:val="22"/>
        </w:rPr>
        <w:t>нижнего доверительного предела прогнозируемого гидростатического давления,</w:t>
      </w:r>
      <w:r w:rsidR="00043AE5" w:rsidRPr="00F84C8C" w:rsidDel="00043AE5">
        <w:rPr>
          <w:bCs/>
          <w:sz w:val="22"/>
          <w:szCs w:val="22"/>
        </w:rPr>
        <w:t xml:space="preserve"> </w:t>
      </w:r>
      <w:r w:rsidR="002D6F17" w:rsidRPr="00F84C8C">
        <w:rPr>
          <w:sz w:val="22"/>
          <w:szCs w:val="22"/>
        </w:rPr>
        <w:t xml:space="preserve">экстраполированное на </w:t>
      </w:r>
      <w:r w:rsidR="004967CF" w:rsidRPr="00F84C8C">
        <w:rPr>
          <w:sz w:val="22"/>
          <w:szCs w:val="22"/>
        </w:rPr>
        <w:t>расчетный</w:t>
      </w:r>
      <w:r w:rsidR="002D6F17" w:rsidRPr="00F84C8C">
        <w:rPr>
          <w:sz w:val="22"/>
          <w:szCs w:val="22"/>
        </w:rPr>
        <w:t xml:space="preserve"> срок службы</w:t>
      </w:r>
      <w:r w:rsidR="00E9132C" w:rsidRPr="00F84C8C">
        <w:rPr>
          <w:sz w:val="22"/>
          <w:szCs w:val="22"/>
        </w:rPr>
        <w:t>, МПа;</w:t>
      </w:r>
    </w:p>
    <w:p w14:paraId="44E9B2CB" w14:textId="77777777" w:rsidR="00114C2D" w:rsidRPr="00F84C8C" w:rsidRDefault="00114C2D" w:rsidP="00480B00">
      <w:pPr>
        <w:autoSpaceDE w:val="0"/>
        <w:autoSpaceDN w:val="0"/>
        <w:adjustRightInd w:val="0"/>
        <w:spacing w:line="360" w:lineRule="auto"/>
        <w:jc w:val="both"/>
        <w:rPr>
          <w:rFonts w:eastAsia="Calibri"/>
          <w:bCs/>
          <w:kern w:val="0"/>
          <w:sz w:val="20"/>
          <w:szCs w:val="20"/>
          <w:lang w:eastAsia="ru-RU"/>
        </w:rPr>
      </w:pPr>
      <w:r w:rsidRPr="00F84C8C">
        <w:rPr>
          <w:i/>
          <w:sz w:val="22"/>
          <w:szCs w:val="22"/>
        </w:rPr>
        <w:t xml:space="preserve">       </w:t>
      </w:r>
      <w:r w:rsidR="00D05F86" w:rsidRPr="00F84C8C">
        <w:rPr>
          <w:i/>
          <w:sz w:val="22"/>
          <w:szCs w:val="22"/>
        </w:rPr>
        <w:t>С</w:t>
      </w:r>
      <w:r w:rsidR="00D05F86" w:rsidRPr="00F84C8C">
        <w:rPr>
          <w:sz w:val="22"/>
          <w:szCs w:val="22"/>
        </w:rPr>
        <w:t xml:space="preserve"> – коэффициент запаса прочности, </w:t>
      </w:r>
      <w:r w:rsidR="00EE399B" w:rsidRPr="00F84C8C">
        <w:rPr>
          <w:sz w:val="22"/>
          <w:szCs w:val="22"/>
        </w:rPr>
        <w:t>равный 1,5</w:t>
      </w:r>
      <w:r w:rsidR="00D05F86" w:rsidRPr="00F84C8C">
        <w:rPr>
          <w:sz w:val="22"/>
          <w:szCs w:val="22"/>
        </w:rPr>
        <w:t>.</w:t>
      </w:r>
    </w:p>
    <w:p w14:paraId="547CEC83" w14:textId="77777777" w:rsidR="00D05F86" w:rsidRPr="00F84C8C" w:rsidRDefault="00D05F86" w:rsidP="00480B00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2"/>
          <w:szCs w:val="22"/>
        </w:rPr>
      </w:pPr>
      <w:r w:rsidRPr="00F84C8C">
        <w:rPr>
          <w:sz w:val="22"/>
          <w:szCs w:val="22"/>
        </w:rPr>
        <w:lastRenderedPageBreak/>
        <w:t xml:space="preserve">Полученное значение </w:t>
      </w:r>
      <w:r w:rsidRPr="00F84C8C">
        <w:rPr>
          <w:i/>
          <w:sz w:val="22"/>
          <w:szCs w:val="22"/>
        </w:rPr>
        <w:t>МОР</w:t>
      </w:r>
      <w:r w:rsidRPr="00F84C8C">
        <w:rPr>
          <w:sz w:val="22"/>
          <w:szCs w:val="22"/>
        </w:rPr>
        <w:t xml:space="preserve"> округляют </w:t>
      </w:r>
      <w:r w:rsidR="00A4248E" w:rsidRPr="00F84C8C">
        <w:rPr>
          <w:sz w:val="22"/>
          <w:szCs w:val="22"/>
        </w:rPr>
        <w:t>до</w:t>
      </w:r>
      <w:r w:rsidRPr="00F84C8C">
        <w:rPr>
          <w:sz w:val="22"/>
          <w:szCs w:val="22"/>
        </w:rPr>
        <w:t xml:space="preserve"> меньше</w:t>
      </w:r>
      <w:r w:rsidR="00A4248E" w:rsidRPr="00F84C8C">
        <w:rPr>
          <w:sz w:val="22"/>
          <w:szCs w:val="22"/>
        </w:rPr>
        <w:t>го</w:t>
      </w:r>
      <w:r w:rsidRPr="00F84C8C">
        <w:rPr>
          <w:sz w:val="22"/>
          <w:szCs w:val="22"/>
        </w:rPr>
        <w:t xml:space="preserve"> цело</w:t>
      </w:r>
      <w:r w:rsidR="00A4248E" w:rsidRPr="00F84C8C">
        <w:rPr>
          <w:sz w:val="22"/>
          <w:szCs w:val="22"/>
        </w:rPr>
        <w:t xml:space="preserve">го значения </w:t>
      </w:r>
      <w:r w:rsidRPr="00F84C8C">
        <w:rPr>
          <w:sz w:val="22"/>
          <w:szCs w:val="22"/>
        </w:rPr>
        <w:t xml:space="preserve">и устанавливают из нормированного ряда </w:t>
      </w:r>
      <w:r w:rsidR="0071413C" w:rsidRPr="00F84C8C">
        <w:rPr>
          <w:sz w:val="22"/>
          <w:szCs w:val="22"/>
        </w:rPr>
        <w:t>R5 или R10 по ГОСТ 8032-84</w:t>
      </w:r>
      <w:r w:rsidR="00DA07F1" w:rsidRPr="00F84C8C">
        <w:rPr>
          <w:sz w:val="22"/>
          <w:szCs w:val="22"/>
        </w:rPr>
        <w:t>.</w:t>
      </w:r>
    </w:p>
    <w:p w14:paraId="578A4477" w14:textId="77777777" w:rsidR="002155EB" w:rsidRPr="00F84C8C" w:rsidRDefault="00CE6323" w:rsidP="008E719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Б</w:t>
      </w:r>
      <w:r w:rsidR="00A4248E" w:rsidRPr="00F84C8C">
        <w:rPr>
          <w:sz w:val="22"/>
          <w:szCs w:val="22"/>
        </w:rPr>
        <w:t>.1.</w:t>
      </w:r>
      <w:r w:rsidR="00E03D1E" w:rsidRPr="00F84C8C">
        <w:rPr>
          <w:sz w:val="22"/>
          <w:szCs w:val="22"/>
        </w:rPr>
        <w:t>5</w:t>
      </w:r>
      <w:r w:rsidR="00A4248E" w:rsidRPr="00F84C8C">
        <w:rPr>
          <w:sz w:val="22"/>
          <w:szCs w:val="22"/>
        </w:rPr>
        <w:t xml:space="preserve"> После определения </w:t>
      </w:r>
      <w:r w:rsidR="00A4248E" w:rsidRPr="00F84C8C">
        <w:rPr>
          <w:i/>
          <w:sz w:val="22"/>
          <w:szCs w:val="22"/>
        </w:rPr>
        <w:t>МОР</w:t>
      </w:r>
      <w:r w:rsidR="00A4248E" w:rsidRPr="00F84C8C">
        <w:rPr>
          <w:sz w:val="22"/>
          <w:szCs w:val="22"/>
        </w:rPr>
        <w:t xml:space="preserve"> для каждой однотипной конструкции </w:t>
      </w:r>
      <w:r w:rsidR="0095394B" w:rsidRPr="00F84C8C">
        <w:rPr>
          <w:sz w:val="22"/>
          <w:szCs w:val="22"/>
        </w:rPr>
        <w:t xml:space="preserve">в нормативной документации изготовителя </w:t>
      </w:r>
      <w:r w:rsidR="00A4248E" w:rsidRPr="00F84C8C">
        <w:rPr>
          <w:sz w:val="22"/>
          <w:szCs w:val="22"/>
        </w:rPr>
        <w:t xml:space="preserve">устанавливают </w:t>
      </w:r>
      <w:r w:rsidR="008E2592" w:rsidRPr="00F84C8C">
        <w:rPr>
          <w:sz w:val="22"/>
          <w:szCs w:val="22"/>
        </w:rPr>
        <w:t>значения</w:t>
      </w:r>
      <w:r w:rsidR="00A4248E" w:rsidRPr="00F84C8C">
        <w:rPr>
          <w:sz w:val="22"/>
          <w:szCs w:val="22"/>
        </w:rPr>
        <w:t xml:space="preserve"> внутреннего давления для контрольн</w:t>
      </w:r>
      <w:r w:rsidR="007E08B6" w:rsidRPr="00F84C8C">
        <w:rPr>
          <w:sz w:val="22"/>
          <w:szCs w:val="22"/>
        </w:rPr>
        <w:t>о</w:t>
      </w:r>
      <w:r w:rsidR="007E08B6" w:rsidRPr="00F84C8C">
        <w:rPr>
          <w:sz w:val="22"/>
          <w:szCs w:val="22"/>
        </w:rPr>
        <w:t>го</w:t>
      </w:r>
      <w:r w:rsidR="00A4248E" w:rsidRPr="00F84C8C">
        <w:rPr>
          <w:sz w:val="22"/>
          <w:szCs w:val="22"/>
        </w:rPr>
        <w:t xml:space="preserve"> времен</w:t>
      </w:r>
      <w:r w:rsidR="007E08B6" w:rsidRPr="00F84C8C">
        <w:rPr>
          <w:sz w:val="22"/>
          <w:szCs w:val="22"/>
        </w:rPr>
        <w:t>и</w:t>
      </w:r>
      <w:r w:rsidR="00A4248E" w:rsidRPr="00F84C8C">
        <w:rPr>
          <w:sz w:val="22"/>
          <w:szCs w:val="22"/>
        </w:rPr>
        <w:t xml:space="preserve"> 1000 ч на основании полученного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LPL</m:t>
            </m:r>
          </m:sub>
        </m:sSub>
      </m:oMath>
      <w:r w:rsidR="00AF3552" w:rsidRPr="00F84C8C">
        <w:rPr>
          <w:sz w:val="22"/>
          <w:szCs w:val="22"/>
        </w:rPr>
        <w:t>.</w:t>
      </w:r>
    </w:p>
    <w:p w14:paraId="6E717221" w14:textId="30507CC9" w:rsidR="00A4248E" w:rsidRPr="00F84C8C" w:rsidRDefault="002155EB" w:rsidP="008E719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 xml:space="preserve">Б.1.6 </w:t>
      </w:r>
      <w:proofErr w:type="gramStart"/>
      <w:r w:rsidR="008E2592" w:rsidRPr="00F84C8C">
        <w:rPr>
          <w:sz w:val="22"/>
          <w:szCs w:val="22"/>
        </w:rPr>
        <w:t>К</w:t>
      </w:r>
      <w:r w:rsidR="00A4248E" w:rsidRPr="00F84C8C">
        <w:rPr>
          <w:sz w:val="22"/>
          <w:szCs w:val="22"/>
        </w:rPr>
        <w:t>онтрольное</w:t>
      </w:r>
      <w:proofErr w:type="gramEnd"/>
      <w:r w:rsidR="00A4248E" w:rsidRPr="00F84C8C">
        <w:rPr>
          <w:sz w:val="22"/>
          <w:szCs w:val="22"/>
        </w:rPr>
        <w:t xml:space="preserve"> </w:t>
      </w:r>
      <w:r w:rsidR="00903EF8" w:rsidRPr="00F84C8C">
        <w:rPr>
          <w:sz w:val="22"/>
          <w:szCs w:val="22"/>
        </w:rPr>
        <w:t xml:space="preserve">разрушающего </w:t>
      </w:r>
      <w:r w:rsidR="00A4248E" w:rsidRPr="00F84C8C">
        <w:rPr>
          <w:sz w:val="22"/>
          <w:szCs w:val="22"/>
        </w:rPr>
        <w:t xml:space="preserve">давления </w:t>
      </w:r>
      <m:oMath>
        <m:sSubSup>
          <m:sSub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  <w:lang w:val="en-US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разр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контр</m:t>
            </m:r>
          </m:sup>
        </m:sSubSup>
      </m:oMath>
      <w:r w:rsidR="00A4248E" w:rsidRPr="00F84C8C">
        <w:rPr>
          <w:b/>
          <w:sz w:val="22"/>
          <w:szCs w:val="22"/>
        </w:rPr>
        <w:t xml:space="preserve"> </w:t>
      </w:r>
      <w:r w:rsidR="00AF3552" w:rsidRPr="00F84C8C">
        <w:rPr>
          <w:sz w:val="22"/>
          <w:szCs w:val="22"/>
        </w:rPr>
        <w:t>определяют при проведении исп</w:t>
      </w:r>
      <w:r w:rsidR="00AF3552" w:rsidRPr="00F84C8C">
        <w:rPr>
          <w:sz w:val="22"/>
          <w:szCs w:val="22"/>
        </w:rPr>
        <w:t>ы</w:t>
      </w:r>
      <w:r w:rsidR="00AF3552" w:rsidRPr="00F84C8C">
        <w:rPr>
          <w:sz w:val="22"/>
          <w:szCs w:val="22"/>
        </w:rPr>
        <w:t xml:space="preserve">таний </w:t>
      </w:r>
      <w:r w:rsidRPr="00F84C8C">
        <w:rPr>
          <w:sz w:val="22"/>
          <w:szCs w:val="22"/>
        </w:rPr>
        <w:t xml:space="preserve">в </w:t>
      </w:r>
      <w:r w:rsidR="00685AA2" w:rsidRPr="00F84C8C">
        <w:rPr>
          <w:sz w:val="22"/>
          <w:szCs w:val="22"/>
        </w:rPr>
        <w:t>соответствии с п. 9.5</w:t>
      </w:r>
      <w:r w:rsidR="00A4248E" w:rsidRPr="00F84C8C">
        <w:rPr>
          <w:sz w:val="22"/>
          <w:szCs w:val="22"/>
        </w:rPr>
        <w:t xml:space="preserve"> на</w:t>
      </w:r>
      <w:r w:rsidR="008E7197" w:rsidRPr="00F84C8C">
        <w:rPr>
          <w:sz w:val="22"/>
          <w:szCs w:val="22"/>
        </w:rPr>
        <w:t xml:space="preserve"> не менее</w:t>
      </w:r>
      <w:r w:rsidR="00A4248E" w:rsidRPr="00F84C8C">
        <w:rPr>
          <w:sz w:val="22"/>
          <w:szCs w:val="22"/>
        </w:rPr>
        <w:t xml:space="preserve"> </w:t>
      </w:r>
      <w:r w:rsidR="006A32CB" w:rsidRPr="00F84C8C">
        <w:rPr>
          <w:sz w:val="22"/>
          <w:szCs w:val="22"/>
        </w:rPr>
        <w:t xml:space="preserve">5 </w:t>
      </w:r>
      <w:r w:rsidR="00A4248E" w:rsidRPr="00F84C8C">
        <w:rPr>
          <w:sz w:val="22"/>
          <w:szCs w:val="22"/>
        </w:rPr>
        <w:t>образцах классификационного типоразмера</w:t>
      </w:r>
      <w:r w:rsidR="00685AA2" w:rsidRPr="00F84C8C">
        <w:rPr>
          <w:sz w:val="22"/>
          <w:szCs w:val="22"/>
        </w:rPr>
        <w:t>. При этом</w:t>
      </w:r>
      <w:proofErr w:type="gramStart"/>
      <w:r w:rsidR="008E7197" w:rsidRPr="00F84C8C">
        <w:rPr>
          <w:sz w:val="22"/>
          <w:szCs w:val="22"/>
        </w:rPr>
        <w:t>,</w:t>
      </w:r>
      <w:proofErr w:type="gramEnd"/>
      <w:r w:rsidR="008E7197" w:rsidRPr="00F84C8C">
        <w:rPr>
          <w:sz w:val="22"/>
          <w:szCs w:val="22"/>
        </w:rPr>
        <w:t xml:space="preserve"> при вычислении среднего значения учитывают только те результаты испытаний, при которых наблюдали допустимый тип разрушение образца в соответствии с Б.1.2</w:t>
      </w:r>
      <w:r w:rsidR="00A4248E" w:rsidRPr="00F84C8C">
        <w:rPr>
          <w:sz w:val="22"/>
          <w:szCs w:val="22"/>
        </w:rPr>
        <w:t>.</w:t>
      </w:r>
      <w:r w:rsidR="008E2592" w:rsidRPr="00F84C8C">
        <w:rPr>
          <w:sz w:val="22"/>
          <w:szCs w:val="22"/>
        </w:rPr>
        <w:t xml:space="preserve"> </w:t>
      </w:r>
      <w:proofErr w:type="gramStart"/>
      <w:r w:rsidR="008E2592" w:rsidRPr="00F84C8C">
        <w:rPr>
          <w:sz w:val="22"/>
          <w:szCs w:val="22"/>
        </w:rPr>
        <w:t xml:space="preserve">Значение </w:t>
      </w:r>
      <m:oMath>
        <m:sSubSup>
          <m:sSub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  <w:lang w:val="en-US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разр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контр</m:t>
            </m:r>
          </m:sup>
        </m:sSubSup>
      </m:oMath>
      <w:r w:rsidR="008E2592" w:rsidRPr="00F84C8C">
        <w:rPr>
          <w:b/>
          <w:sz w:val="22"/>
          <w:szCs w:val="22"/>
        </w:rPr>
        <w:t xml:space="preserve"> </w:t>
      </w:r>
      <w:r w:rsidR="008E2592" w:rsidRPr="00F84C8C">
        <w:rPr>
          <w:sz w:val="22"/>
          <w:szCs w:val="22"/>
        </w:rPr>
        <w:t>должно быть установлены в нормативной документации изготовителя</w:t>
      </w:r>
      <w:r w:rsidR="00B32D8C" w:rsidRPr="00F84C8C">
        <w:rPr>
          <w:sz w:val="22"/>
          <w:szCs w:val="22"/>
        </w:rPr>
        <w:t>.</w:t>
      </w:r>
      <w:proofErr w:type="gramEnd"/>
    </w:p>
    <w:p w14:paraId="11344138" w14:textId="77777777" w:rsidR="00237155" w:rsidRPr="00F84C8C" w:rsidRDefault="00CE6323" w:rsidP="00480B0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Б</w:t>
      </w:r>
      <w:r w:rsidR="00237155" w:rsidRPr="00F84C8C">
        <w:rPr>
          <w:sz w:val="22"/>
          <w:szCs w:val="22"/>
        </w:rPr>
        <w:t>.1.</w:t>
      </w:r>
      <w:r w:rsidR="00AF3552" w:rsidRPr="00F84C8C">
        <w:rPr>
          <w:sz w:val="22"/>
          <w:szCs w:val="22"/>
        </w:rPr>
        <w:t>7</w:t>
      </w:r>
      <w:r w:rsidR="00237155" w:rsidRPr="00F84C8C">
        <w:rPr>
          <w:sz w:val="22"/>
          <w:szCs w:val="22"/>
        </w:rPr>
        <w:t xml:space="preserve"> В случае отсутствия данных </w:t>
      </w:r>
      <w:proofErr w:type="gramStart"/>
      <w:r w:rsidR="00237155" w:rsidRPr="00F84C8C">
        <w:rPr>
          <w:sz w:val="22"/>
          <w:szCs w:val="22"/>
        </w:rPr>
        <w:t xml:space="preserve">по </w:t>
      </w:r>
      <w:r w:rsidR="009E7425" w:rsidRPr="00F84C8C">
        <w:rPr>
          <w:sz w:val="22"/>
          <w:szCs w:val="22"/>
        </w:rPr>
        <w:t>температурно-временной</w:t>
      </w:r>
      <w:proofErr w:type="gramEnd"/>
      <w:r w:rsidR="009E7425" w:rsidRPr="00F84C8C">
        <w:rPr>
          <w:sz w:val="22"/>
          <w:szCs w:val="22"/>
        </w:rPr>
        <w:t xml:space="preserve"> зависимости прочн</w:t>
      </w:r>
      <w:r w:rsidR="009E7425" w:rsidRPr="00F84C8C">
        <w:rPr>
          <w:sz w:val="22"/>
          <w:szCs w:val="22"/>
        </w:rPr>
        <w:t>о</w:t>
      </w:r>
      <w:r w:rsidR="009E7425" w:rsidRPr="00F84C8C">
        <w:rPr>
          <w:sz w:val="22"/>
          <w:szCs w:val="22"/>
        </w:rPr>
        <w:t xml:space="preserve">сти </w:t>
      </w:r>
      <w:r w:rsidR="003471F9" w:rsidRPr="00F84C8C">
        <w:rPr>
          <w:bCs/>
          <w:lang w:eastAsia="ru-RU"/>
        </w:rPr>
        <w:t>ГПАТ</w:t>
      </w:r>
      <w:r w:rsidR="00114C2D" w:rsidRPr="00F84C8C">
        <w:rPr>
          <w:bCs/>
          <w:lang w:eastAsia="ru-RU"/>
        </w:rPr>
        <w:t xml:space="preserve"> </w:t>
      </w:r>
      <w:r w:rsidR="007E08B6" w:rsidRPr="00F84C8C">
        <w:rPr>
          <w:sz w:val="22"/>
          <w:szCs w:val="22"/>
        </w:rPr>
        <w:t xml:space="preserve">и значений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LPL</m:t>
            </m:r>
          </m:sub>
        </m:sSub>
      </m:oMath>
      <w:r w:rsidR="007E08B6" w:rsidRPr="00F84C8C">
        <w:rPr>
          <w:sz w:val="22"/>
          <w:szCs w:val="22"/>
          <w:vertAlign w:val="subscript"/>
        </w:rPr>
        <w:t xml:space="preserve"> </w:t>
      </w:r>
      <w:r w:rsidR="007E08B6" w:rsidRPr="00F84C8C">
        <w:rPr>
          <w:sz w:val="22"/>
          <w:szCs w:val="22"/>
        </w:rPr>
        <w:t xml:space="preserve">допускается рассчитывать </w:t>
      </w:r>
      <w:r w:rsidR="007E08B6" w:rsidRPr="00F84C8C">
        <w:rPr>
          <w:i/>
          <w:sz w:val="22"/>
          <w:szCs w:val="22"/>
        </w:rPr>
        <w:t xml:space="preserve">МОР </w:t>
      </w:r>
      <w:r w:rsidR="007E08B6" w:rsidRPr="00F84C8C">
        <w:rPr>
          <w:sz w:val="22"/>
          <w:szCs w:val="22"/>
        </w:rPr>
        <w:t xml:space="preserve">для </w:t>
      </w:r>
      <w:r w:rsidR="003471F9" w:rsidRPr="00F84C8C">
        <w:rPr>
          <w:bCs/>
          <w:lang w:eastAsia="ru-RU"/>
        </w:rPr>
        <w:t>ГПАТ</w:t>
      </w:r>
      <w:r w:rsidR="00114C2D" w:rsidRPr="00F84C8C">
        <w:rPr>
          <w:bCs/>
          <w:lang w:eastAsia="ru-RU"/>
        </w:rPr>
        <w:t xml:space="preserve"> </w:t>
      </w:r>
      <w:r w:rsidR="007E08B6" w:rsidRPr="00F84C8C">
        <w:rPr>
          <w:sz w:val="22"/>
          <w:szCs w:val="22"/>
        </w:rPr>
        <w:t>с неметаллическим а</w:t>
      </w:r>
      <w:r w:rsidR="007E08B6" w:rsidRPr="00F84C8C">
        <w:rPr>
          <w:sz w:val="22"/>
          <w:szCs w:val="22"/>
        </w:rPr>
        <w:t>р</w:t>
      </w:r>
      <w:r w:rsidR="007E08B6" w:rsidRPr="00F84C8C">
        <w:rPr>
          <w:sz w:val="22"/>
          <w:szCs w:val="22"/>
        </w:rPr>
        <w:t>мирующим слоем</w:t>
      </w:r>
      <w:r w:rsidR="007F203B" w:rsidRPr="00F84C8C">
        <w:rPr>
          <w:sz w:val="22"/>
          <w:szCs w:val="22"/>
        </w:rPr>
        <w:t xml:space="preserve"> в соответствии с </w:t>
      </w:r>
      <w:r w:rsidRPr="00F84C8C">
        <w:rPr>
          <w:sz w:val="22"/>
          <w:szCs w:val="22"/>
        </w:rPr>
        <w:t>Б</w:t>
      </w:r>
      <w:r w:rsidR="007F203B" w:rsidRPr="00F84C8C">
        <w:rPr>
          <w:sz w:val="22"/>
          <w:szCs w:val="22"/>
        </w:rPr>
        <w:t>.2</w:t>
      </w:r>
      <w:r w:rsidR="007E08B6" w:rsidRPr="00F84C8C">
        <w:rPr>
          <w:sz w:val="22"/>
          <w:szCs w:val="22"/>
        </w:rPr>
        <w:t xml:space="preserve"> </w:t>
      </w:r>
    </w:p>
    <w:p w14:paraId="1CB6C41B" w14:textId="77777777" w:rsidR="00A4248E" w:rsidRPr="00F84C8C" w:rsidRDefault="00CE6323" w:rsidP="00480B0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Б</w:t>
      </w:r>
      <w:r w:rsidR="00A4248E" w:rsidRPr="00F84C8C">
        <w:rPr>
          <w:sz w:val="22"/>
          <w:szCs w:val="22"/>
        </w:rPr>
        <w:t>.</w:t>
      </w:r>
      <w:r w:rsidR="0010553B" w:rsidRPr="00F84C8C">
        <w:rPr>
          <w:sz w:val="22"/>
          <w:szCs w:val="22"/>
        </w:rPr>
        <w:t>1.</w:t>
      </w:r>
      <w:r w:rsidR="0095394B" w:rsidRPr="00F84C8C">
        <w:rPr>
          <w:sz w:val="22"/>
          <w:szCs w:val="22"/>
        </w:rPr>
        <w:t>8</w:t>
      </w:r>
      <w:r w:rsidR="00A4248E" w:rsidRPr="00F84C8C">
        <w:rPr>
          <w:sz w:val="22"/>
          <w:szCs w:val="22"/>
        </w:rPr>
        <w:t xml:space="preserve"> В случае изменения толщин слоев или введения барьерного слоя в конструкцию без изменения общих размеров </w:t>
      </w:r>
      <w:r w:rsidR="003471F9" w:rsidRPr="00F84C8C">
        <w:rPr>
          <w:bCs/>
          <w:lang w:eastAsia="ru-RU"/>
        </w:rPr>
        <w:t>ГПАТ</w:t>
      </w:r>
      <w:r w:rsidR="00A4248E" w:rsidRPr="00F84C8C">
        <w:rPr>
          <w:i/>
          <w:sz w:val="22"/>
          <w:szCs w:val="22"/>
        </w:rPr>
        <w:t>МОР</w:t>
      </w:r>
      <w:r w:rsidR="00A4248E" w:rsidRPr="00F84C8C">
        <w:rPr>
          <w:sz w:val="22"/>
          <w:szCs w:val="22"/>
        </w:rPr>
        <w:t xml:space="preserve"> может быть пересчитано в соответствии с Пр</w:t>
      </w:r>
      <w:r w:rsidR="00A4248E" w:rsidRPr="00F84C8C">
        <w:rPr>
          <w:sz w:val="22"/>
          <w:szCs w:val="22"/>
        </w:rPr>
        <w:t>и</w:t>
      </w:r>
      <w:r w:rsidR="004F2221" w:rsidRPr="00F84C8C">
        <w:rPr>
          <w:sz w:val="22"/>
          <w:szCs w:val="22"/>
        </w:rPr>
        <w:t>ложением В</w:t>
      </w:r>
      <w:r w:rsidR="00A4248E" w:rsidRPr="00F84C8C">
        <w:rPr>
          <w:sz w:val="22"/>
          <w:szCs w:val="22"/>
        </w:rPr>
        <w:t>.</w:t>
      </w:r>
    </w:p>
    <w:p w14:paraId="2A8E1394" w14:textId="77777777" w:rsidR="00A4248E" w:rsidRPr="00F84C8C" w:rsidRDefault="00CE6323" w:rsidP="00480B0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Б</w:t>
      </w:r>
      <w:r w:rsidR="00A4248E" w:rsidRPr="00F84C8C">
        <w:rPr>
          <w:sz w:val="22"/>
          <w:szCs w:val="22"/>
        </w:rPr>
        <w:t>.</w:t>
      </w:r>
      <w:r w:rsidR="00AF3552" w:rsidRPr="00F84C8C">
        <w:rPr>
          <w:sz w:val="22"/>
          <w:szCs w:val="22"/>
        </w:rPr>
        <w:t>1.</w:t>
      </w:r>
      <w:r w:rsidR="0095394B" w:rsidRPr="00F84C8C">
        <w:rPr>
          <w:sz w:val="22"/>
          <w:szCs w:val="22"/>
        </w:rPr>
        <w:t>9</w:t>
      </w:r>
      <w:r w:rsidR="00A4248E" w:rsidRPr="00F84C8C">
        <w:rPr>
          <w:sz w:val="22"/>
          <w:szCs w:val="22"/>
        </w:rPr>
        <w:t xml:space="preserve"> В случае снижения максимальной рабочей температуры ниже значения </w:t>
      </w:r>
      <w:proofErr w:type="spellStart"/>
      <w:r w:rsidR="00A4248E" w:rsidRPr="00F84C8C">
        <w:rPr>
          <w:i/>
          <w:sz w:val="22"/>
          <w:szCs w:val="22"/>
        </w:rPr>
        <w:t>Т</w:t>
      </w:r>
      <w:r w:rsidR="00A4248E" w:rsidRPr="00F84C8C">
        <w:rPr>
          <w:sz w:val="22"/>
          <w:szCs w:val="22"/>
          <w:vertAlign w:val="subscript"/>
        </w:rPr>
        <w:t>макс</w:t>
      </w:r>
      <w:proofErr w:type="spellEnd"/>
      <w:r w:rsidR="00A4248E" w:rsidRPr="00F84C8C">
        <w:rPr>
          <w:sz w:val="22"/>
          <w:szCs w:val="22"/>
        </w:rPr>
        <w:t xml:space="preserve">, при которой проводились испытания классификационного образца, </w:t>
      </w:r>
      <w:r w:rsidR="00A4248E" w:rsidRPr="00F84C8C">
        <w:rPr>
          <w:i/>
          <w:sz w:val="22"/>
          <w:szCs w:val="22"/>
        </w:rPr>
        <w:t>МОР</w:t>
      </w:r>
      <w:r w:rsidR="00A4248E" w:rsidRPr="00F84C8C">
        <w:rPr>
          <w:sz w:val="22"/>
          <w:szCs w:val="22"/>
        </w:rPr>
        <w:t xml:space="preserve"> может быть пер</w:t>
      </w:r>
      <w:r w:rsidR="00A4248E" w:rsidRPr="00F84C8C">
        <w:rPr>
          <w:sz w:val="22"/>
          <w:szCs w:val="22"/>
        </w:rPr>
        <w:t>е</w:t>
      </w:r>
      <w:r w:rsidR="00A4248E" w:rsidRPr="00F84C8C">
        <w:rPr>
          <w:sz w:val="22"/>
          <w:szCs w:val="22"/>
        </w:rPr>
        <w:t xml:space="preserve">считано в соответствии с Приложением </w:t>
      </w:r>
      <w:r w:rsidR="00A16DBC" w:rsidRPr="00F84C8C">
        <w:rPr>
          <w:sz w:val="22"/>
          <w:szCs w:val="22"/>
        </w:rPr>
        <w:t>Г</w:t>
      </w:r>
      <w:r w:rsidR="00A4248E" w:rsidRPr="00F84C8C">
        <w:rPr>
          <w:sz w:val="22"/>
          <w:szCs w:val="22"/>
        </w:rPr>
        <w:t>.</w:t>
      </w:r>
    </w:p>
    <w:p w14:paraId="2791F174" w14:textId="77777777" w:rsidR="00507F25" w:rsidRPr="00F84C8C" w:rsidRDefault="00507F25" w:rsidP="00507F25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2"/>
          <w:szCs w:val="22"/>
        </w:rPr>
      </w:pPr>
      <w:r w:rsidRPr="00F84C8C">
        <w:rPr>
          <w:sz w:val="22"/>
          <w:szCs w:val="22"/>
        </w:rPr>
        <w:t xml:space="preserve">Б.1.10 </w:t>
      </w:r>
      <w:proofErr w:type="gramStart"/>
      <w:r w:rsidRPr="00F84C8C">
        <w:rPr>
          <w:sz w:val="22"/>
          <w:szCs w:val="22"/>
        </w:rPr>
        <w:t>В зависимости от типа транспортируемой среды в соответствии с классами эксплуатации по таблице</w:t>
      </w:r>
      <w:proofErr w:type="gramEnd"/>
      <w:r w:rsidRPr="00F84C8C">
        <w:rPr>
          <w:sz w:val="22"/>
          <w:szCs w:val="22"/>
        </w:rPr>
        <w:t xml:space="preserve"> 2 для </w:t>
      </w:r>
      <w:r w:rsidRPr="00F84C8C">
        <w:rPr>
          <w:i/>
          <w:sz w:val="22"/>
          <w:szCs w:val="22"/>
        </w:rPr>
        <w:t>МОР</w:t>
      </w:r>
      <w:r w:rsidRPr="00F84C8C">
        <w:rPr>
          <w:sz w:val="22"/>
          <w:szCs w:val="22"/>
        </w:rPr>
        <w:t xml:space="preserve"> следует принимать коэффициент среды, </w:t>
      </w:r>
      <w:r w:rsidRPr="00F84C8C">
        <w:rPr>
          <w:b/>
          <w:bCs/>
          <w:i/>
          <w:lang w:val="en-US"/>
        </w:rPr>
        <w:t>f</w:t>
      </w:r>
      <w:r w:rsidRPr="00F84C8C">
        <w:rPr>
          <w:b/>
          <w:bCs/>
          <w:vertAlign w:val="subscript"/>
        </w:rPr>
        <w:t>ср</w:t>
      </w:r>
      <w:r w:rsidRPr="00F84C8C">
        <w:rPr>
          <w:sz w:val="22"/>
          <w:szCs w:val="22"/>
        </w:rPr>
        <w:t xml:space="preserve">, с учетом Приложения </w:t>
      </w:r>
      <w:r w:rsidR="00E43394" w:rsidRPr="00F84C8C">
        <w:rPr>
          <w:sz w:val="22"/>
          <w:szCs w:val="22"/>
        </w:rPr>
        <w:t>Е</w:t>
      </w:r>
      <w:r w:rsidRPr="00F84C8C">
        <w:rPr>
          <w:sz w:val="22"/>
          <w:szCs w:val="22"/>
        </w:rPr>
        <w:t xml:space="preserve">.  </w:t>
      </w:r>
    </w:p>
    <w:p w14:paraId="24E8BD11" w14:textId="77777777" w:rsidR="002D18CF" w:rsidRPr="00F84C8C" w:rsidRDefault="00CE6323" w:rsidP="00480B0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Б</w:t>
      </w:r>
      <w:r w:rsidR="0010553B" w:rsidRPr="00F84C8C">
        <w:rPr>
          <w:sz w:val="22"/>
          <w:szCs w:val="22"/>
        </w:rPr>
        <w:t xml:space="preserve">.2. Определение максимального рабочего давления </w:t>
      </w:r>
      <w:r w:rsidR="0010553B" w:rsidRPr="00F84C8C">
        <w:rPr>
          <w:i/>
          <w:sz w:val="22"/>
          <w:szCs w:val="22"/>
        </w:rPr>
        <w:t>МОР</w:t>
      </w:r>
      <w:r w:rsidR="0010553B" w:rsidRPr="00F84C8C">
        <w:rPr>
          <w:sz w:val="22"/>
          <w:szCs w:val="22"/>
        </w:rPr>
        <w:t xml:space="preserve"> для </w:t>
      </w:r>
      <w:r w:rsidR="003471F9" w:rsidRPr="00F84C8C">
        <w:rPr>
          <w:bCs/>
          <w:lang w:eastAsia="ru-RU"/>
        </w:rPr>
        <w:t>ГПАТ</w:t>
      </w:r>
      <w:r w:rsidR="00114C2D" w:rsidRPr="00F84C8C">
        <w:rPr>
          <w:bCs/>
          <w:lang w:eastAsia="ru-RU"/>
        </w:rPr>
        <w:t xml:space="preserve"> </w:t>
      </w:r>
      <w:r w:rsidR="0010553B" w:rsidRPr="00F84C8C">
        <w:rPr>
          <w:sz w:val="22"/>
          <w:szCs w:val="22"/>
        </w:rPr>
        <w:t>с металлич</w:t>
      </w:r>
      <w:r w:rsidR="0010553B" w:rsidRPr="00F84C8C">
        <w:rPr>
          <w:sz w:val="22"/>
          <w:szCs w:val="22"/>
        </w:rPr>
        <w:t>е</w:t>
      </w:r>
      <w:r w:rsidR="0010553B" w:rsidRPr="00F84C8C">
        <w:rPr>
          <w:sz w:val="22"/>
          <w:szCs w:val="22"/>
        </w:rPr>
        <w:t>ским армирующим слоем.</w:t>
      </w:r>
    </w:p>
    <w:p w14:paraId="0FAA0B6C" w14:textId="77777777" w:rsidR="00E03D1E" w:rsidRPr="00F84C8C" w:rsidRDefault="009857F0" w:rsidP="00480B00">
      <w:pPr>
        <w:autoSpaceDE w:val="0"/>
        <w:autoSpaceDN w:val="0"/>
        <w:adjustRightInd w:val="0"/>
        <w:spacing w:line="360" w:lineRule="auto"/>
        <w:ind w:firstLine="709"/>
        <w:rPr>
          <w:bCs/>
          <w:sz w:val="22"/>
          <w:szCs w:val="22"/>
        </w:rPr>
      </w:pPr>
      <w:r w:rsidRPr="00F84C8C">
        <w:rPr>
          <w:sz w:val="22"/>
          <w:szCs w:val="22"/>
        </w:rPr>
        <w:t xml:space="preserve">Б.2.1 </w:t>
      </w:r>
      <w:r w:rsidR="00E03D1E" w:rsidRPr="00F84C8C">
        <w:rPr>
          <w:bCs/>
          <w:i/>
          <w:sz w:val="22"/>
          <w:szCs w:val="22"/>
        </w:rPr>
        <w:t>МОР</w:t>
      </w:r>
      <w:r w:rsidR="00E03D1E" w:rsidRPr="00F84C8C">
        <w:rPr>
          <w:bCs/>
          <w:sz w:val="22"/>
          <w:szCs w:val="22"/>
        </w:rPr>
        <w:t xml:space="preserve"> для однотипной конструкции </w:t>
      </w:r>
      <w:r w:rsidR="003471F9" w:rsidRPr="00F84C8C">
        <w:rPr>
          <w:bCs/>
          <w:lang w:eastAsia="ru-RU"/>
        </w:rPr>
        <w:t>ГПАТ</w:t>
      </w:r>
      <w:r w:rsidR="00114C2D" w:rsidRPr="00F84C8C">
        <w:rPr>
          <w:bCs/>
          <w:lang w:eastAsia="ru-RU"/>
        </w:rPr>
        <w:t xml:space="preserve"> </w:t>
      </w:r>
      <w:r w:rsidR="00E03D1E" w:rsidRPr="00F84C8C">
        <w:rPr>
          <w:sz w:val="22"/>
          <w:szCs w:val="22"/>
        </w:rPr>
        <w:t>с металлическим армирующим слоем</w:t>
      </w:r>
      <w:r w:rsidR="00E03D1E" w:rsidRPr="00F84C8C">
        <w:rPr>
          <w:bCs/>
          <w:sz w:val="22"/>
          <w:szCs w:val="22"/>
        </w:rPr>
        <w:t xml:space="preserve"> рассчитывают по формуле (</w:t>
      </w:r>
      <w:r w:rsidR="00CE6323" w:rsidRPr="00F84C8C">
        <w:rPr>
          <w:sz w:val="22"/>
          <w:szCs w:val="22"/>
        </w:rPr>
        <w:t>Б</w:t>
      </w:r>
      <w:r w:rsidR="00E03D1E" w:rsidRPr="00F84C8C">
        <w:rPr>
          <w:bCs/>
          <w:sz w:val="22"/>
          <w:szCs w:val="22"/>
        </w:rPr>
        <w:t>.3):</w:t>
      </w:r>
    </w:p>
    <w:p w14:paraId="0984E456" w14:textId="77777777" w:rsidR="00E03D1E" w:rsidRPr="00F84C8C" w:rsidRDefault="00E03D1E" w:rsidP="00480B00">
      <w:pPr>
        <w:autoSpaceDE w:val="0"/>
        <w:autoSpaceDN w:val="0"/>
        <w:adjustRightInd w:val="0"/>
        <w:spacing w:line="360" w:lineRule="auto"/>
        <w:ind w:firstLine="709"/>
        <w:jc w:val="center"/>
        <w:rPr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 xml:space="preserve">MOP=  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b/>
                    <w:i/>
                    <w:sz w:val="22"/>
                    <w:szCs w:val="22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2"/>
                  </w:rPr>
                  <m:t>разр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2"/>
                  </w:rPr>
                  <m:t>контр</m:t>
                </m:r>
              </m:sup>
            </m:sSubSup>
          </m:num>
          <m:den>
            <m:r>
              <w:rPr>
                <w:rFonts w:ascii="Cambria Math" w:hAnsi="Cambria Math"/>
                <w:sz w:val="22"/>
                <w:szCs w:val="22"/>
              </w:rPr>
              <m:t>C</m:t>
            </m:r>
          </m:den>
        </m:f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Pr="00F84C8C">
        <w:rPr>
          <w:sz w:val="22"/>
          <w:szCs w:val="22"/>
        </w:rPr>
        <w:tab/>
      </w:r>
      <w:r w:rsidRPr="00F84C8C">
        <w:rPr>
          <w:sz w:val="22"/>
          <w:szCs w:val="22"/>
        </w:rPr>
        <w:tab/>
      </w:r>
      <w:r w:rsidRPr="00F84C8C">
        <w:rPr>
          <w:sz w:val="22"/>
          <w:szCs w:val="22"/>
        </w:rPr>
        <w:tab/>
      </w:r>
      <w:r w:rsidRPr="00F84C8C">
        <w:rPr>
          <w:sz w:val="22"/>
          <w:szCs w:val="22"/>
        </w:rPr>
        <w:tab/>
        <w:t>(</w:t>
      </w:r>
      <w:r w:rsidR="00CE6323" w:rsidRPr="00F84C8C">
        <w:rPr>
          <w:sz w:val="22"/>
          <w:szCs w:val="22"/>
        </w:rPr>
        <w:t>Б</w:t>
      </w:r>
      <w:r w:rsidRPr="00F84C8C">
        <w:rPr>
          <w:sz w:val="22"/>
          <w:szCs w:val="22"/>
        </w:rPr>
        <w:t>.3)</w:t>
      </w:r>
    </w:p>
    <w:p w14:paraId="4A387043" w14:textId="77777777" w:rsidR="00E03D1E" w:rsidRPr="00F84C8C" w:rsidRDefault="00E03D1E" w:rsidP="00480B00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</w:p>
    <w:p w14:paraId="72379CF1" w14:textId="18D79A09" w:rsidR="00E03D1E" w:rsidRPr="00F84C8C" w:rsidRDefault="00E03D1E" w:rsidP="00480B00">
      <w:pPr>
        <w:autoSpaceDE w:val="0"/>
        <w:autoSpaceDN w:val="0"/>
        <w:adjustRightInd w:val="0"/>
        <w:spacing w:line="360" w:lineRule="auto"/>
        <w:rPr>
          <w:bCs/>
          <w:sz w:val="22"/>
          <w:szCs w:val="22"/>
        </w:rPr>
      </w:pPr>
      <w:r w:rsidRPr="00F84C8C">
        <w:rPr>
          <w:sz w:val="22"/>
          <w:szCs w:val="22"/>
        </w:rPr>
        <w:t xml:space="preserve">где </w:t>
      </w:r>
      <m:oMath>
        <m:sSubSup>
          <m:sSub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  <w:lang w:val="en-US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разр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контр</m:t>
            </m:r>
          </m:sup>
        </m:sSubSup>
      </m:oMath>
      <w:r w:rsidR="00834F8B" w:rsidRPr="00F84C8C">
        <w:rPr>
          <w:b/>
          <w:sz w:val="22"/>
          <w:szCs w:val="22"/>
        </w:rPr>
        <w:t xml:space="preserve"> </w:t>
      </w:r>
      <w:r w:rsidR="00834F8B" w:rsidRPr="00F84C8C">
        <w:rPr>
          <w:bCs/>
          <w:sz w:val="22"/>
          <w:szCs w:val="22"/>
        </w:rPr>
        <w:t xml:space="preserve">– </w:t>
      </w:r>
      <w:proofErr w:type="gramStart"/>
      <w:r w:rsidR="00834F8B" w:rsidRPr="00F84C8C">
        <w:rPr>
          <w:bCs/>
          <w:sz w:val="22"/>
          <w:szCs w:val="22"/>
        </w:rPr>
        <w:t>контрольное</w:t>
      </w:r>
      <w:proofErr w:type="gramEnd"/>
      <w:r w:rsidR="00834F8B" w:rsidRPr="00F84C8C">
        <w:rPr>
          <w:bCs/>
          <w:sz w:val="22"/>
          <w:szCs w:val="22"/>
        </w:rPr>
        <w:t xml:space="preserve"> </w:t>
      </w:r>
      <w:r w:rsidR="00903EF8" w:rsidRPr="00F84C8C">
        <w:rPr>
          <w:bCs/>
          <w:sz w:val="22"/>
          <w:szCs w:val="22"/>
        </w:rPr>
        <w:t>разру</w:t>
      </w:r>
      <w:r w:rsidR="00726F2E" w:rsidRPr="00F84C8C">
        <w:rPr>
          <w:bCs/>
          <w:sz w:val="22"/>
          <w:szCs w:val="22"/>
        </w:rPr>
        <w:t>ш</w:t>
      </w:r>
      <w:r w:rsidR="00903EF8" w:rsidRPr="00F84C8C">
        <w:rPr>
          <w:bCs/>
          <w:sz w:val="22"/>
          <w:szCs w:val="22"/>
        </w:rPr>
        <w:t xml:space="preserve">ающего </w:t>
      </w:r>
      <w:r w:rsidR="00834F8B" w:rsidRPr="00F84C8C">
        <w:rPr>
          <w:bCs/>
          <w:sz w:val="22"/>
          <w:szCs w:val="22"/>
        </w:rPr>
        <w:t xml:space="preserve">давления для </w:t>
      </w:r>
      <w:r w:rsidR="003471F9" w:rsidRPr="00F84C8C">
        <w:rPr>
          <w:bCs/>
          <w:lang w:eastAsia="ru-RU"/>
        </w:rPr>
        <w:t>ГПАТ</w:t>
      </w:r>
      <w:r w:rsidR="00114C2D" w:rsidRPr="00F84C8C">
        <w:rPr>
          <w:bCs/>
          <w:lang w:eastAsia="ru-RU"/>
        </w:rPr>
        <w:t xml:space="preserve"> </w:t>
      </w:r>
      <w:r w:rsidR="00834F8B" w:rsidRPr="00F84C8C">
        <w:rPr>
          <w:bCs/>
          <w:sz w:val="22"/>
          <w:szCs w:val="22"/>
        </w:rPr>
        <w:t>однотипной конструкции</w:t>
      </w:r>
      <w:r w:rsidR="002155EB" w:rsidRPr="00F84C8C">
        <w:rPr>
          <w:bCs/>
          <w:sz w:val="22"/>
          <w:szCs w:val="22"/>
        </w:rPr>
        <w:t>, уст</w:t>
      </w:r>
      <w:r w:rsidR="002155EB" w:rsidRPr="00F84C8C">
        <w:rPr>
          <w:bCs/>
          <w:sz w:val="22"/>
          <w:szCs w:val="22"/>
        </w:rPr>
        <w:t>а</w:t>
      </w:r>
      <w:r w:rsidR="002155EB" w:rsidRPr="00F84C8C">
        <w:rPr>
          <w:bCs/>
          <w:sz w:val="22"/>
          <w:szCs w:val="22"/>
        </w:rPr>
        <w:t>новленное в соответствии с Б.1</w:t>
      </w:r>
      <w:r w:rsidR="0095394B" w:rsidRPr="00F84C8C">
        <w:rPr>
          <w:bCs/>
          <w:sz w:val="22"/>
          <w:szCs w:val="22"/>
        </w:rPr>
        <w:t>.6</w:t>
      </w:r>
      <w:r w:rsidR="00D83FBF" w:rsidRPr="00F84C8C">
        <w:rPr>
          <w:bCs/>
          <w:sz w:val="22"/>
          <w:szCs w:val="22"/>
        </w:rPr>
        <w:t>, МПа</w:t>
      </w:r>
      <w:r w:rsidR="00543707" w:rsidRPr="00F84C8C">
        <w:rPr>
          <w:bCs/>
          <w:sz w:val="22"/>
          <w:szCs w:val="22"/>
        </w:rPr>
        <w:t>.</w:t>
      </w:r>
    </w:p>
    <w:p w14:paraId="5A8CCB40" w14:textId="77777777" w:rsidR="004D314D" w:rsidRPr="00F84C8C" w:rsidRDefault="004D314D" w:rsidP="00480B00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2"/>
          <w:szCs w:val="22"/>
        </w:rPr>
      </w:pPr>
      <w:r w:rsidRPr="00F84C8C">
        <w:rPr>
          <w:i/>
          <w:sz w:val="22"/>
          <w:szCs w:val="22"/>
        </w:rPr>
        <w:t>С</w:t>
      </w:r>
      <w:r w:rsidRPr="00F84C8C">
        <w:rPr>
          <w:sz w:val="22"/>
          <w:szCs w:val="22"/>
        </w:rPr>
        <w:t xml:space="preserve"> – коэффициент запаса прочности, </w:t>
      </w:r>
      <w:r w:rsidR="00EE399B" w:rsidRPr="00F84C8C">
        <w:rPr>
          <w:sz w:val="22"/>
          <w:szCs w:val="22"/>
        </w:rPr>
        <w:t>равный 2</w:t>
      </w:r>
      <w:r w:rsidRPr="00F84C8C">
        <w:rPr>
          <w:sz w:val="22"/>
          <w:szCs w:val="22"/>
        </w:rPr>
        <w:t>.</w:t>
      </w:r>
    </w:p>
    <w:p w14:paraId="1EDBA251" w14:textId="77777777" w:rsidR="00E03D1E" w:rsidRPr="00F84C8C" w:rsidRDefault="009857F0" w:rsidP="00480B0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 xml:space="preserve">Б.2.2 </w:t>
      </w:r>
      <w:r w:rsidR="00E03D1E" w:rsidRPr="00F84C8C">
        <w:rPr>
          <w:sz w:val="22"/>
          <w:szCs w:val="22"/>
        </w:rPr>
        <w:t xml:space="preserve">Полученное значение </w:t>
      </w:r>
      <w:r w:rsidR="00E03D1E" w:rsidRPr="00F84C8C">
        <w:rPr>
          <w:i/>
          <w:sz w:val="22"/>
          <w:szCs w:val="22"/>
        </w:rPr>
        <w:t>МОР</w:t>
      </w:r>
      <w:r w:rsidR="00E03D1E" w:rsidRPr="00F84C8C">
        <w:rPr>
          <w:sz w:val="22"/>
          <w:szCs w:val="22"/>
        </w:rPr>
        <w:t xml:space="preserve"> округляют до меньшего целого значения и устана</w:t>
      </w:r>
      <w:r w:rsidR="00E03D1E" w:rsidRPr="00F84C8C">
        <w:rPr>
          <w:sz w:val="22"/>
          <w:szCs w:val="22"/>
        </w:rPr>
        <w:t>в</w:t>
      </w:r>
      <w:r w:rsidR="00E03D1E" w:rsidRPr="00F84C8C">
        <w:rPr>
          <w:sz w:val="22"/>
          <w:szCs w:val="22"/>
        </w:rPr>
        <w:t xml:space="preserve">ливают из нормированного ряда </w:t>
      </w:r>
      <w:r w:rsidR="0071413C" w:rsidRPr="00F84C8C">
        <w:rPr>
          <w:sz w:val="22"/>
          <w:szCs w:val="22"/>
        </w:rPr>
        <w:t xml:space="preserve">R5 или R10 по </w:t>
      </w:r>
      <w:r w:rsidR="00DA5A5F" w:rsidRPr="00F84C8C">
        <w:rPr>
          <w:sz w:val="22"/>
          <w:szCs w:val="22"/>
        </w:rPr>
        <w:t>ГОСТ 8032-84.</w:t>
      </w:r>
    </w:p>
    <w:p w14:paraId="6AEECFD8" w14:textId="77777777" w:rsidR="009857F0" w:rsidRPr="00F84C8C" w:rsidRDefault="009857F0" w:rsidP="00073F15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2"/>
          <w:szCs w:val="22"/>
        </w:rPr>
      </w:pPr>
      <w:r w:rsidRPr="00F84C8C">
        <w:rPr>
          <w:sz w:val="22"/>
          <w:szCs w:val="22"/>
        </w:rPr>
        <w:lastRenderedPageBreak/>
        <w:t xml:space="preserve">Б.2.3 </w:t>
      </w:r>
      <w:proofErr w:type="gramStart"/>
      <w:r w:rsidR="00CA0DD7" w:rsidRPr="00F84C8C">
        <w:rPr>
          <w:sz w:val="22"/>
          <w:szCs w:val="22"/>
        </w:rPr>
        <w:t xml:space="preserve">В зависимости от </w:t>
      </w:r>
      <w:r w:rsidR="00BD0E97" w:rsidRPr="00F84C8C">
        <w:rPr>
          <w:sz w:val="22"/>
          <w:szCs w:val="22"/>
        </w:rPr>
        <w:t xml:space="preserve">типа транспортируемой среды </w:t>
      </w:r>
      <w:r w:rsidR="008C4D9C" w:rsidRPr="00F84C8C">
        <w:rPr>
          <w:sz w:val="22"/>
          <w:szCs w:val="22"/>
        </w:rPr>
        <w:t>в соответствии с классами</w:t>
      </w:r>
      <w:r w:rsidR="00BD0E97" w:rsidRPr="00F84C8C">
        <w:rPr>
          <w:sz w:val="22"/>
          <w:szCs w:val="22"/>
        </w:rPr>
        <w:t xml:space="preserve"> эк</w:t>
      </w:r>
      <w:r w:rsidR="00BD0E97" w:rsidRPr="00F84C8C">
        <w:rPr>
          <w:sz w:val="22"/>
          <w:szCs w:val="22"/>
        </w:rPr>
        <w:t>с</w:t>
      </w:r>
      <w:r w:rsidR="00BD0E97" w:rsidRPr="00F84C8C">
        <w:rPr>
          <w:sz w:val="22"/>
          <w:szCs w:val="22"/>
        </w:rPr>
        <w:t xml:space="preserve">плуатации </w:t>
      </w:r>
      <w:r w:rsidR="008C4D9C" w:rsidRPr="00F84C8C">
        <w:rPr>
          <w:sz w:val="22"/>
          <w:szCs w:val="22"/>
        </w:rPr>
        <w:t>по таблице</w:t>
      </w:r>
      <w:proofErr w:type="gramEnd"/>
      <w:r w:rsidR="008C4D9C" w:rsidRPr="00F84C8C">
        <w:rPr>
          <w:sz w:val="22"/>
          <w:szCs w:val="22"/>
        </w:rPr>
        <w:t xml:space="preserve"> 2 </w:t>
      </w:r>
      <w:r w:rsidR="00BD0E97" w:rsidRPr="00F84C8C">
        <w:rPr>
          <w:sz w:val="22"/>
          <w:szCs w:val="22"/>
        </w:rPr>
        <w:t>д</w:t>
      </w:r>
      <w:r w:rsidR="004920B6" w:rsidRPr="00F84C8C">
        <w:rPr>
          <w:sz w:val="22"/>
          <w:szCs w:val="22"/>
        </w:rPr>
        <w:t xml:space="preserve">ля </w:t>
      </w:r>
      <w:r w:rsidR="00CA0DD7" w:rsidRPr="00F84C8C">
        <w:rPr>
          <w:i/>
          <w:sz w:val="22"/>
          <w:szCs w:val="22"/>
        </w:rPr>
        <w:t>МОР</w:t>
      </w:r>
      <w:r w:rsidR="00CA0DD7" w:rsidRPr="00F84C8C">
        <w:rPr>
          <w:sz w:val="22"/>
          <w:szCs w:val="22"/>
        </w:rPr>
        <w:t xml:space="preserve"> следует прин</w:t>
      </w:r>
      <w:r w:rsidR="00BD0E97" w:rsidRPr="00F84C8C">
        <w:rPr>
          <w:sz w:val="22"/>
          <w:szCs w:val="22"/>
        </w:rPr>
        <w:t>имать коэфф</w:t>
      </w:r>
      <w:r w:rsidR="008C4D9C" w:rsidRPr="00F84C8C">
        <w:rPr>
          <w:sz w:val="22"/>
          <w:szCs w:val="22"/>
        </w:rPr>
        <w:t>ициент</w:t>
      </w:r>
      <w:r w:rsidR="00BD0E97" w:rsidRPr="00F84C8C">
        <w:rPr>
          <w:sz w:val="22"/>
          <w:szCs w:val="22"/>
        </w:rPr>
        <w:t xml:space="preserve"> среды</w:t>
      </w:r>
      <w:r w:rsidR="008C4D9C" w:rsidRPr="00F84C8C">
        <w:rPr>
          <w:sz w:val="22"/>
          <w:szCs w:val="22"/>
        </w:rPr>
        <w:t>,</w:t>
      </w:r>
      <w:r w:rsidR="00BD0E97" w:rsidRPr="00F84C8C">
        <w:rPr>
          <w:sz w:val="22"/>
          <w:szCs w:val="22"/>
        </w:rPr>
        <w:t xml:space="preserve"> </w:t>
      </w:r>
      <w:r w:rsidR="008C4D9C" w:rsidRPr="00F84C8C">
        <w:rPr>
          <w:b/>
          <w:bCs/>
          <w:i/>
          <w:lang w:val="en-US"/>
        </w:rPr>
        <w:t>f</w:t>
      </w:r>
      <w:r w:rsidR="008C4D9C" w:rsidRPr="00F84C8C">
        <w:rPr>
          <w:b/>
          <w:bCs/>
          <w:vertAlign w:val="subscript"/>
        </w:rPr>
        <w:t>ср</w:t>
      </w:r>
      <w:r w:rsidR="00073F15" w:rsidRPr="00F84C8C">
        <w:rPr>
          <w:sz w:val="22"/>
          <w:szCs w:val="22"/>
        </w:rPr>
        <w:t xml:space="preserve">, с учетом </w:t>
      </w:r>
      <w:r w:rsidR="008C4D9C" w:rsidRPr="00F84C8C">
        <w:rPr>
          <w:sz w:val="22"/>
          <w:szCs w:val="22"/>
        </w:rPr>
        <w:t>Пр</w:t>
      </w:r>
      <w:r w:rsidR="008C4D9C" w:rsidRPr="00F84C8C">
        <w:rPr>
          <w:sz w:val="22"/>
          <w:szCs w:val="22"/>
        </w:rPr>
        <w:t>и</w:t>
      </w:r>
      <w:r w:rsidR="008C4D9C" w:rsidRPr="00F84C8C">
        <w:rPr>
          <w:sz w:val="22"/>
          <w:szCs w:val="22"/>
        </w:rPr>
        <w:t>ложени</w:t>
      </w:r>
      <w:r w:rsidR="00073F15" w:rsidRPr="00F84C8C">
        <w:rPr>
          <w:sz w:val="22"/>
          <w:szCs w:val="22"/>
        </w:rPr>
        <w:t>я</w:t>
      </w:r>
      <w:r w:rsidR="008C4D9C" w:rsidRPr="00F84C8C">
        <w:rPr>
          <w:sz w:val="22"/>
          <w:szCs w:val="22"/>
        </w:rPr>
        <w:t xml:space="preserve"> </w:t>
      </w:r>
      <w:r w:rsidR="00E43394" w:rsidRPr="00F84C8C">
        <w:rPr>
          <w:sz w:val="22"/>
          <w:szCs w:val="22"/>
        </w:rPr>
        <w:t>Е</w:t>
      </w:r>
      <w:r w:rsidR="00073F15" w:rsidRPr="00F84C8C">
        <w:rPr>
          <w:sz w:val="22"/>
          <w:szCs w:val="22"/>
        </w:rPr>
        <w:t xml:space="preserve">.  </w:t>
      </w:r>
    </w:p>
    <w:p w14:paraId="66A88A2D" w14:textId="77777777" w:rsidR="00D05F86" w:rsidRPr="00F84C8C" w:rsidRDefault="00CE6323" w:rsidP="00480B0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Б</w:t>
      </w:r>
      <w:r w:rsidR="007102E8" w:rsidRPr="00F84C8C">
        <w:rPr>
          <w:sz w:val="22"/>
          <w:szCs w:val="22"/>
        </w:rPr>
        <w:t>.</w:t>
      </w:r>
      <w:r w:rsidR="0010553B" w:rsidRPr="00F84C8C">
        <w:rPr>
          <w:sz w:val="22"/>
          <w:szCs w:val="22"/>
        </w:rPr>
        <w:t>3</w:t>
      </w:r>
      <w:r w:rsidR="00D05F86" w:rsidRPr="00F84C8C">
        <w:rPr>
          <w:sz w:val="22"/>
          <w:szCs w:val="22"/>
        </w:rPr>
        <w:t xml:space="preserve"> Для подтверждения отсутствия типов разрушений </w:t>
      </w:r>
      <w:r w:rsidR="003471F9" w:rsidRPr="00F84C8C">
        <w:rPr>
          <w:bCs/>
          <w:lang w:eastAsia="ru-RU"/>
        </w:rPr>
        <w:t>ГПАТ</w:t>
      </w:r>
      <w:r w:rsidR="00D05F86" w:rsidRPr="00F84C8C">
        <w:rPr>
          <w:sz w:val="22"/>
          <w:szCs w:val="22"/>
        </w:rPr>
        <w:t>, отличных от основного, которые могут проявит</w:t>
      </w:r>
      <w:r w:rsidR="00D53370" w:rsidRPr="00F84C8C">
        <w:rPr>
          <w:sz w:val="22"/>
          <w:szCs w:val="22"/>
        </w:rPr>
        <w:t>ь</w:t>
      </w:r>
      <w:r w:rsidR="00D05F86" w:rsidRPr="00F84C8C">
        <w:rPr>
          <w:sz w:val="22"/>
          <w:szCs w:val="22"/>
        </w:rPr>
        <w:t>ся за пределами времен испытаний по определению</w:t>
      </w:r>
      <w:r w:rsidR="00ED2F67" w:rsidRPr="00F84C8C">
        <w:rPr>
          <w:sz w:val="22"/>
          <w:szCs w:val="22"/>
        </w:rPr>
        <w:t xml:space="preserve"> длительной прочности </w:t>
      </w:r>
      <w:r w:rsidR="003471F9" w:rsidRPr="00F84C8C">
        <w:rPr>
          <w:bCs/>
          <w:lang w:eastAsia="ru-RU"/>
        </w:rPr>
        <w:t>ГПАТ</w:t>
      </w:r>
      <w:r w:rsidR="00114C2D" w:rsidRPr="00F84C8C">
        <w:rPr>
          <w:bCs/>
          <w:lang w:eastAsia="ru-RU"/>
        </w:rPr>
        <w:t xml:space="preserve"> </w:t>
      </w:r>
      <w:r w:rsidR="0010553B" w:rsidRPr="00F84C8C">
        <w:rPr>
          <w:sz w:val="22"/>
          <w:szCs w:val="22"/>
        </w:rPr>
        <w:t xml:space="preserve">или при испытаниях на </w:t>
      </w:r>
      <w:r w:rsidR="00903EF8" w:rsidRPr="00F84C8C">
        <w:rPr>
          <w:sz w:val="22"/>
          <w:szCs w:val="22"/>
        </w:rPr>
        <w:t>разру</w:t>
      </w:r>
      <w:r w:rsidR="00726F2E" w:rsidRPr="00F84C8C">
        <w:rPr>
          <w:sz w:val="22"/>
          <w:szCs w:val="22"/>
        </w:rPr>
        <w:t>ш</w:t>
      </w:r>
      <w:r w:rsidR="00903EF8" w:rsidRPr="00F84C8C">
        <w:rPr>
          <w:sz w:val="22"/>
          <w:szCs w:val="22"/>
        </w:rPr>
        <w:t>ающе</w:t>
      </w:r>
      <w:r w:rsidR="00D67F4C" w:rsidRPr="00F84C8C">
        <w:rPr>
          <w:sz w:val="22"/>
          <w:szCs w:val="22"/>
        </w:rPr>
        <w:t>е</w:t>
      </w:r>
      <w:r w:rsidR="00903EF8" w:rsidRPr="00F84C8C">
        <w:rPr>
          <w:sz w:val="22"/>
          <w:szCs w:val="22"/>
        </w:rPr>
        <w:t xml:space="preserve"> </w:t>
      </w:r>
      <w:r w:rsidR="0010553B" w:rsidRPr="00F84C8C">
        <w:rPr>
          <w:sz w:val="22"/>
          <w:szCs w:val="22"/>
        </w:rPr>
        <w:t>давление</w:t>
      </w:r>
      <w:r w:rsidR="00D05F86" w:rsidRPr="00F84C8C">
        <w:rPr>
          <w:sz w:val="22"/>
          <w:szCs w:val="22"/>
        </w:rPr>
        <w:t xml:space="preserve">, проводят испытания </w:t>
      </w:r>
      <w:r w:rsidR="003471F9" w:rsidRPr="00F84C8C">
        <w:rPr>
          <w:bCs/>
          <w:lang w:eastAsia="ru-RU"/>
        </w:rPr>
        <w:t>ГПАТ</w:t>
      </w:r>
      <w:r w:rsidR="00114C2D" w:rsidRPr="00F84C8C">
        <w:rPr>
          <w:bCs/>
          <w:lang w:eastAsia="ru-RU"/>
        </w:rPr>
        <w:t xml:space="preserve"> </w:t>
      </w:r>
      <w:r w:rsidR="00D05F86" w:rsidRPr="00F84C8C">
        <w:rPr>
          <w:sz w:val="22"/>
          <w:szCs w:val="22"/>
        </w:rPr>
        <w:t>и фитингов при повышенных температурах</w:t>
      </w:r>
      <w:r w:rsidR="00142570" w:rsidRPr="00F84C8C">
        <w:rPr>
          <w:sz w:val="22"/>
          <w:szCs w:val="22"/>
        </w:rPr>
        <w:t xml:space="preserve"> на ускоренное старение</w:t>
      </w:r>
      <w:r w:rsidR="00D05F86" w:rsidRPr="00F84C8C">
        <w:rPr>
          <w:sz w:val="22"/>
          <w:szCs w:val="22"/>
        </w:rPr>
        <w:t xml:space="preserve">.  </w:t>
      </w:r>
    </w:p>
    <w:p w14:paraId="6AC9D229" w14:textId="77777777" w:rsidR="00D05F86" w:rsidRPr="00F84C8C" w:rsidRDefault="00D05F86" w:rsidP="00480B0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 xml:space="preserve">Как минимум два образца </w:t>
      </w:r>
      <w:r w:rsidR="003471F9" w:rsidRPr="00F84C8C">
        <w:rPr>
          <w:bCs/>
          <w:lang w:eastAsia="ru-RU"/>
        </w:rPr>
        <w:t>ГПАТ</w:t>
      </w:r>
      <w:r w:rsidR="00114C2D" w:rsidRPr="00F84C8C">
        <w:rPr>
          <w:bCs/>
          <w:lang w:eastAsia="ru-RU"/>
        </w:rPr>
        <w:t xml:space="preserve"> </w:t>
      </w:r>
      <w:r w:rsidR="00A86F16" w:rsidRPr="00F84C8C">
        <w:rPr>
          <w:sz w:val="22"/>
          <w:szCs w:val="22"/>
        </w:rPr>
        <w:t>классификационного типоразмера для данной одн</w:t>
      </w:r>
      <w:r w:rsidR="00A86F16" w:rsidRPr="00F84C8C">
        <w:rPr>
          <w:sz w:val="22"/>
          <w:szCs w:val="22"/>
        </w:rPr>
        <w:t>о</w:t>
      </w:r>
      <w:r w:rsidR="00A86F16" w:rsidRPr="00F84C8C">
        <w:rPr>
          <w:sz w:val="22"/>
          <w:szCs w:val="22"/>
        </w:rPr>
        <w:t>типной конструкции</w:t>
      </w:r>
      <w:r w:rsidRPr="00F84C8C">
        <w:rPr>
          <w:sz w:val="22"/>
          <w:szCs w:val="22"/>
        </w:rPr>
        <w:t xml:space="preserve"> с комплектом </w:t>
      </w:r>
      <w:r w:rsidR="005D5AF7" w:rsidRPr="00F84C8C">
        <w:rPr>
          <w:sz w:val="22"/>
          <w:szCs w:val="22"/>
        </w:rPr>
        <w:t xml:space="preserve">монтажных </w:t>
      </w:r>
      <w:r w:rsidRPr="00F84C8C">
        <w:rPr>
          <w:sz w:val="22"/>
          <w:szCs w:val="22"/>
        </w:rPr>
        <w:t>фитингов Тип</w:t>
      </w:r>
      <w:r w:rsidR="008352C4" w:rsidRPr="00F84C8C">
        <w:rPr>
          <w:sz w:val="22"/>
          <w:szCs w:val="22"/>
        </w:rPr>
        <w:t>а</w:t>
      </w:r>
      <w:proofErr w:type="gramStart"/>
      <w:r w:rsidR="008352C4" w:rsidRPr="00F84C8C">
        <w:rPr>
          <w:sz w:val="22"/>
          <w:szCs w:val="22"/>
        </w:rPr>
        <w:t xml:space="preserve"> А</w:t>
      </w:r>
      <w:proofErr w:type="gramEnd"/>
      <w:r w:rsidRPr="00F84C8C">
        <w:rPr>
          <w:sz w:val="22"/>
          <w:szCs w:val="22"/>
        </w:rPr>
        <w:t xml:space="preserve"> испытывают по ГОСТ </w:t>
      </w:r>
      <w:r w:rsidRPr="00F84C8C">
        <w:rPr>
          <w:sz w:val="22"/>
          <w:szCs w:val="22"/>
          <w:lang w:val="en-US"/>
        </w:rPr>
        <w:t>ISO</w:t>
      </w:r>
      <w:r w:rsidRPr="00F84C8C">
        <w:rPr>
          <w:sz w:val="22"/>
          <w:szCs w:val="22"/>
        </w:rPr>
        <w:t xml:space="preserve"> 1167-1 и ГОСТ </w:t>
      </w:r>
      <w:r w:rsidRPr="00F84C8C">
        <w:rPr>
          <w:sz w:val="22"/>
          <w:szCs w:val="22"/>
          <w:lang w:val="en-US"/>
        </w:rPr>
        <w:t>ISO</w:t>
      </w:r>
      <w:r w:rsidRPr="00F84C8C">
        <w:rPr>
          <w:sz w:val="22"/>
          <w:szCs w:val="22"/>
        </w:rPr>
        <w:t xml:space="preserve"> 1167-2 при постоянном внутреннем давлении, равном </w:t>
      </w:r>
      <w:r w:rsidRPr="00F84C8C">
        <w:rPr>
          <w:i/>
          <w:sz w:val="22"/>
          <w:szCs w:val="22"/>
        </w:rPr>
        <w:t>МОР</w:t>
      </w:r>
      <w:r w:rsidRPr="00F84C8C">
        <w:rPr>
          <w:sz w:val="22"/>
          <w:szCs w:val="22"/>
        </w:rPr>
        <w:t>, и температ</w:t>
      </w:r>
      <w:r w:rsidRPr="00F84C8C">
        <w:rPr>
          <w:sz w:val="22"/>
          <w:szCs w:val="22"/>
        </w:rPr>
        <w:t>у</w:t>
      </w:r>
      <w:r w:rsidRPr="00F84C8C">
        <w:rPr>
          <w:sz w:val="22"/>
          <w:szCs w:val="22"/>
        </w:rPr>
        <w:t xml:space="preserve">ре, выше </w:t>
      </w:r>
      <w:proofErr w:type="spellStart"/>
      <w:r w:rsidRPr="00F84C8C">
        <w:rPr>
          <w:i/>
          <w:sz w:val="22"/>
          <w:szCs w:val="22"/>
        </w:rPr>
        <w:t>Т</w:t>
      </w:r>
      <w:r w:rsidRPr="00F84C8C">
        <w:rPr>
          <w:i/>
          <w:sz w:val="22"/>
          <w:szCs w:val="22"/>
          <w:vertAlign w:val="subscript"/>
        </w:rPr>
        <w:t>макс</w:t>
      </w:r>
      <w:proofErr w:type="spellEnd"/>
      <w:r w:rsidRPr="00F84C8C">
        <w:rPr>
          <w:sz w:val="22"/>
          <w:szCs w:val="22"/>
        </w:rPr>
        <w:t>, в среде «вода-вода» или «вода-воздух».</w:t>
      </w:r>
    </w:p>
    <w:p w14:paraId="5B906BB9" w14:textId="77777777" w:rsidR="00D05F86" w:rsidRPr="00F84C8C" w:rsidRDefault="00D05F86" w:rsidP="00480B0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 xml:space="preserve">Контрольное время ускоренных испытаний, </w:t>
      </w:r>
      <w:r w:rsidR="002C4F17" w:rsidRPr="00F84C8C">
        <w:rPr>
          <w:i/>
          <w:sz w:val="22"/>
          <w:szCs w:val="22"/>
          <w:lang w:val="en-US"/>
        </w:rPr>
        <w:t>t</w:t>
      </w:r>
      <w:proofErr w:type="spellStart"/>
      <w:r w:rsidR="003E797C" w:rsidRPr="00F84C8C">
        <w:rPr>
          <w:sz w:val="22"/>
          <w:szCs w:val="22"/>
          <w:vertAlign w:val="subscript"/>
        </w:rPr>
        <w:t>исп</w:t>
      </w:r>
      <w:proofErr w:type="spellEnd"/>
      <w:r w:rsidRPr="00F84C8C">
        <w:rPr>
          <w:sz w:val="22"/>
          <w:szCs w:val="22"/>
        </w:rPr>
        <w:t>,</w:t>
      </w:r>
      <w:r w:rsidR="004C1C9F" w:rsidRPr="00F84C8C">
        <w:rPr>
          <w:sz w:val="22"/>
          <w:szCs w:val="22"/>
        </w:rPr>
        <w:t xml:space="preserve"> ч,</w:t>
      </w:r>
      <w:r w:rsidRPr="00F84C8C">
        <w:rPr>
          <w:sz w:val="22"/>
          <w:szCs w:val="22"/>
        </w:rPr>
        <w:t xml:space="preserve"> определяется </w:t>
      </w:r>
      <w:r w:rsidR="004967CF" w:rsidRPr="00F84C8C">
        <w:rPr>
          <w:sz w:val="22"/>
          <w:szCs w:val="22"/>
        </w:rPr>
        <w:t xml:space="preserve">расчетным </w:t>
      </w:r>
      <w:r w:rsidRPr="00F84C8C">
        <w:rPr>
          <w:sz w:val="22"/>
          <w:szCs w:val="22"/>
        </w:rPr>
        <w:t xml:space="preserve">сроком службы </w:t>
      </w:r>
      <w:r w:rsidR="003471F9" w:rsidRPr="00F84C8C">
        <w:rPr>
          <w:bCs/>
          <w:lang w:eastAsia="ru-RU"/>
        </w:rPr>
        <w:t>ГПАТ</w:t>
      </w:r>
      <w:r w:rsidRPr="00F84C8C">
        <w:rPr>
          <w:sz w:val="22"/>
          <w:szCs w:val="22"/>
        </w:rPr>
        <w:t xml:space="preserve">, </w:t>
      </w:r>
      <w:proofErr w:type="spellStart"/>
      <w:r w:rsidR="002C4F17" w:rsidRPr="00F84C8C">
        <w:rPr>
          <w:i/>
          <w:sz w:val="22"/>
          <w:szCs w:val="22"/>
        </w:rPr>
        <w:t>t</w:t>
      </w:r>
      <w:r w:rsidR="002C4F17" w:rsidRPr="00F84C8C">
        <w:rPr>
          <w:sz w:val="22"/>
          <w:szCs w:val="22"/>
          <w:vertAlign w:val="subscript"/>
        </w:rPr>
        <w:t>сл</w:t>
      </w:r>
      <w:proofErr w:type="spellEnd"/>
      <w:r w:rsidRPr="00F84C8C">
        <w:rPr>
          <w:sz w:val="22"/>
          <w:szCs w:val="22"/>
        </w:rPr>
        <w:t xml:space="preserve">, и коэффициентами экстраполяции, </w:t>
      </w:r>
      <w:proofErr w:type="spellStart"/>
      <w:r w:rsidRPr="00F84C8C">
        <w:rPr>
          <w:i/>
          <w:sz w:val="22"/>
          <w:szCs w:val="22"/>
        </w:rPr>
        <w:t>к</w:t>
      </w:r>
      <w:r w:rsidRPr="00F84C8C">
        <w:rPr>
          <w:sz w:val="22"/>
          <w:szCs w:val="22"/>
          <w:vertAlign w:val="subscript"/>
        </w:rPr>
        <w:t>е</w:t>
      </w:r>
      <w:proofErr w:type="spellEnd"/>
      <w:r w:rsidR="002C4F17" w:rsidRPr="00F84C8C">
        <w:rPr>
          <w:sz w:val="22"/>
          <w:szCs w:val="22"/>
        </w:rPr>
        <w:t>, установленными в</w:t>
      </w:r>
      <w:r w:rsidRPr="00F84C8C">
        <w:rPr>
          <w:sz w:val="22"/>
          <w:szCs w:val="22"/>
        </w:rPr>
        <w:t xml:space="preserve"> ГОСТ </w:t>
      </w:r>
      <w:proofErr w:type="gramStart"/>
      <w:r w:rsidRPr="00F84C8C">
        <w:rPr>
          <w:sz w:val="22"/>
          <w:szCs w:val="22"/>
        </w:rPr>
        <w:t>Р</w:t>
      </w:r>
      <w:proofErr w:type="gramEnd"/>
      <w:r w:rsidRPr="00F84C8C">
        <w:rPr>
          <w:sz w:val="22"/>
          <w:szCs w:val="22"/>
        </w:rPr>
        <w:t xml:space="preserve"> 54866</w:t>
      </w:r>
      <w:r w:rsidR="00D67F4C" w:rsidRPr="00F84C8C">
        <w:rPr>
          <w:sz w:val="22"/>
          <w:szCs w:val="22"/>
        </w:rPr>
        <w:t>-2011</w:t>
      </w:r>
      <w:r w:rsidRPr="00F84C8C">
        <w:rPr>
          <w:sz w:val="22"/>
          <w:szCs w:val="22"/>
        </w:rPr>
        <w:t xml:space="preserve"> (таблица 1) в зависимости от разницы, </w:t>
      </w:r>
      <w:r w:rsidRPr="00F84C8C">
        <w:rPr>
          <w:i/>
          <w:sz w:val="22"/>
          <w:szCs w:val="22"/>
        </w:rPr>
        <w:t>ΔТ</w:t>
      </w:r>
      <w:r w:rsidRPr="00F84C8C">
        <w:rPr>
          <w:sz w:val="22"/>
          <w:szCs w:val="22"/>
        </w:rPr>
        <w:t>, между температурой испытания</w:t>
      </w:r>
      <w:r w:rsidR="002C4F17" w:rsidRPr="00F84C8C">
        <w:rPr>
          <w:sz w:val="22"/>
          <w:szCs w:val="22"/>
        </w:rPr>
        <w:t xml:space="preserve"> </w:t>
      </w:r>
      <w:r w:rsidR="002C4F17" w:rsidRPr="00F84C8C">
        <w:rPr>
          <w:i/>
          <w:sz w:val="22"/>
          <w:szCs w:val="22"/>
          <w:lang w:val="en-US"/>
        </w:rPr>
        <w:t>T</w:t>
      </w:r>
      <w:proofErr w:type="spellStart"/>
      <w:r w:rsidR="002C4F17" w:rsidRPr="00F84C8C">
        <w:rPr>
          <w:sz w:val="22"/>
          <w:szCs w:val="22"/>
          <w:vertAlign w:val="subscript"/>
        </w:rPr>
        <w:t>исп</w:t>
      </w:r>
      <w:proofErr w:type="spellEnd"/>
      <w:r w:rsidRPr="00F84C8C">
        <w:rPr>
          <w:sz w:val="22"/>
          <w:szCs w:val="22"/>
        </w:rPr>
        <w:t xml:space="preserve"> и </w:t>
      </w:r>
      <w:proofErr w:type="spellStart"/>
      <w:r w:rsidRPr="00F84C8C">
        <w:rPr>
          <w:i/>
          <w:sz w:val="22"/>
          <w:szCs w:val="22"/>
        </w:rPr>
        <w:t>Т</w:t>
      </w:r>
      <w:r w:rsidRPr="00F84C8C">
        <w:rPr>
          <w:sz w:val="22"/>
          <w:szCs w:val="22"/>
          <w:vertAlign w:val="subscript"/>
        </w:rPr>
        <w:t>макс</w:t>
      </w:r>
      <w:proofErr w:type="spellEnd"/>
      <w:r w:rsidR="007D3776" w:rsidRPr="00F84C8C">
        <w:rPr>
          <w:sz w:val="22"/>
          <w:szCs w:val="22"/>
        </w:rPr>
        <w:t xml:space="preserve">, по </w:t>
      </w:r>
      <w:r w:rsidR="002C4F17" w:rsidRPr="00F84C8C">
        <w:rPr>
          <w:sz w:val="22"/>
          <w:szCs w:val="22"/>
        </w:rPr>
        <w:t>формуле</w:t>
      </w:r>
      <w:r w:rsidR="007D3776" w:rsidRPr="00F84C8C">
        <w:rPr>
          <w:sz w:val="22"/>
          <w:szCs w:val="22"/>
        </w:rPr>
        <w:t xml:space="preserve"> (</w:t>
      </w:r>
      <w:r w:rsidR="00CE6323" w:rsidRPr="00F84C8C">
        <w:rPr>
          <w:sz w:val="22"/>
          <w:szCs w:val="22"/>
        </w:rPr>
        <w:t>Б</w:t>
      </w:r>
      <w:r w:rsidR="007D3776" w:rsidRPr="00F84C8C">
        <w:rPr>
          <w:sz w:val="22"/>
          <w:szCs w:val="22"/>
        </w:rPr>
        <w:t>.</w:t>
      </w:r>
      <w:r w:rsidR="00C702C6" w:rsidRPr="00F84C8C">
        <w:rPr>
          <w:sz w:val="22"/>
          <w:szCs w:val="22"/>
        </w:rPr>
        <w:t>4</w:t>
      </w:r>
      <w:r w:rsidR="007D3776" w:rsidRPr="00F84C8C">
        <w:rPr>
          <w:sz w:val="22"/>
          <w:szCs w:val="22"/>
        </w:rPr>
        <w:t>)</w:t>
      </w:r>
      <w:r w:rsidRPr="00F84C8C">
        <w:rPr>
          <w:sz w:val="22"/>
          <w:szCs w:val="22"/>
        </w:rPr>
        <w:t>:</w:t>
      </w:r>
    </w:p>
    <w:p w14:paraId="4E8189B9" w14:textId="77777777" w:rsidR="00D05F86" w:rsidRPr="00F84C8C" w:rsidRDefault="002C4F17" w:rsidP="00480B00">
      <w:pPr>
        <w:autoSpaceDE w:val="0"/>
        <w:autoSpaceDN w:val="0"/>
        <w:adjustRightInd w:val="0"/>
        <w:spacing w:line="360" w:lineRule="auto"/>
        <w:ind w:firstLine="709"/>
        <w:jc w:val="center"/>
        <w:rPr>
          <w:sz w:val="22"/>
          <w:szCs w:val="22"/>
        </w:rPr>
      </w:pPr>
      <w:proofErr w:type="gramStart"/>
      <w:r w:rsidRPr="00F84C8C">
        <w:rPr>
          <w:i/>
          <w:sz w:val="22"/>
          <w:szCs w:val="22"/>
          <w:lang w:val="en-US"/>
        </w:rPr>
        <w:t>t</w:t>
      </w:r>
      <w:proofErr w:type="spellStart"/>
      <w:r w:rsidR="00D05F86" w:rsidRPr="00F84C8C">
        <w:rPr>
          <w:sz w:val="22"/>
          <w:szCs w:val="22"/>
          <w:vertAlign w:val="subscript"/>
        </w:rPr>
        <w:t>исп</w:t>
      </w:r>
      <w:proofErr w:type="spellEnd"/>
      <w:proofErr w:type="gramEnd"/>
      <w:r w:rsidR="00D05F86" w:rsidRPr="00F84C8C">
        <w:rPr>
          <w:sz w:val="22"/>
          <w:szCs w:val="22"/>
        </w:rPr>
        <w:t xml:space="preserve"> = </w:t>
      </w:r>
      <w:r w:rsidRPr="00F84C8C">
        <w:rPr>
          <w:i/>
          <w:sz w:val="22"/>
          <w:szCs w:val="22"/>
          <w:lang w:val="en-US"/>
        </w:rPr>
        <w:t>t</w:t>
      </w:r>
      <w:proofErr w:type="spellStart"/>
      <w:r w:rsidR="00D05F86" w:rsidRPr="00F84C8C">
        <w:rPr>
          <w:i/>
          <w:sz w:val="22"/>
          <w:szCs w:val="22"/>
          <w:vertAlign w:val="subscript"/>
        </w:rPr>
        <w:t>сл</w:t>
      </w:r>
      <w:proofErr w:type="spellEnd"/>
      <w:r w:rsidR="00D05F86" w:rsidRPr="00F84C8C">
        <w:rPr>
          <w:i/>
          <w:sz w:val="22"/>
          <w:szCs w:val="22"/>
          <w:vertAlign w:val="subscript"/>
        </w:rPr>
        <w:t xml:space="preserve"> </w:t>
      </w:r>
      <w:r w:rsidR="00D05F86" w:rsidRPr="00F84C8C">
        <w:rPr>
          <w:i/>
          <w:sz w:val="22"/>
          <w:szCs w:val="22"/>
        </w:rPr>
        <w:t>/</w:t>
      </w:r>
      <w:proofErr w:type="spellStart"/>
      <w:r w:rsidR="00D05F86" w:rsidRPr="00F84C8C">
        <w:rPr>
          <w:i/>
          <w:sz w:val="22"/>
          <w:szCs w:val="22"/>
        </w:rPr>
        <w:t>к</w:t>
      </w:r>
      <w:r w:rsidR="00D05F86" w:rsidRPr="00F84C8C">
        <w:rPr>
          <w:i/>
          <w:sz w:val="22"/>
          <w:szCs w:val="22"/>
          <w:vertAlign w:val="subscript"/>
        </w:rPr>
        <w:t>е</w:t>
      </w:r>
      <w:proofErr w:type="spellEnd"/>
      <w:r w:rsidR="00D05F86" w:rsidRPr="00F84C8C">
        <w:rPr>
          <w:i/>
          <w:sz w:val="28"/>
          <w:szCs w:val="22"/>
          <w:vertAlign w:val="subscript"/>
        </w:rPr>
        <w:t xml:space="preserve"> </w:t>
      </w:r>
      <w:r w:rsidR="007D3776" w:rsidRPr="00F84C8C">
        <w:rPr>
          <w:i/>
          <w:sz w:val="28"/>
          <w:szCs w:val="22"/>
          <w:vertAlign w:val="subscript"/>
        </w:rPr>
        <w:t xml:space="preserve"> </w:t>
      </w:r>
      <w:r w:rsidR="006A5700" w:rsidRPr="00F84C8C">
        <w:rPr>
          <w:sz w:val="28"/>
          <w:szCs w:val="22"/>
        </w:rPr>
        <w:tab/>
      </w:r>
      <w:r w:rsidR="006A5700" w:rsidRPr="00F84C8C">
        <w:rPr>
          <w:sz w:val="28"/>
          <w:szCs w:val="22"/>
        </w:rPr>
        <w:tab/>
      </w:r>
      <w:r w:rsidR="006A5700" w:rsidRPr="00F84C8C">
        <w:rPr>
          <w:sz w:val="28"/>
          <w:szCs w:val="22"/>
        </w:rPr>
        <w:tab/>
      </w:r>
      <w:r w:rsidR="006A5700" w:rsidRPr="00F84C8C">
        <w:rPr>
          <w:sz w:val="28"/>
          <w:szCs w:val="22"/>
        </w:rPr>
        <w:tab/>
      </w:r>
      <w:r w:rsidR="00D05F86" w:rsidRPr="00F84C8C">
        <w:rPr>
          <w:i/>
          <w:sz w:val="28"/>
          <w:szCs w:val="22"/>
          <w:vertAlign w:val="subscript"/>
        </w:rPr>
        <w:t xml:space="preserve"> </w:t>
      </w:r>
      <w:r w:rsidR="007D3776" w:rsidRPr="00F84C8C">
        <w:rPr>
          <w:sz w:val="22"/>
          <w:szCs w:val="22"/>
        </w:rPr>
        <w:t>(</w:t>
      </w:r>
      <w:r w:rsidR="00CE6323" w:rsidRPr="00F84C8C">
        <w:rPr>
          <w:sz w:val="22"/>
          <w:szCs w:val="22"/>
        </w:rPr>
        <w:t>Б</w:t>
      </w:r>
      <w:r w:rsidR="007D3776" w:rsidRPr="00F84C8C">
        <w:rPr>
          <w:sz w:val="22"/>
          <w:szCs w:val="22"/>
        </w:rPr>
        <w:t>.</w:t>
      </w:r>
      <w:r w:rsidR="00C702C6" w:rsidRPr="00F84C8C">
        <w:rPr>
          <w:sz w:val="22"/>
          <w:szCs w:val="22"/>
        </w:rPr>
        <w:t>4</w:t>
      </w:r>
      <w:r w:rsidR="00D05F86" w:rsidRPr="00F84C8C">
        <w:rPr>
          <w:sz w:val="22"/>
          <w:szCs w:val="22"/>
        </w:rPr>
        <w:t>)</w:t>
      </w:r>
    </w:p>
    <w:p w14:paraId="5A8D5F2A" w14:textId="77777777" w:rsidR="00D05F86" w:rsidRPr="00F84C8C" w:rsidRDefault="00D05F86" w:rsidP="00480B0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</w:p>
    <w:p w14:paraId="7C88A9BE" w14:textId="15AF98C0" w:rsidR="00D05F86" w:rsidRPr="00F84C8C" w:rsidRDefault="00D05F86" w:rsidP="00480B0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 xml:space="preserve">В таблице </w:t>
      </w:r>
      <w:r w:rsidR="00CE6323" w:rsidRPr="00F84C8C">
        <w:rPr>
          <w:sz w:val="22"/>
          <w:szCs w:val="22"/>
        </w:rPr>
        <w:t>Б</w:t>
      </w:r>
      <w:r w:rsidRPr="00F84C8C">
        <w:rPr>
          <w:sz w:val="22"/>
          <w:szCs w:val="22"/>
        </w:rPr>
        <w:t>.</w:t>
      </w:r>
      <w:r w:rsidR="00D83FBF" w:rsidRPr="00F84C8C">
        <w:rPr>
          <w:sz w:val="22"/>
          <w:szCs w:val="22"/>
        </w:rPr>
        <w:t>2</w:t>
      </w:r>
      <w:r w:rsidRPr="00F84C8C">
        <w:rPr>
          <w:sz w:val="22"/>
          <w:szCs w:val="22"/>
        </w:rPr>
        <w:t xml:space="preserve"> приведены</w:t>
      </w:r>
      <w:r w:rsidR="00CD69F7" w:rsidRPr="00F84C8C">
        <w:rPr>
          <w:sz w:val="22"/>
          <w:szCs w:val="22"/>
        </w:rPr>
        <w:t xml:space="preserve"> типовые</w:t>
      </w:r>
      <w:r w:rsidRPr="00F84C8C">
        <w:rPr>
          <w:sz w:val="22"/>
          <w:szCs w:val="22"/>
        </w:rPr>
        <w:t xml:space="preserve"> контрольные времена ускоренных испытаний </w:t>
      </w:r>
      <w:r w:rsidR="003471F9" w:rsidRPr="00F84C8C">
        <w:rPr>
          <w:bCs/>
          <w:lang w:eastAsia="ru-RU"/>
        </w:rPr>
        <w:t>ГПАТ</w:t>
      </w:r>
      <w:r w:rsidR="00114C2D" w:rsidRPr="00F84C8C">
        <w:rPr>
          <w:bCs/>
          <w:lang w:eastAsia="ru-RU"/>
        </w:rPr>
        <w:t xml:space="preserve"> </w:t>
      </w:r>
      <w:r w:rsidR="00ED2F67" w:rsidRPr="00F84C8C">
        <w:rPr>
          <w:sz w:val="22"/>
          <w:szCs w:val="22"/>
        </w:rPr>
        <w:t>и фитингов</w:t>
      </w:r>
      <w:r w:rsidRPr="00F84C8C">
        <w:rPr>
          <w:sz w:val="22"/>
          <w:szCs w:val="22"/>
        </w:rPr>
        <w:t xml:space="preserve"> с</w:t>
      </w:r>
      <w:r w:rsidR="004967CF" w:rsidRPr="00F84C8C">
        <w:rPr>
          <w:sz w:val="22"/>
          <w:szCs w:val="22"/>
        </w:rPr>
        <w:t xml:space="preserve"> расчетным </w:t>
      </w:r>
      <w:r w:rsidRPr="00F84C8C">
        <w:rPr>
          <w:sz w:val="22"/>
          <w:szCs w:val="22"/>
        </w:rPr>
        <w:t>сроком службы 2</w:t>
      </w:r>
      <w:r w:rsidR="004967CF" w:rsidRPr="00F84C8C">
        <w:rPr>
          <w:sz w:val="22"/>
          <w:szCs w:val="22"/>
        </w:rPr>
        <w:t>5</w:t>
      </w:r>
      <w:r w:rsidRPr="00F84C8C">
        <w:rPr>
          <w:sz w:val="22"/>
          <w:szCs w:val="22"/>
        </w:rPr>
        <w:t xml:space="preserve"> лет для различных значений </w:t>
      </w:r>
      <w:r w:rsidRPr="00F84C8C">
        <w:rPr>
          <w:i/>
          <w:sz w:val="22"/>
          <w:szCs w:val="22"/>
        </w:rPr>
        <w:t>ΔТ</w:t>
      </w:r>
      <w:r w:rsidRPr="00F84C8C">
        <w:rPr>
          <w:sz w:val="22"/>
          <w:szCs w:val="22"/>
        </w:rPr>
        <w:t>.</w:t>
      </w:r>
    </w:p>
    <w:p w14:paraId="21E4D5E9" w14:textId="733E0224" w:rsidR="00D05F86" w:rsidRPr="00F84C8C" w:rsidRDefault="00D05F86" w:rsidP="00480B00">
      <w:pPr>
        <w:spacing w:before="120" w:line="360" w:lineRule="auto"/>
        <w:ind w:left="1418" w:firstLine="851"/>
        <w:jc w:val="both"/>
        <w:rPr>
          <w:spacing w:val="40"/>
          <w:kern w:val="20"/>
          <w:sz w:val="20"/>
          <w:szCs w:val="20"/>
        </w:rPr>
      </w:pPr>
      <w:r w:rsidRPr="00F84C8C">
        <w:rPr>
          <w:spacing w:val="40"/>
          <w:kern w:val="20"/>
          <w:sz w:val="20"/>
          <w:szCs w:val="20"/>
        </w:rPr>
        <w:t xml:space="preserve">Таблица </w:t>
      </w:r>
      <w:r w:rsidR="00CE6323" w:rsidRPr="00F84C8C">
        <w:rPr>
          <w:sz w:val="22"/>
          <w:szCs w:val="22"/>
        </w:rPr>
        <w:t>Б</w:t>
      </w:r>
      <w:r w:rsidRPr="00F84C8C">
        <w:rPr>
          <w:spacing w:val="40"/>
          <w:kern w:val="20"/>
          <w:sz w:val="20"/>
          <w:szCs w:val="20"/>
        </w:rPr>
        <w:t>.</w:t>
      </w:r>
      <w:r w:rsidR="00D83FBF" w:rsidRPr="00F84C8C">
        <w:rPr>
          <w:spacing w:val="40"/>
          <w:kern w:val="20"/>
          <w:sz w:val="20"/>
          <w:szCs w:val="20"/>
        </w:rPr>
        <w:t>2</w:t>
      </w:r>
    </w:p>
    <w:tbl>
      <w:tblPr>
        <w:tblStyle w:val="afc"/>
        <w:tblW w:w="4966" w:type="dxa"/>
        <w:jc w:val="center"/>
        <w:tblLook w:val="04A0" w:firstRow="1" w:lastRow="0" w:firstColumn="1" w:lastColumn="0" w:noHBand="0" w:noVBand="1"/>
      </w:tblPr>
      <w:tblGrid>
        <w:gridCol w:w="875"/>
        <w:gridCol w:w="2059"/>
        <w:gridCol w:w="2032"/>
      </w:tblGrid>
      <w:tr w:rsidR="00D05F86" w:rsidRPr="00F84C8C" w14:paraId="3DDE8AC4" w14:textId="77777777" w:rsidTr="003E797C">
        <w:trPr>
          <w:trHeight w:val="247"/>
          <w:jc w:val="center"/>
        </w:trPr>
        <w:tc>
          <w:tcPr>
            <w:tcW w:w="0" w:type="auto"/>
            <w:vAlign w:val="center"/>
          </w:tcPr>
          <w:p w14:paraId="62EF1718" w14:textId="77777777" w:rsidR="00D05F86" w:rsidRPr="00F84C8C" w:rsidRDefault="00D05F86" w:rsidP="00480B00">
            <w:pPr>
              <w:autoSpaceDE w:val="0"/>
              <w:autoSpaceDN w:val="0"/>
              <w:adjustRightInd w:val="0"/>
              <w:spacing w:line="360" w:lineRule="auto"/>
              <w:jc w:val="center"/>
              <w:outlineLvl w:val="1"/>
              <w:rPr>
                <w:bCs/>
                <w:sz w:val="22"/>
                <w:szCs w:val="22"/>
                <w:lang w:eastAsia="ru-RU"/>
              </w:rPr>
            </w:pPr>
            <w:r w:rsidRPr="00F84C8C">
              <w:rPr>
                <w:i/>
                <w:sz w:val="22"/>
                <w:szCs w:val="22"/>
              </w:rPr>
              <w:t>ΔТ</w:t>
            </w:r>
            <w:r w:rsidRPr="00F84C8C">
              <w:rPr>
                <w:sz w:val="22"/>
                <w:szCs w:val="22"/>
              </w:rPr>
              <w:t>, °С</w:t>
            </w:r>
          </w:p>
        </w:tc>
        <w:tc>
          <w:tcPr>
            <w:tcW w:w="0" w:type="auto"/>
            <w:vAlign w:val="center"/>
          </w:tcPr>
          <w:p w14:paraId="0955F08E" w14:textId="77777777" w:rsidR="00D05F86" w:rsidRPr="00F84C8C" w:rsidRDefault="00D05F86" w:rsidP="00480B00">
            <w:pPr>
              <w:autoSpaceDE w:val="0"/>
              <w:autoSpaceDN w:val="0"/>
              <w:adjustRightInd w:val="0"/>
              <w:spacing w:line="360" w:lineRule="auto"/>
              <w:jc w:val="center"/>
              <w:outlineLvl w:val="1"/>
              <w:rPr>
                <w:iCs/>
                <w:sz w:val="22"/>
                <w:szCs w:val="22"/>
              </w:rPr>
            </w:pPr>
            <w:r w:rsidRPr="00F84C8C">
              <w:rPr>
                <w:iCs/>
                <w:sz w:val="22"/>
                <w:szCs w:val="22"/>
              </w:rPr>
              <w:t xml:space="preserve">Коэффициент </w:t>
            </w:r>
          </w:p>
          <w:p w14:paraId="40FA1C3A" w14:textId="77777777" w:rsidR="00D05F86" w:rsidRPr="00F84C8C" w:rsidRDefault="00D05F86" w:rsidP="00480B00">
            <w:pPr>
              <w:autoSpaceDE w:val="0"/>
              <w:autoSpaceDN w:val="0"/>
              <w:adjustRightInd w:val="0"/>
              <w:spacing w:line="360" w:lineRule="auto"/>
              <w:jc w:val="center"/>
              <w:outlineLvl w:val="1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F84C8C">
              <w:rPr>
                <w:iCs/>
                <w:sz w:val="22"/>
                <w:szCs w:val="22"/>
              </w:rPr>
              <w:t>экстраполяции</w:t>
            </w:r>
            <w:r w:rsidRPr="00F84C8C">
              <w:rPr>
                <w:i/>
                <w:iCs/>
                <w:sz w:val="22"/>
                <w:szCs w:val="22"/>
              </w:rPr>
              <w:t xml:space="preserve">, </w:t>
            </w:r>
            <w:proofErr w:type="spellStart"/>
            <w:r w:rsidRPr="00F84C8C">
              <w:rPr>
                <w:i/>
                <w:iCs/>
                <w:sz w:val="22"/>
                <w:szCs w:val="22"/>
              </w:rPr>
              <w:t>к</w:t>
            </w:r>
            <w:r w:rsidRPr="00F84C8C">
              <w:rPr>
                <w:i/>
                <w:iCs/>
                <w:sz w:val="22"/>
                <w:szCs w:val="22"/>
                <w:vertAlign w:val="subscript"/>
              </w:rPr>
              <w:t>е</w:t>
            </w:r>
            <w:proofErr w:type="spellEnd"/>
          </w:p>
        </w:tc>
        <w:tc>
          <w:tcPr>
            <w:tcW w:w="0" w:type="auto"/>
          </w:tcPr>
          <w:p w14:paraId="5619B017" w14:textId="77777777" w:rsidR="00D05F86" w:rsidRPr="00F84C8C" w:rsidRDefault="00D05F86" w:rsidP="00480B00">
            <w:pPr>
              <w:autoSpaceDE w:val="0"/>
              <w:autoSpaceDN w:val="0"/>
              <w:adjustRightInd w:val="0"/>
              <w:spacing w:line="360" w:lineRule="auto"/>
              <w:jc w:val="center"/>
              <w:outlineLvl w:val="1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>Время</w:t>
            </w:r>
          </w:p>
          <w:p w14:paraId="32854616" w14:textId="77777777" w:rsidR="00D05F86" w:rsidRPr="00F84C8C" w:rsidRDefault="00D05F86" w:rsidP="00480B00">
            <w:pPr>
              <w:autoSpaceDE w:val="0"/>
              <w:autoSpaceDN w:val="0"/>
              <w:adjustRightInd w:val="0"/>
              <w:spacing w:line="360" w:lineRule="auto"/>
              <w:jc w:val="center"/>
              <w:outlineLvl w:val="1"/>
              <w:rPr>
                <w:sz w:val="22"/>
                <w:szCs w:val="22"/>
              </w:rPr>
            </w:pPr>
            <w:r w:rsidRPr="00F84C8C">
              <w:rPr>
                <w:sz w:val="22"/>
                <w:szCs w:val="22"/>
              </w:rPr>
              <w:t xml:space="preserve"> испытания, </w:t>
            </w:r>
            <w:proofErr w:type="gramStart"/>
            <w:r w:rsidR="002C4F17" w:rsidRPr="00F84C8C">
              <w:rPr>
                <w:i/>
                <w:sz w:val="22"/>
                <w:szCs w:val="22"/>
                <w:lang w:val="en-US"/>
              </w:rPr>
              <w:t>t</w:t>
            </w:r>
            <w:proofErr w:type="spellStart"/>
            <w:proofErr w:type="gramEnd"/>
            <w:r w:rsidR="002C4F17" w:rsidRPr="00F84C8C">
              <w:rPr>
                <w:sz w:val="22"/>
                <w:szCs w:val="22"/>
                <w:vertAlign w:val="subscript"/>
              </w:rPr>
              <w:t>исп</w:t>
            </w:r>
            <w:proofErr w:type="spellEnd"/>
            <w:r w:rsidRPr="00F84C8C">
              <w:rPr>
                <w:sz w:val="22"/>
                <w:szCs w:val="22"/>
              </w:rPr>
              <w:t>, ч</w:t>
            </w:r>
          </w:p>
        </w:tc>
      </w:tr>
      <w:tr w:rsidR="00D05F86" w:rsidRPr="00F84C8C" w14:paraId="6B9FE6F1" w14:textId="77777777" w:rsidTr="003E797C">
        <w:trPr>
          <w:trHeight w:val="247"/>
          <w:jc w:val="center"/>
        </w:trPr>
        <w:tc>
          <w:tcPr>
            <w:tcW w:w="0" w:type="auto"/>
            <w:vAlign w:val="center"/>
          </w:tcPr>
          <w:p w14:paraId="1D7E53B4" w14:textId="77777777" w:rsidR="00D05F86" w:rsidRPr="00F84C8C" w:rsidRDefault="00D05F86" w:rsidP="00480B00">
            <w:pPr>
              <w:autoSpaceDE w:val="0"/>
              <w:autoSpaceDN w:val="0"/>
              <w:adjustRightInd w:val="0"/>
              <w:spacing w:line="360" w:lineRule="auto"/>
              <w:jc w:val="center"/>
              <w:outlineLvl w:val="1"/>
              <w:rPr>
                <w:bCs/>
                <w:sz w:val="22"/>
                <w:szCs w:val="22"/>
                <w:lang w:eastAsia="ru-RU"/>
              </w:rPr>
            </w:pPr>
            <w:r w:rsidRPr="00F84C8C">
              <w:rPr>
                <w:bCs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0" w:type="auto"/>
            <w:vAlign w:val="center"/>
          </w:tcPr>
          <w:p w14:paraId="125DD358" w14:textId="77777777" w:rsidR="00D05F86" w:rsidRPr="00F84C8C" w:rsidRDefault="00D05F86" w:rsidP="00480B00">
            <w:pPr>
              <w:autoSpaceDE w:val="0"/>
              <w:autoSpaceDN w:val="0"/>
              <w:adjustRightInd w:val="0"/>
              <w:spacing w:line="360" w:lineRule="auto"/>
              <w:jc w:val="center"/>
              <w:outlineLvl w:val="1"/>
              <w:rPr>
                <w:bCs/>
                <w:iCs/>
                <w:sz w:val="22"/>
                <w:szCs w:val="22"/>
                <w:lang w:eastAsia="ru-RU"/>
              </w:rPr>
            </w:pPr>
            <w:r w:rsidRPr="00F84C8C">
              <w:rPr>
                <w:bCs/>
                <w:iCs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0" w:type="auto"/>
          </w:tcPr>
          <w:p w14:paraId="34819E3A" w14:textId="1B52C1E3" w:rsidR="00D05F86" w:rsidRPr="00F84C8C" w:rsidRDefault="00D05F86" w:rsidP="00455096">
            <w:pPr>
              <w:autoSpaceDE w:val="0"/>
              <w:autoSpaceDN w:val="0"/>
              <w:adjustRightInd w:val="0"/>
              <w:spacing w:line="360" w:lineRule="auto"/>
              <w:jc w:val="center"/>
              <w:outlineLvl w:val="1"/>
              <w:rPr>
                <w:bCs/>
                <w:sz w:val="22"/>
                <w:szCs w:val="22"/>
                <w:lang w:eastAsia="ru-RU"/>
              </w:rPr>
            </w:pPr>
            <w:r w:rsidRPr="00F84C8C">
              <w:rPr>
                <w:bCs/>
                <w:sz w:val="22"/>
                <w:szCs w:val="22"/>
                <w:lang w:eastAsia="ru-RU"/>
              </w:rPr>
              <w:t>1</w:t>
            </w:r>
            <w:r w:rsidR="00455096" w:rsidRPr="00F84C8C">
              <w:rPr>
                <w:bCs/>
                <w:sz w:val="22"/>
                <w:szCs w:val="22"/>
                <w:lang w:eastAsia="ru-RU"/>
              </w:rPr>
              <w:t>820</w:t>
            </w:r>
            <w:r w:rsidRPr="00F84C8C">
              <w:rPr>
                <w:bCs/>
                <w:sz w:val="22"/>
                <w:szCs w:val="22"/>
                <w:lang w:eastAsia="ru-RU"/>
              </w:rPr>
              <w:t>0</w:t>
            </w:r>
          </w:p>
        </w:tc>
      </w:tr>
      <w:tr w:rsidR="00D05F86" w:rsidRPr="00F84C8C" w14:paraId="3E2F21AE" w14:textId="77777777" w:rsidTr="003E797C">
        <w:trPr>
          <w:trHeight w:val="256"/>
          <w:jc w:val="center"/>
        </w:trPr>
        <w:tc>
          <w:tcPr>
            <w:tcW w:w="0" w:type="auto"/>
            <w:vAlign w:val="center"/>
          </w:tcPr>
          <w:p w14:paraId="706B9D84" w14:textId="77777777" w:rsidR="00D05F86" w:rsidRPr="00F84C8C" w:rsidRDefault="00D05F86" w:rsidP="00480B00">
            <w:pPr>
              <w:autoSpaceDE w:val="0"/>
              <w:autoSpaceDN w:val="0"/>
              <w:adjustRightInd w:val="0"/>
              <w:spacing w:line="360" w:lineRule="auto"/>
              <w:jc w:val="center"/>
              <w:outlineLvl w:val="1"/>
              <w:rPr>
                <w:bCs/>
                <w:sz w:val="22"/>
                <w:szCs w:val="22"/>
                <w:lang w:eastAsia="ru-RU"/>
              </w:rPr>
            </w:pPr>
            <w:r w:rsidRPr="00F84C8C">
              <w:rPr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0" w:type="auto"/>
            <w:vAlign w:val="center"/>
          </w:tcPr>
          <w:p w14:paraId="6B86B56E" w14:textId="77777777" w:rsidR="00D05F86" w:rsidRPr="00F84C8C" w:rsidRDefault="00D05F86" w:rsidP="00480B00">
            <w:pPr>
              <w:autoSpaceDE w:val="0"/>
              <w:autoSpaceDN w:val="0"/>
              <w:adjustRightInd w:val="0"/>
              <w:spacing w:line="360" w:lineRule="auto"/>
              <w:jc w:val="center"/>
              <w:outlineLvl w:val="1"/>
              <w:rPr>
                <w:bCs/>
                <w:iCs/>
                <w:sz w:val="22"/>
                <w:szCs w:val="22"/>
                <w:lang w:eastAsia="ru-RU"/>
              </w:rPr>
            </w:pPr>
            <w:r w:rsidRPr="00F84C8C">
              <w:rPr>
                <w:bCs/>
                <w:iCs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0" w:type="auto"/>
          </w:tcPr>
          <w:p w14:paraId="29EB2D21" w14:textId="1D0FCF5A" w:rsidR="00D05F86" w:rsidRPr="00F84C8C" w:rsidRDefault="00455096" w:rsidP="00455096">
            <w:pPr>
              <w:autoSpaceDE w:val="0"/>
              <w:autoSpaceDN w:val="0"/>
              <w:adjustRightInd w:val="0"/>
              <w:spacing w:line="360" w:lineRule="auto"/>
              <w:jc w:val="center"/>
              <w:outlineLvl w:val="1"/>
              <w:rPr>
                <w:bCs/>
                <w:sz w:val="22"/>
                <w:szCs w:val="22"/>
                <w:lang w:eastAsia="ru-RU"/>
              </w:rPr>
            </w:pPr>
            <w:r w:rsidRPr="00F84C8C">
              <w:rPr>
                <w:bCs/>
                <w:sz w:val="22"/>
                <w:szCs w:val="22"/>
                <w:lang w:eastAsia="ru-RU"/>
              </w:rPr>
              <w:t>12100</w:t>
            </w:r>
          </w:p>
        </w:tc>
      </w:tr>
      <w:tr w:rsidR="00D05F86" w:rsidRPr="00F84C8C" w14:paraId="2ABF566E" w14:textId="77777777" w:rsidTr="003E797C">
        <w:trPr>
          <w:trHeight w:val="256"/>
          <w:jc w:val="center"/>
        </w:trPr>
        <w:tc>
          <w:tcPr>
            <w:tcW w:w="0" w:type="auto"/>
            <w:vAlign w:val="center"/>
          </w:tcPr>
          <w:p w14:paraId="312BF01F" w14:textId="77777777" w:rsidR="00D05F86" w:rsidRPr="00F84C8C" w:rsidRDefault="00D05F86" w:rsidP="00480B00">
            <w:pPr>
              <w:autoSpaceDE w:val="0"/>
              <w:autoSpaceDN w:val="0"/>
              <w:adjustRightInd w:val="0"/>
              <w:spacing w:line="360" w:lineRule="auto"/>
              <w:jc w:val="center"/>
              <w:outlineLvl w:val="1"/>
              <w:rPr>
                <w:bCs/>
                <w:sz w:val="22"/>
                <w:szCs w:val="22"/>
                <w:lang w:eastAsia="ru-RU"/>
              </w:rPr>
            </w:pPr>
            <w:r w:rsidRPr="00F84C8C">
              <w:rPr>
                <w:bCs/>
                <w:sz w:val="22"/>
                <w:szCs w:val="22"/>
                <w:lang w:eastAsia="ru-RU"/>
              </w:rPr>
              <w:t>35</w:t>
            </w:r>
          </w:p>
        </w:tc>
        <w:tc>
          <w:tcPr>
            <w:tcW w:w="0" w:type="auto"/>
            <w:vAlign w:val="center"/>
          </w:tcPr>
          <w:p w14:paraId="7DA79BEA" w14:textId="77777777" w:rsidR="00D05F86" w:rsidRPr="00F84C8C" w:rsidRDefault="00D05F86" w:rsidP="00480B00">
            <w:pPr>
              <w:autoSpaceDE w:val="0"/>
              <w:autoSpaceDN w:val="0"/>
              <w:adjustRightInd w:val="0"/>
              <w:spacing w:line="360" w:lineRule="auto"/>
              <w:jc w:val="center"/>
              <w:outlineLvl w:val="1"/>
              <w:rPr>
                <w:bCs/>
                <w:iCs/>
                <w:sz w:val="22"/>
                <w:szCs w:val="22"/>
                <w:lang w:eastAsia="ru-RU"/>
              </w:rPr>
            </w:pPr>
            <w:r w:rsidRPr="00F84C8C">
              <w:rPr>
                <w:bCs/>
                <w:i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0" w:type="auto"/>
          </w:tcPr>
          <w:p w14:paraId="22156B3A" w14:textId="4A969E0B" w:rsidR="00D05F86" w:rsidRPr="00F84C8C" w:rsidRDefault="00455096" w:rsidP="00480B00">
            <w:pPr>
              <w:autoSpaceDE w:val="0"/>
              <w:autoSpaceDN w:val="0"/>
              <w:adjustRightInd w:val="0"/>
              <w:spacing w:line="360" w:lineRule="auto"/>
              <w:jc w:val="center"/>
              <w:outlineLvl w:val="1"/>
              <w:rPr>
                <w:bCs/>
                <w:sz w:val="22"/>
                <w:szCs w:val="22"/>
                <w:lang w:eastAsia="ru-RU"/>
              </w:rPr>
            </w:pPr>
            <w:r w:rsidRPr="00F84C8C">
              <w:rPr>
                <w:bCs/>
                <w:sz w:val="22"/>
                <w:szCs w:val="22"/>
                <w:lang w:eastAsia="ru-RU"/>
              </w:rPr>
              <w:t>7300</w:t>
            </w:r>
          </w:p>
        </w:tc>
      </w:tr>
      <w:tr w:rsidR="00D05F86" w:rsidRPr="00F84C8C" w14:paraId="587BC8FB" w14:textId="77777777" w:rsidTr="003E797C">
        <w:trPr>
          <w:trHeight w:val="256"/>
          <w:jc w:val="center"/>
        </w:trPr>
        <w:tc>
          <w:tcPr>
            <w:tcW w:w="0" w:type="auto"/>
            <w:vAlign w:val="center"/>
          </w:tcPr>
          <w:p w14:paraId="096382F2" w14:textId="77777777" w:rsidR="00D05F86" w:rsidRPr="00F84C8C" w:rsidRDefault="00D05F86" w:rsidP="00480B00">
            <w:pPr>
              <w:autoSpaceDE w:val="0"/>
              <w:autoSpaceDN w:val="0"/>
              <w:adjustRightInd w:val="0"/>
              <w:spacing w:line="360" w:lineRule="auto"/>
              <w:jc w:val="center"/>
              <w:outlineLvl w:val="1"/>
              <w:rPr>
                <w:bCs/>
                <w:sz w:val="22"/>
                <w:szCs w:val="22"/>
                <w:lang w:eastAsia="ru-RU"/>
              </w:rPr>
            </w:pPr>
            <w:r w:rsidRPr="00F84C8C">
              <w:rPr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0" w:type="auto"/>
            <w:vAlign w:val="center"/>
          </w:tcPr>
          <w:p w14:paraId="49A32E3E" w14:textId="77777777" w:rsidR="00D05F86" w:rsidRPr="00F84C8C" w:rsidRDefault="00D05F86" w:rsidP="00480B00">
            <w:pPr>
              <w:autoSpaceDE w:val="0"/>
              <w:autoSpaceDN w:val="0"/>
              <w:adjustRightInd w:val="0"/>
              <w:spacing w:line="360" w:lineRule="auto"/>
              <w:jc w:val="center"/>
              <w:outlineLvl w:val="1"/>
              <w:rPr>
                <w:bCs/>
                <w:iCs/>
                <w:sz w:val="22"/>
                <w:szCs w:val="22"/>
                <w:lang w:eastAsia="ru-RU"/>
              </w:rPr>
            </w:pPr>
            <w:r w:rsidRPr="00F84C8C">
              <w:rPr>
                <w:bCs/>
                <w:i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0" w:type="auto"/>
          </w:tcPr>
          <w:p w14:paraId="1431E06F" w14:textId="1AA36B44" w:rsidR="00D05F86" w:rsidRPr="00F84C8C" w:rsidRDefault="00455096" w:rsidP="00480B00">
            <w:pPr>
              <w:autoSpaceDE w:val="0"/>
              <w:autoSpaceDN w:val="0"/>
              <w:adjustRightInd w:val="0"/>
              <w:spacing w:line="360" w:lineRule="auto"/>
              <w:jc w:val="center"/>
              <w:outlineLvl w:val="1"/>
              <w:rPr>
                <w:bCs/>
                <w:sz w:val="22"/>
                <w:szCs w:val="22"/>
                <w:lang w:eastAsia="ru-RU"/>
              </w:rPr>
            </w:pPr>
            <w:r w:rsidRPr="00F84C8C">
              <w:rPr>
                <w:bCs/>
                <w:sz w:val="22"/>
                <w:szCs w:val="22"/>
                <w:lang w:eastAsia="ru-RU"/>
              </w:rPr>
              <w:t>4400</w:t>
            </w:r>
          </w:p>
        </w:tc>
      </w:tr>
      <w:tr w:rsidR="00D05F86" w:rsidRPr="00F84C8C" w14:paraId="1C709487" w14:textId="77777777" w:rsidTr="003E797C">
        <w:trPr>
          <w:trHeight w:val="256"/>
          <w:jc w:val="center"/>
        </w:trPr>
        <w:tc>
          <w:tcPr>
            <w:tcW w:w="0" w:type="auto"/>
            <w:vAlign w:val="center"/>
          </w:tcPr>
          <w:p w14:paraId="1FDA2A0A" w14:textId="77777777" w:rsidR="00D05F86" w:rsidRPr="00F84C8C" w:rsidRDefault="00D05F86" w:rsidP="00480B00">
            <w:pPr>
              <w:autoSpaceDE w:val="0"/>
              <w:autoSpaceDN w:val="0"/>
              <w:adjustRightInd w:val="0"/>
              <w:spacing w:line="360" w:lineRule="auto"/>
              <w:jc w:val="center"/>
              <w:outlineLvl w:val="1"/>
              <w:rPr>
                <w:bCs/>
                <w:sz w:val="22"/>
                <w:szCs w:val="22"/>
                <w:lang w:eastAsia="ru-RU"/>
              </w:rPr>
            </w:pPr>
            <w:r w:rsidRPr="00F84C8C">
              <w:rPr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0" w:type="auto"/>
            <w:vAlign w:val="center"/>
          </w:tcPr>
          <w:p w14:paraId="0F8B87D8" w14:textId="77777777" w:rsidR="00D05F86" w:rsidRPr="00F84C8C" w:rsidRDefault="00D05F86" w:rsidP="00480B00">
            <w:pPr>
              <w:autoSpaceDE w:val="0"/>
              <w:autoSpaceDN w:val="0"/>
              <w:adjustRightInd w:val="0"/>
              <w:spacing w:line="360" w:lineRule="auto"/>
              <w:jc w:val="center"/>
              <w:outlineLvl w:val="1"/>
              <w:rPr>
                <w:bCs/>
                <w:iCs/>
                <w:sz w:val="22"/>
                <w:szCs w:val="22"/>
                <w:lang w:eastAsia="ru-RU"/>
              </w:rPr>
            </w:pPr>
            <w:r w:rsidRPr="00F84C8C">
              <w:rPr>
                <w:bCs/>
                <w:iCs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0" w:type="auto"/>
          </w:tcPr>
          <w:p w14:paraId="76E72482" w14:textId="31F8B8B1" w:rsidR="00D05F86" w:rsidRPr="00F84C8C" w:rsidRDefault="00455096" w:rsidP="00480B00">
            <w:pPr>
              <w:autoSpaceDE w:val="0"/>
              <w:autoSpaceDN w:val="0"/>
              <w:adjustRightInd w:val="0"/>
              <w:spacing w:line="360" w:lineRule="auto"/>
              <w:jc w:val="center"/>
              <w:outlineLvl w:val="1"/>
              <w:rPr>
                <w:bCs/>
                <w:sz w:val="22"/>
                <w:szCs w:val="22"/>
                <w:lang w:eastAsia="ru-RU"/>
              </w:rPr>
            </w:pPr>
            <w:r w:rsidRPr="00F84C8C">
              <w:rPr>
                <w:bCs/>
                <w:sz w:val="22"/>
                <w:szCs w:val="22"/>
                <w:lang w:eastAsia="ru-RU"/>
              </w:rPr>
              <w:t>2200</w:t>
            </w:r>
          </w:p>
        </w:tc>
      </w:tr>
    </w:tbl>
    <w:p w14:paraId="25FEB7EA" w14:textId="77777777" w:rsidR="00D05F86" w:rsidRPr="00F84C8C" w:rsidRDefault="00D05F86" w:rsidP="00480B0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</w:p>
    <w:p w14:paraId="37E260AD" w14:textId="77777777" w:rsidR="00D05F86" w:rsidRPr="00F84C8C" w:rsidRDefault="00D05F86" w:rsidP="00480B0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 xml:space="preserve">В случае разрушения образцов </w:t>
      </w:r>
      <w:r w:rsidR="003471F9" w:rsidRPr="00F84C8C">
        <w:rPr>
          <w:bCs/>
          <w:lang w:eastAsia="ru-RU"/>
        </w:rPr>
        <w:t>ГПАТ</w:t>
      </w:r>
      <w:r w:rsidR="00114C2D" w:rsidRPr="00F84C8C">
        <w:rPr>
          <w:bCs/>
          <w:lang w:eastAsia="ru-RU"/>
        </w:rPr>
        <w:t xml:space="preserve"> </w:t>
      </w:r>
      <w:r w:rsidRPr="00F84C8C">
        <w:rPr>
          <w:sz w:val="22"/>
          <w:szCs w:val="22"/>
        </w:rPr>
        <w:t>по основному типу проводят повторные исп</w:t>
      </w:r>
      <w:r w:rsidRPr="00F84C8C">
        <w:rPr>
          <w:sz w:val="22"/>
          <w:szCs w:val="22"/>
        </w:rPr>
        <w:t>ы</w:t>
      </w:r>
      <w:r w:rsidRPr="00F84C8C">
        <w:rPr>
          <w:sz w:val="22"/>
          <w:szCs w:val="22"/>
        </w:rPr>
        <w:t xml:space="preserve">тания при более низкой </w:t>
      </w:r>
      <w:proofErr w:type="gramStart"/>
      <w:r w:rsidR="00FE2D78" w:rsidRPr="00F84C8C">
        <w:rPr>
          <w:i/>
          <w:sz w:val="22"/>
          <w:szCs w:val="22"/>
          <w:lang w:val="en-US"/>
        </w:rPr>
        <w:t>T</w:t>
      </w:r>
      <w:proofErr w:type="spellStart"/>
      <w:proofErr w:type="gramEnd"/>
      <w:r w:rsidR="00FE2D78" w:rsidRPr="00F84C8C">
        <w:rPr>
          <w:sz w:val="22"/>
          <w:szCs w:val="22"/>
          <w:vertAlign w:val="subscript"/>
        </w:rPr>
        <w:t>исп</w:t>
      </w:r>
      <w:proofErr w:type="spellEnd"/>
      <w:r w:rsidR="00FE2D78" w:rsidRPr="00F84C8C" w:rsidDel="00FE2D78">
        <w:rPr>
          <w:sz w:val="22"/>
          <w:szCs w:val="22"/>
        </w:rPr>
        <w:t xml:space="preserve"> </w:t>
      </w:r>
      <w:r w:rsidRPr="00F84C8C">
        <w:rPr>
          <w:sz w:val="22"/>
          <w:szCs w:val="22"/>
        </w:rPr>
        <w:t>и соответствующ</w:t>
      </w:r>
      <w:r w:rsidR="005D5AF7" w:rsidRPr="00F84C8C">
        <w:rPr>
          <w:sz w:val="22"/>
          <w:szCs w:val="22"/>
        </w:rPr>
        <w:t>ем</w:t>
      </w:r>
      <w:r w:rsidRPr="00F84C8C">
        <w:rPr>
          <w:sz w:val="22"/>
          <w:szCs w:val="22"/>
        </w:rPr>
        <w:t xml:space="preserve"> ей </w:t>
      </w:r>
      <w:r w:rsidR="005D5AF7" w:rsidRPr="00F84C8C">
        <w:rPr>
          <w:i/>
          <w:sz w:val="22"/>
          <w:szCs w:val="22"/>
          <w:lang w:val="en-US"/>
        </w:rPr>
        <w:t>t</w:t>
      </w:r>
      <w:r w:rsidR="005D5AF7" w:rsidRPr="00F84C8C">
        <w:rPr>
          <w:sz w:val="22"/>
          <w:szCs w:val="22"/>
          <w:vertAlign w:val="subscript"/>
        </w:rPr>
        <w:t>исп</w:t>
      </w:r>
      <w:r w:rsidRPr="00F84C8C">
        <w:rPr>
          <w:sz w:val="22"/>
          <w:szCs w:val="22"/>
        </w:rPr>
        <w:t xml:space="preserve">. </w:t>
      </w:r>
    </w:p>
    <w:p w14:paraId="02A3B06E" w14:textId="77777777" w:rsidR="007B1C81" w:rsidRPr="00F84C8C" w:rsidRDefault="005D5AF7" w:rsidP="00480B0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По</w:t>
      </w:r>
      <w:r w:rsidR="00D05F86" w:rsidRPr="00F84C8C">
        <w:rPr>
          <w:sz w:val="22"/>
          <w:szCs w:val="22"/>
        </w:rPr>
        <w:t xml:space="preserve"> достижени</w:t>
      </w:r>
      <w:r w:rsidRPr="00F84C8C">
        <w:rPr>
          <w:sz w:val="22"/>
          <w:szCs w:val="22"/>
        </w:rPr>
        <w:t>и</w:t>
      </w:r>
      <w:r w:rsidR="00D05F86" w:rsidRPr="00F84C8C">
        <w:rPr>
          <w:sz w:val="22"/>
          <w:szCs w:val="22"/>
        </w:rPr>
        <w:t xml:space="preserve"> контрольного времени с образцов </w:t>
      </w:r>
      <w:r w:rsidR="003471F9" w:rsidRPr="00F84C8C">
        <w:rPr>
          <w:bCs/>
          <w:lang w:eastAsia="ru-RU"/>
        </w:rPr>
        <w:t>ГПАТ</w:t>
      </w:r>
      <w:r w:rsidR="00114C2D" w:rsidRPr="00F84C8C">
        <w:rPr>
          <w:bCs/>
          <w:lang w:eastAsia="ru-RU"/>
        </w:rPr>
        <w:t xml:space="preserve"> </w:t>
      </w:r>
      <w:r w:rsidR="00D05F86" w:rsidRPr="00F84C8C">
        <w:rPr>
          <w:sz w:val="22"/>
          <w:szCs w:val="22"/>
        </w:rPr>
        <w:t>снимают давление и конд</w:t>
      </w:r>
      <w:r w:rsidR="00D05F86" w:rsidRPr="00F84C8C">
        <w:rPr>
          <w:sz w:val="22"/>
          <w:szCs w:val="22"/>
        </w:rPr>
        <w:t>и</w:t>
      </w:r>
      <w:r w:rsidR="00D05F86" w:rsidRPr="00F84C8C">
        <w:rPr>
          <w:sz w:val="22"/>
          <w:szCs w:val="22"/>
        </w:rPr>
        <w:t>ционируют на воздухе при температуре (23±2) °</w:t>
      </w:r>
      <w:proofErr w:type="gramStart"/>
      <w:r w:rsidR="00D05F86" w:rsidRPr="00F84C8C">
        <w:rPr>
          <w:sz w:val="22"/>
          <w:szCs w:val="22"/>
        </w:rPr>
        <w:t>С</w:t>
      </w:r>
      <w:proofErr w:type="gramEnd"/>
      <w:r w:rsidR="00D05F86" w:rsidRPr="00F84C8C">
        <w:rPr>
          <w:sz w:val="22"/>
          <w:szCs w:val="22"/>
        </w:rPr>
        <w:t xml:space="preserve"> </w:t>
      </w:r>
      <w:proofErr w:type="gramStart"/>
      <w:r w:rsidR="00D05F86" w:rsidRPr="00F84C8C">
        <w:rPr>
          <w:sz w:val="22"/>
          <w:szCs w:val="22"/>
        </w:rPr>
        <w:t>по</w:t>
      </w:r>
      <w:proofErr w:type="gramEnd"/>
      <w:r w:rsidR="00D05F86" w:rsidRPr="00F84C8C">
        <w:rPr>
          <w:sz w:val="22"/>
          <w:szCs w:val="22"/>
        </w:rPr>
        <w:t xml:space="preserve"> ГОСТ 12423 в течение 24 часов. После кондиционирования</w:t>
      </w:r>
      <w:r w:rsidR="00CE13FA" w:rsidRPr="00F84C8C">
        <w:rPr>
          <w:sz w:val="22"/>
          <w:szCs w:val="22"/>
        </w:rPr>
        <w:t xml:space="preserve"> проводят визуальную оценку</w:t>
      </w:r>
      <w:r w:rsidR="00D05F86" w:rsidRPr="00F84C8C">
        <w:rPr>
          <w:sz w:val="22"/>
          <w:szCs w:val="22"/>
        </w:rPr>
        <w:t xml:space="preserve"> образц</w:t>
      </w:r>
      <w:r w:rsidR="00CE13FA" w:rsidRPr="00F84C8C">
        <w:rPr>
          <w:sz w:val="22"/>
          <w:szCs w:val="22"/>
        </w:rPr>
        <w:t xml:space="preserve">ов на наличие растрескиваний </w:t>
      </w:r>
      <w:r w:rsidR="00601955" w:rsidRPr="00F84C8C">
        <w:rPr>
          <w:sz w:val="22"/>
          <w:szCs w:val="22"/>
        </w:rPr>
        <w:t>наружной</w:t>
      </w:r>
      <w:r w:rsidR="00334601" w:rsidRPr="00F84C8C">
        <w:rPr>
          <w:sz w:val="22"/>
          <w:szCs w:val="22"/>
        </w:rPr>
        <w:t xml:space="preserve"> оболочки</w:t>
      </w:r>
      <w:r w:rsidR="00CE13FA" w:rsidRPr="00F84C8C">
        <w:rPr>
          <w:sz w:val="22"/>
          <w:szCs w:val="22"/>
        </w:rPr>
        <w:t>. Затем образц</w:t>
      </w:r>
      <w:r w:rsidR="00D05F86" w:rsidRPr="00F84C8C">
        <w:rPr>
          <w:sz w:val="22"/>
          <w:szCs w:val="22"/>
        </w:rPr>
        <w:t>ы нагружают давлением (1±0,05) МПа ((10±0,5) бар) и в</w:t>
      </w:r>
      <w:r w:rsidR="00D05F86" w:rsidRPr="00F84C8C">
        <w:rPr>
          <w:sz w:val="22"/>
          <w:szCs w:val="22"/>
        </w:rPr>
        <w:t>ы</w:t>
      </w:r>
      <w:r w:rsidR="00D05F86" w:rsidRPr="00F84C8C">
        <w:rPr>
          <w:sz w:val="22"/>
          <w:szCs w:val="22"/>
        </w:rPr>
        <w:lastRenderedPageBreak/>
        <w:t>держивают в течение 24 часов при температуре (23±2) °</w:t>
      </w:r>
      <w:proofErr w:type="gramStart"/>
      <w:r w:rsidR="00D05F86" w:rsidRPr="00F84C8C">
        <w:rPr>
          <w:sz w:val="22"/>
          <w:szCs w:val="22"/>
        </w:rPr>
        <w:t>С</w:t>
      </w:r>
      <w:proofErr w:type="gramEnd"/>
      <w:r w:rsidR="00D05F86" w:rsidRPr="00F84C8C">
        <w:rPr>
          <w:sz w:val="22"/>
          <w:szCs w:val="22"/>
        </w:rPr>
        <w:t xml:space="preserve">, </w:t>
      </w:r>
      <w:proofErr w:type="gramStart"/>
      <w:r w:rsidR="00D05F86" w:rsidRPr="00F84C8C">
        <w:rPr>
          <w:sz w:val="22"/>
          <w:szCs w:val="22"/>
        </w:rPr>
        <w:t>при</w:t>
      </w:r>
      <w:proofErr w:type="gramEnd"/>
      <w:r w:rsidR="00D05F86" w:rsidRPr="00F84C8C">
        <w:rPr>
          <w:sz w:val="22"/>
          <w:szCs w:val="22"/>
        </w:rPr>
        <w:t xml:space="preserve"> этом </w:t>
      </w:r>
      <w:r w:rsidR="00797849" w:rsidRPr="00F84C8C">
        <w:rPr>
          <w:sz w:val="22"/>
          <w:szCs w:val="22"/>
        </w:rPr>
        <w:t>потер</w:t>
      </w:r>
      <w:r w:rsidR="001C1034" w:rsidRPr="00F84C8C">
        <w:rPr>
          <w:sz w:val="22"/>
          <w:szCs w:val="22"/>
        </w:rPr>
        <w:t>и</w:t>
      </w:r>
      <w:r w:rsidR="00797849" w:rsidRPr="00F84C8C">
        <w:rPr>
          <w:sz w:val="22"/>
          <w:szCs w:val="22"/>
        </w:rPr>
        <w:t xml:space="preserve"> герметичности</w:t>
      </w:r>
      <w:r w:rsidR="001C1034" w:rsidRPr="00F84C8C">
        <w:rPr>
          <w:sz w:val="22"/>
          <w:szCs w:val="22"/>
        </w:rPr>
        <w:t xml:space="preserve"> соединения не допускается</w:t>
      </w:r>
      <w:r w:rsidR="00797849" w:rsidRPr="00F84C8C">
        <w:rPr>
          <w:sz w:val="22"/>
          <w:szCs w:val="22"/>
        </w:rPr>
        <w:t xml:space="preserve">. </w:t>
      </w:r>
    </w:p>
    <w:p w14:paraId="5CB42ECC" w14:textId="2F498D57" w:rsidR="00D05F86" w:rsidRPr="00F84C8C" w:rsidRDefault="005D5AF7" w:rsidP="00480B0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0"/>
          <w:szCs w:val="20"/>
        </w:rPr>
      </w:pPr>
      <w:r w:rsidRPr="00F84C8C">
        <w:rPr>
          <w:sz w:val="22"/>
          <w:szCs w:val="22"/>
        </w:rPr>
        <w:t>Отсутствие потери герметичности</w:t>
      </w:r>
      <w:r w:rsidR="00B54989" w:rsidRPr="00F84C8C">
        <w:rPr>
          <w:sz w:val="22"/>
          <w:szCs w:val="22"/>
        </w:rPr>
        <w:t>, характеризуемой падением давления более чем на 4% от заданного значения,</w:t>
      </w:r>
      <w:r w:rsidRPr="00F84C8C">
        <w:rPr>
          <w:sz w:val="22"/>
          <w:szCs w:val="22"/>
        </w:rPr>
        <w:t xml:space="preserve"> </w:t>
      </w:r>
      <w:r w:rsidR="00CE13FA" w:rsidRPr="00F84C8C">
        <w:rPr>
          <w:sz w:val="22"/>
          <w:szCs w:val="22"/>
        </w:rPr>
        <w:t xml:space="preserve">и растрескиваний </w:t>
      </w:r>
      <w:r w:rsidR="00601955" w:rsidRPr="00F84C8C">
        <w:rPr>
          <w:sz w:val="22"/>
          <w:szCs w:val="22"/>
        </w:rPr>
        <w:t>наружной</w:t>
      </w:r>
      <w:r w:rsidR="00334601" w:rsidRPr="00F84C8C">
        <w:rPr>
          <w:sz w:val="22"/>
          <w:szCs w:val="22"/>
        </w:rPr>
        <w:t xml:space="preserve"> оболочки</w:t>
      </w:r>
      <w:r w:rsidR="00CE13FA" w:rsidRPr="00F84C8C">
        <w:rPr>
          <w:sz w:val="22"/>
          <w:szCs w:val="22"/>
        </w:rPr>
        <w:t xml:space="preserve"> </w:t>
      </w:r>
      <w:r w:rsidR="00551927" w:rsidRPr="00F84C8C">
        <w:rPr>
          <w:sz w:val="22"/>
          <w:szCs w:val="22"/>
        </w:rPr>
        <w:t xml:space="preserve">при испытании </w:t>
      </w:r>
      <w:r w:rsidRPr="00F84C8C">
        <w:rPr>
          <w:sz w:val="22"/>
          <w:szCs w:val="22"/>
        </w:rPr>
        <w:t>свидетел</w:t>
      </w:r>
      <w:r w:rsidRPr="00F84C8C">
        <w:rPr>
          <w:sz w:val="22"/>
          <w:szCs w:val="22"/>
        </w:rPr>
        <w:t>ь</w:t>
      </w:r>
      <w:r w:rsidRPr="00F84C8C">
        <w:rPr>
          <w:sz w:val="22"/>
          <w:szCs w:val="22"/>
        </w:rPr>
        <w:t xml:space="preserve">ствует о работоспособности </w:t>
      </w:r>
      <w:r w:rsidR="003471F9" w:rsidRPr="00F84C8C">
        <w:rPr>
          <w:bCs/>
          <w:lang w:eastAsia="ru-RU"/>
        </w:rPr>
        <w:t>ГПАТ</w:t>
      </w:r>
      <w:r w:rsidR="00114C2D" w:rsidRPr="00F84C8C">
        <w:rPr>
          <w:bCs/>
          <w:lang w:eastAsia="ru-RU"/>
        </w:rPr>
        <w:t xml:space="preserve"> </w:t>
      </w:r>
      <w:r w:rsidRPr="00F84C8C">
        <w:rPr>
          <w:sz w:val="22"/>
          <w:szCs w:val="22"/>
        </w:rPr>
        <w:t>и соединений на протяжении</w:t>
      </w:r>
      <w:r w:rsidR="00E43394" w:rsidRPr="00F84C8C">
        <w:rPr>
          <w:sz w:val="22"/>
          <w:szCs w:val="22"/>
        </w:rPr>
        <w:t xml:space="preserve"> расчетного</w:t>
      </w:r>
      <w:r w:rsidRPr="00F84C8C">
        <w:rPr>
          <w:sz w:val="22"/>
          <w:szCs w:val="22"/>
        </w:rPr>
        <w:t xml:space="preserve"> срока службы</w:t>
      </w:r>
      <w:r w:rsidR="00D05F86" w:rsidRPr="00F84C8C">
        <w:rPr>
          <w:sz w:val="22"/>
          <w:szCs w:val="22"/>
        </w:rPr>
        <w:t>.</w:t>
      </w:r>
    </w:p>
    <w:p w14:paraId="077422DB" w14:textId="77777777" w:rsidR="004243FC" w:rsidRPr="00F84C8C" w:rsidRDefault="004243FC" w:rsidP="00480B00">
      <w:pPr>
        <w:spacing w:line="360" w:lineRule="auto"/>
      </w:pPr>
      <w:r w:rsidRPr="00F84C8C">
        <w:br w:type="page"/>
      </w:r>
    </w:p>
    <w:p w14:paraId="0D69CE67" w14:textId="77777777" w:rsidR="00473F40" w:rsidRPr="00F84C8C" w:rsidRDefault="00473F40" w:rsidP="00473F40">
      <w:pPr>
        <w:jc w:val="center"/>
        <w:rPr>
          <w:b/>
        </w:rPr>
      </w:pPr>
      <w:r w:rsidRPr="00F84C8C">
        <w:rPr>
          <w:b/>
        </w:rPr>
        <w:lastRenderedPageBreak/>
        <w:t>Приложение</w:t>
      </w:r>
      <w:proofErr w:type="gramStart"/>
      <w:r w:rsidRPr="00F84C8C">
        <w:rPr>
          <w:b/>
        </w:rPr>
        <w:t xml:space="preserve"> </w:t>
      </w:r>
      <w:r w:rsidR="00CE6323" w:rsidRPr="00F84C8C">
        <w:rPr>
          <w:b/>
        </w:rPr>
        <w:t>В</w:t>
      </w:r>
      <w:proofErr w:type="gramEnd"/>
      <w:r w:rsidRPr="00F84C8C">
        <w:rPr>
          <w:b/>
        </w:rPr>
        <w:br/>
        <w:t>(обязательное)</w:t>
      </w:r>
    </w:p>
    <w:p w14:paraId="2F200AA7" w14:textId="77777777" w:rsidR="00473F40" w:rsidRPr="00F84C8C" w:rsidRDefault="00FA1716" w:rsidP="00E4259F">
      <w:pPr>
        <w:jc w:val="center"/>
        <w:rPr>
          <w:b/>
        </w:rPr>
      </w:pPr>
      <w:r w:rsidRPr="00F84C8C">
        <w:rPr>
          <w:b/>
        </w:rPr>
        <w:t>Пересчет</w:t>
      </w:r>
      <w:r w:rsidR="00473F40" w:rsidRPr="00F84C8C">
        <w:rPr>
          <w:b/>
        </w:rPr>
        <w:t xml:space="preserve"> </w:t>
      </w:r>
      <w:r w:rsidR="00473F40" w:rsidRPr="00F84C8C">
        <w:rPr>
          <w:b/>
          <w:i/>
        </w:rPr>
        <w:t>МОР</w:t>
      </w:r>
      <w:r w:rsidR="00473F40" w:rsidRPr="00F84C8C">
        <w:rPr>
          <w:b/>
        </w:rPr>
        <w:t xml:space="preserve"> для </w:t>
      </w:r>
      <w:r w:rsidR="00943A05" w:rsidRPr="00F84C8C">
        <w:rPr>
          <w:b/>
          <w:bCs/>
          <w:lang w:eastAsia="ru-RU"/>
        </w:rPr>
        <w:t>ГПАТ</w:t>
      </w:r>
      <w:r w:rsidR="00114C2D" w:rsidRPr="00F84C8C">
        <w:rPr>
          <w:bCs/>
          <w:lang w:eastAsia="ru-RU"/>
        </w:rPr>
        <w:t xml:space="preserve"> </w:t>
      </w:r>
      <w:r w:rsidR="00AF3BF8" w:rsidRPr="00F84C8C">
        <w:rPr>
          <w:b/>
          <w:bCs/>
          <w:lang w:eastAsia="ru-RU"/>
        </w:rPr>
        <w:t xml:space="preserve">с неметаллическим каркасом </w:t>
      </w:r>
    </w:p>
    <w:p w14:paraId="7B457C36" w14:textId="77777777" w:rsidR="00686EA4" w:rsidRPr="00F84C8C" w:rsidRDefault="00686EA4" w:rsidP="00473F40">
      <w:pPr>
        <w:ind w:firstLine="709"/>
        <w:jc w:val="both"/>
      </w:pPr>
    </w:p>
    <w:p w14:paraId="33BB11C3" w14:textId="77777777" w:rsidR="00CF2B45" w:rsidRPr="00F84C8C" w:rsidRDefault="00CE6323" w:rsidP="00480B00">
      <w:pPr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В</w:t>
      </w:r>
      <w:r w:rsidR="00473F40" w:rsidRPr="00F84C8C">
        <w:rPr>
          <w:sz w:val="22"/>
          <w:szCs w:val="22"/>
        </w:rPr>
        <w:t xml:space="preserve">.1. </w:t>
      </w:r>
      <w:r w:rsidR="00CF2B45" w:rsidRPr="00F84C8C">
        <w:rPr>
          <w:sz w:val="22"/>
          <w:szCs w:val="22"/>
        </w:rPr>
        <w:t>Общие положения</w:t>
      </w:r>
    </w:p>
    <w:p w14:paraId="2AA54048" w14:textId="77777777" w:rsidR="00814B89" w:rsidRPr="00F84C8C" w:rsidRDefault="00814B89" w:rsidP="00480B00">
      <w:pPr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 xml:space="preserve">Поскольку </w:t>
      </w:r>
      <w:proofErr w:type="gramStart"/>
      <w:r w:rsidRPr="00F84C8C">
        <w:rPr>
          <w:sz w:val="22"/>
          <w:szCs w:val="22"/>
        </w:rPr>
        <w:t>основным</w:t>
      </w:r>
      <w:proofErr w:type="gramEnd"/>
      <w:r w:rsidRPr="00F84C8C">
        <w:rPr>
          <w:sz w:val="22"/>
          <w:szCs w:val="22"/>
        </w:rPr>
        <w:t xml:space="preserve"> несущим элементов в конструкции </w:t>
      </w:r>
      <w:r w:rsidR="00943A05" w:rsidRPr="00F84C8C">
        <w:rPr>
          <w:bCs/>
          <w:lang w:eastAsia="ru-RU"/>
        </w:rPr>
        <w:t>ГПАТ</w:t>
      </w:r>
      <w:r w:rsidR="00114C2D" w:rsidRPr="00F84C8C">
        <w:rPr>
          <w:bCs/>
          <w:lang w:eastAsia="ru-RU"/>
        </w:rPr>
        <w:t xml:space="preserve"> </w:t>
      </w:r>
      <w:r w:rsidRPr="00F84C8C">
        <w:rPr>
          <w:sz w:val="22"/>
          <w:szCs w:val="22"/>
        </w:rPr>
        <w:t xml:space="preserve">является армирующий слой, то </w:t>
      </w:r>
      <w:r w:rsidRPr="00F84C8C">
        <w:rPr>
          <w:i/>
          <w:sz w:val="22"/>
          <w:szCs w:val="22"/>
        </w:rPr>
        <w:t>МОР</w:t>
      </w:r>
      <w:r w:rsidRPr="00F84C8C">
        <w:rPr>
          <w:sz w:val="22"/>
          <w:szCs w:val="22"/>
        </w:rPr>
        <w:t xml:space="preserve"> </w:t>
      </w:r>
      <w:r w:rsidR="002510CC" w:rsidRPr="00F84C8C">
        <w:rPr>
          <w:sz w:val="22"/>
          <w:szCs w:val="22"/>
        </w:rPr>
        <w:t xml:space="preserve">для </w:t>
      </w:r>
      <w:r w:rsidR="00943A05" w:rsidRPr="00F84C8C">
        <w:rPr>
          <w:bCs/>
          <w:lang w:eastAsia="ru-RU"/>
        </w:rPr>
        <w:t>ГПАТ</w:t>
      </w:r>
      <w:r w:rsidR="00114C2D" w:rsidRPr="00F84C8C">
        <w:rPr>
          <w:bCs/>
          <w:lang w:eastAsia="ru-RU"/>
        </w:rPr>
        <w:t xml:space="preserve"> </w:t>
      </w:r>
      <w:r w:rsidR="002510CC" w:rsidRPr="00F84C8C">
        <w:rPr>
          <w:sz w:val="22"/>
          <w:szCs w:val="22"/>
        </w:rPr>
        <w:t xml:space="preserve">определенной конструкции </w:t>
      </w:r>
      <w:r w:rsidRPr="00F84C8C">
        <w:rPr>
          <w:sz w:val="22"/>
          <w:szCs w:val="22"/>
        </w:rPr>
        <w:t>зависит от</w:t>
      </w:r>
      <w:r w:rsidR="006B3041" w:rsidRPr="00F84C8C">
        <w:rPr>
          <w:sz w:val="22"/>
          <w:szCs w:val="22"/>
        </w:rPr>
        <w:t xml:space="preserve"> </w:t>
      </w:r>
      <w:r w:rsidR="00156657" w:rsidRPr="00F84C8C">
        <w:rPr>
          <w:sz w:val="22"/>
          <w:szCs w:val="22"/>
        </w:rPr>
        <w:t xml:space="preserve">веса армирующего слоя на единицу площади </w:t>
      </w:r>
      <w:r w:rsidR="00943A05" w:rsidRPr="00F84C8C">
        <w:rPr>
          <w:bCs/>
          <w:lang w:eastAsia="ru-RU"/>
        </w:rPr>
        <w:t>ГПАТ</w:t>
      </w:r>
      <w:r w:rsidR="00156657" w:rsidRPr="00F84C8C">
        <w:rPr>
          <w:sz w:val="22"/>
          <w:szCs w:val="22"/>
        </w:rPr>
        <w:t xml:space="preserve">. Для </w:t>
      </w:r>
      <w:r w:rsidR="00943A05" w:rsidRPr="00F84C8C">
        <w:rPr>
          <w:bCs/>
          <w:lang w:eastAsia="ru-RU"/>
        </w:rPr>
        <w:t>ГПАТ</w:t>
      </w:r>
      <w:r w:rsidR="00114C2D" w:rsidRPr="00F84C8C">
        <w:rPr>
          <w:bCs/>
          <w:lang w:eastAsia="ru-RU"/>
        </w:rPr>
        <w:t xml:space="preserve"> </w:t>
      </w:r>
      <w:r w:rsidR="00A55A89" w:rsidRPr="00F84C8C">
        <w:rPr>
          <w:bCs/>
          <w:sz w:val="22"/>
          <w:lang w:eastAsia="ru-RU"/>
        </w:rPr>
        <w:t xml:space="preserve">с неметаллическим армирующим слоем </w:t>
      </w:r>
      <w:r w:rsidR="00156657" w:rsidRPr="00F84C8C">
        <w:rPr>
          <w:sz w:val="22"/>
          <w:szCs w:val="22"/>
        </w:rPr>
        <w:t>однотипной ко</w:t>
      </w:r>
      <w:r w:rsidR="00156657" w:rsidRPr="00F84C8C">
        <w:rPr>
          <w:sz w:val="22"/>
          <w:szCs w:val="22"/>
        </w:rPr>
        <w:t>н</w:t>
      </w:r>
      <w:r w:rsidR="00156657" w:rsidRPr="00F84C8C">
        <w:rPr>
          <w:sz w:val="22"/>
          <w:szCs w:val="22"/>
        </w:rPr>
        <w:t xml:space="preserve">струкции в случае изменения удельного веса армирующего слоя </w:t>
      </w:r>
      <w:r w:rsidR="00CF2B45" w:rsidRPr="00F84C8C">
        <w:rPr>
          <w:sz w:val="22"/>
          <w:szCs w:val="22"/>
        </w:rPr>
        <w:t>или введения в констру</w:t>
      </w:r>
      <w:r w:rsidR="00CF2B45" w:rsidRPr="00F84C8C">
        <w:rPr>
          <w:sz w:val="22"/>
          <w:szCs w:val="22"/>
        </w:rPr>
        <w:t>к</w:t>
      </w:r>
      <w:r w:rsidR="00CF2B45" w:rsidRPr="00F84C8C">
        <w:rPr>
          <w:sz w:val="22"/>
          <w:szCs w:val="22"/>
        </w:rPr>
        <w:t xml:space="preserve">цию </w:t>
      </w:r>
      <w:r w:rsidR="0055376C" w:rsidRPr="00F84C8C">
        <w:rPr>
          <w:sz w:val="22"/>
          <w:szCs w:val="22"/>
        </w:rPr>
        <w:t>барьерного</w:t>
      </w:r>
      <w:r w:rsidR="00CF2B45" w:rsidRPr="00F84C8C">
        <w:rPr>
          <w:sz w:val="22"/>
          <w:szCs w:val="22"/>
        </w:rPr>
        <w:t xml:space="preserve"> слоя без изменения </w:t>
      </w:r>
      <w:r w:rsidR="006B3041" w:rsidRPr="00F84C8C">
        <w:rPr>
          <w:sz w:val="22"/>
          <w:szCs w:val="22"/>
        </w:rPr>
        <w:t>номинальных</w:t>
      </w:r>
      <w:r w:rsidR="00CF2B45" w:rsidRPr="00F84C8C">
        <w:rPr>
          <w:sz w:val="22"/>
          <w:szCs w:val="22"/>
        </w:rPr>
        <w:t xml:space="preserve"> размеров </w:t>
      </w:r>
      <w:r w:rsidR="00943A05" w:rsidRPr="00F84C8C">
        <w:rPr>
          <w:bCs/>
          <w:lang w:eastAsia="ru-RU"/>
        </w:rPr>
        <w:t>ГПАТ</w:t>
      </w:r>
      <w:r w:rsidR="00114C2D" w:rsidRPr="00F84C8C">
        <w:rPr>
          <w:bCs/>
          <w:lang w:eastAsia="ru-RU"/>
        </w:rPr>
        <w:t xml:space="preserve"> </w:t>
      </w:r>
      <w:r w:rsidR="00CF2B45" w:rsidRPr="00F84C8C">
        <w:rPr>
          <w:sz w:val="22"/>
          <w:szCs w:val="22"/>
        </w:rPr>
        <w:t xml:space="preserve">допускается проводить пересчет </w:t>
      </w:r>
      <w:r w:rsidR="00CF2B45" w:rsidRPr="00F84C8C">
        <w:rPr>
          <w:i/>
          <w:sz w:val="22"/>
          <w:szCs w:val="22"/>
          <w:lang w:val="en-US"/>
        </w:rPr>
        <w:t>MOP</w:t>
      </w:r>
      <w:r w:rsidR="00CF2B45" w:rsidRPr="00F84C8C">
        <w:rPr>
          <w:sz w:val="22"/>
          <w:szCs w:val="22"/>
        </w:rPr>
        <w:t xml:space="preserve"> без проведения полного комплекса испытаний </w:t>
      </w:r>
      <w:r w:rsidR="00BA7A89" w:rsidRPr="00F84C8C">
        <w:rPr>
          <w:sz w:val="22"/>
          <w:szCs w:val="22"/>
        </w:rPr>
        <w:t xml:space="preserve">в соответствии с Приложением </w:t>
      </w:r>
      <w:r w:rsidR="00CE6323" w:rsidRPr="00F84C8C">
        <w:rPr>
          <w:sz w:val="22"/>
          <w:szCs w:val="22"/>
        </w:rPr>
        <w:t>Б</w:t>
      </w:r>
      <w:r w:rsidR="00CF2B45" w:rsidRPr="00F84C8C">
        <w:rPr>
          <w:sz w:val="22"/>
          <w:szCs w:val="22"/>
        </w:rPr>
        <w:t>.</w:t>
      </w:r>
    </w:p>
    <w:p w14:paraId="209FC6DA" w14:textId="77777777" w:rsidR="00473F40" w:rsidRPr="00F84C8C" w:rsidRDefault="004F2221" w:rsidP="00480B00">
      <w:pPr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В</w:t>
      </w:r>
      <w:r w:rsidR="00CF2B45" w:rsidRPr="00F84C8C">
        <w:rPr>
          <w:sz w:val="22"/>
          <w:szCs w:val="22"/>
        </w:rPr>
        <w:t>.</w:t>
      </w:r>
      <w:r w:rsidR="0056031E" w:rsidRPr="00F84C8C">
        <w:rPr>
          <w:sz w:val="22"/>
          <w:szCs w:val="22"/>
        </w:rPr>
        <w:t>2</w:t>
      </w:r>
      <w:r w:rsidR="00CF2B45" w:rsidRPr="00F84C8C">
        <w:rPr>
          <w:sz w:val="22"/>
          <w:szCs w:val="22"/>
        </w:rPr>
        <w:t xml:space="preserve"> При </w:t>
      </w:r>
      <w:r w:rsidR="00EF73E8" w:rsidRPr="00F84C8C">
        <w:rPr>
          <w:sz w:val="22"/>
          <w:szCs w:val="22"/>
        </w:rPr>
        <w:t>изменени</w:t>
      </w:r>
      <w:r w:rsidR="00EF5516" w:rsidRPr="00F84C8C">
        <w:rPr>
          <w:sz w:val="22"/>
          <w:szCs w:val="22"/>
        </w:rPr>
        <w:t>и</w:t>
      </w:r>
      <w:r w:rsidR="00EF73E8" w:rsidRPr="00F84C8C">
        <w:rPr>
          <w:sz w:val="22"/>
          <w:szCs w:val="22"/>
        </w:rPr>
        <w:t xml:space="preserve"> </w:t>
      </w:r>
      <w:r w:rsidR="00552684" w:rsidRPr="00F84C8C">
        <w:rPr>
          <w:sz w:val="22"/>
          <w:szCs w:val="22"/>
        </w:rPr>
        <w:t>удельной плотности а</w:t>
      </w:r>
      <w:r w:rsidR="00EF73E8" w:rsidRPr="00F84C8C">
        <w:rPr>
          <w:sz w:val="22"/>
          <w:szCs w:val="22"/>
        </w:rPr>
        <w:t>рмирующего слоя</w:t>
      </w:r>
      <w:r w:rsidR="00CD2644" w:rsidRPr="00F84C8C">
        <w:rPr>
          <w:sz w:val="22"/>
          <w:szCs w:val="22"/>
        </w:rPr>
        <w:t xml:space="preserve"> </w:t>
      </w:r>
      <w:r w:rsidR="00AD1AFB" w:rsidRPr="00F84C8C">
        <w:rPr>
          <w:sz w:val="22"/>
          <w:szCs w:val="22"/>
        </w:rPr>
        <w:t xml:space="preserve">пересчет </w:t>
      </w:r>
      <w:r w:rsidR="00CD2644" w:rsidRPr="00F84C8C">
        <w:rPr>
          <w:i/>
          <w:sz w:val="22"/>
          <w:szCs w:val="22"/>
          <w:lang w:val="en-US"/>
        </w:rPr>
        <w:t>MOP</w:t>
      </w:r>
      <w:r w:rsidR="00CD2644" w:rsidRPr="00F84C8C">
        <w:rPr>
          <w:sz w:val="22"/>
          <w:szCs w:val="22"/>
        </w:rPr>
        <w:t xml:space="preserve"> </w:t>
      </w:r>
      <w:r w:rsidR="00552684" w:rsidRPr="00F84C8C">
        <w:rPr>
          <w:sz w:val="22"/>
          <w:szCs w:val="22"/>
        </w:rPr>
        <w:t>проводят</w:t>
      </w:r>
      <w:r w:rsidR="00EF5516" w:rsidRPr="00F84C8C">
        <w:rPr>
          <w:sz w:val="22"/>
          <w:szCs w:val="22"/>
          <w:vertAlign w:val="subscript"/>
        </w:rPr>
        <w:t xml:space="preserve"> </w:t>
      </w:r>
      <w:r w:rsidR="007D3776" w:rsidRPr="00F84C8C">
        <w:rPr>
          <w:sz w:val="22"/>
          <w:szCs w:val="22"/>
        </w:rPr>
        <w:t>по</w:t>
      </w:r>
      <w:r w:rsidR="005370FF" w:rsidRPr="00F84C8C">
        <w:rPr>
          <w:sz w:val="22"/>
          <w:szCs w:val="22"/>
        </w:rPr>
        <w:t xml:space="preserve"> формуле</w:t>
      </w:r>
      <w:r w:rsidR="007D3776" w:rsidRPr="00F84C8C">
        <w:rPr>
          <w:sz w:val="22"/>
          <w:szCs w:val="22"/>
        </w:rPr>
        <w:t xml:space="preserve"> (</w:t>
      </w:r>
      <w:r w:rsidRPr="00F84C8C">
        <w:rPr>
          <w:sz w:val="22"/>
          <w:szCs w:val="22"/>
        </w:rPr>
        <w:t>В</w:t>
      </w:r>
      <w:r w:rsidR="007D3776" w:rsidRPr="00F84C8C">
        <w:rPr>
          <w:sz w:val="22"/>
          <w:szCs w:val="22"/>
        </w:rPr>
        <w:t>.</w:t>
      </w:r>
      <w:r w:rsidR="0056031E" w:rsidRPr="00F84C8C">
        <w:rPr>
          <w:sz w:val="22"/>
          <w:szCs w:val="22"/>
        </w:rPr>
        <w:t>1</w:t>
      </w:r>
      <w:r w:rsidR="007D3776" w:rsidRPr="00F84C8C">
        <w:rPr>
          <w:sz w:val="22"/>
          <w:szCs w:val="22"/>
        </w:rPr>
        <w:t>)</w:t>
      </w:r>
      <w:r w:rsidR="00473F40" w:rsidRPr="00F84C8C">
        <w:rPr>
          <w:sz w:val="22"/>
          <w:szCs w:val="22"/>
        </w:rPr>
        <w:t>:</w:t>
      </w:r>
    </w:p>
    <w:p w14:paraId="2C9C519E" w14:textId="77777777" w:rsidR="00A509C1" w:rsidRPr="00F84C8C" w:rsidRDefault="00A509C1" w:rsidP="00480B00">
      <w:pPr>
        <w:spacing w:line="360" w:lineRule="auto"/>
        <w:ind w:firstLine="709"/>
        <w:jc w:val="both"/>
        <w:rPr>
          <w:sz w:val="22"/>
          <w:szCs w:val="22"/>
        </w:rPr>
      </w:pPr>
    </w:p>
    <w:p w14:paraId="03F3EBA0" w14:textId="77777777" w:rsidR="00A509C1" w:rsidRPr="00F84C8C" w:rsidRDefault="00FC7B6B" w:rsidP="00480B00">
      <w:pPr>
        <w:spacing w:line="360" w:lineRule="auto"/>
        <w:ind w:firstLine="709"/>
        <w:jc w:val="center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MOP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MOP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×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</w:rPr>
          <m:t>×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</m:den>
        </m:f>
      </m:oMath>
      <w:r w:rsidR="00A509C1" w:rsidRPr="00F84C8C">
        <w:rPr>
          <w:sz w:val="22"/>
          <w:szCs w:val="22"/>
        </w:rPr>
        <w:tab/>
      </w:r>
      <w:r w:rsidR="00A509C1" w:rsidRPr="00F84C8C">
        <w:rPr>
          <w:sz w:val="22"/>
          <w:szCs w:val="22"/>
        </w:rPr>
        <w:tab/>
      </w:r>
      <w:r w:rsidR="00A509C1" w:rsidRPr="00F84C8C">
        <w:rPr>
          <w:sz w:val="22"/>
          <w:szCs w:val="22"/>
        </w:rPr>
        <w:tab/>
      </w:r>
      <w:r w:rsidR="00A509C1" w:rsidRPr="00F84C8C">
        <w:rPr>
          <w:sz w:val="22"/>
          <w:szCs w:val="22"/>
        </w:rPr>
        <w:tab/>
        <w:t>(</w:t>
      </w:r>
      <w:r w:rsidR="004F2221" w:rsidRPr="00F84C8C">
        <w:rPr>
          <w:sz w:val="22"/>
          <w:szCs w:val="22"/>
        </w:rPr>
        <w:t>В</w:t>
      </w:r>
      <w:r w:rsidR="002C1A52" w:rsidRPr="00F84C8C">
        <w:rPr>
          <w:sz w:val="22"/>
          <w:szCs w:val="22"/>
        </w:rPr>
        <w:t>.</w:t>
      </w:r>
      <w:r w:rsidR="0056031E" w:rsidRPr="00F84C8C">
        <w:rPr>
          <w:sz w:val="22"/>
          <w:szCs w:val="22"/>
        </w:rPr>
        <w:t>1</w:t>
      </w:r>
      <w:r w:rsidR="002C1A52" w:rsidRPr="00F84C8C">
        <w:rPr>
          <w:sz w:val="22"/>
          <w:szCs w:val="22"/>
        </w:rPr>
        <w:t>)</w:t>
      </w:r>
    </w:p>
    <w:p w14:paraId="3FA308B4" w14:textId="77777777" w:rsidR="00F20B0D" w:rsidRPr="00F84C8C" w:rsidRDefault="00534934" w:rsidP="00480B00">
      <w:pPr>
        <w:spacing w:line="360" w:lineRule="auto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г</w:t>
      </w:r>
      <w:r w:rsidR="00473F40" w:rsidRPr="00F84C8C">
        <w:rPr>
          <w:sz w:val="22"/>
          <w:szCs w:val="22"/>
        </w:rPr>
        <w:t>де</w:t>
      </w:r>
      <w:r w:rsidRPr="00F84C8C">
        <w:rPr>
          <w:sz w:val="22"/>
          <w:szCs w:val="22"/>
        </w:rPr>
        <w:t>,</w:t>
      </w:r>
      <w:r w:rsidR="00F20B0D" w:rsidRPr="00F84C8C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MOP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F20B0D" w:rsidRPr="00F84C8C">
        <w:rPr>
          <w:sz w:val="22"/>
          <w:szCs w:val="22"/>
        </w:rPr>
        <w:t xml:space="preserve"> – рабочее давление на </w:t>
      </w:r>
      <w:r w:rsidR="000B4CF3" w:rsidRPr="00F84C8C">
        <w:rPr>
          <w:sz w:val="22"/>
          <w:szCs w:val="22"/>
        </w:rPr>
        <w:t>расчетный</w:t>
      </w:r>
      <w:r w:rsidR="00F20B0D" w:rsidRPr="00F84C8C">
        <w:rPr>
          <w:sz w:val="22"/>
          <w:szCs w:val="22"/>
        </w:rPr>
        <w:t xml:space="preserve"> срок службы </w:t>
      </w:r>
      <w:r w:rsidR="00943A05" w:rsidRPr="00F84C8C">
        <w:rPr>
          <w:bCs/>
          <w:lang w:eastAsia="ru-RU"/>
        </w:rPr>
        <w:t>ГПАТ</w:t>
      </w:r>
      <w:r w:rsidR="00114C2D" w:rsidRPr="00F84C8C">
        <w:rPr>
          <w:bCs/>
          <w:lang w:eastAsia="ru-RU"/>
        </w:rPr>
        <w:t xml:space="preserve"> </w:t>
      </w:r>
      <w:r w:rsidR="00F20B0D" w:rsidRPr="00F84C8C">
        <w:rPr>
          <w:sz w:val="22"/>
          <w:szCs w:val="22"/>
        </w:rPr>
        <w:t>классифицированной ко</w:t>
      </w:r>
      <w:r w:rsidR="00F20B0D" w:rsidRPr="00F84C8C">
        <w:rPr>
          <w:sz w:val="22"/>
          <w:szCs w:val="22"/>
        </w:rPr>
        <w:t>н</w:t>
      </w:r>
      <w:r w:rsidR="00F20B0D" w:rsidRPr="00F84C8C">
        <w:rPr>
          <w:sz w:val="22"/>
          <w:szCs w:val="22"/>
        </w:rPr>
        <w:t>струкции, МПа;</w:t>
      </w:r>
    </w:p>
    <w:p w14:paraId="6C91C857" w14:textId="77777777" w:rsidR="00F20B0D" w:rsidRPr="00F84C8C" w:rsidRDefault="00F20B0D" w:rsidP="00480B00">
      <w:pPr>
        <w:spacing w:line="360" w:lineRule="auto"/>
        <w:ind w:firstLine="284"/>
        <w:jc w:val="both"/>
        <w:rPr>
          <w:sz w:val="22"/>
          <w:szCs w:val="22"/>
        </w:rPr>
      </w:pPr>
      <w:r w:rsidRPr="00F84C8C">
        <w:rPr>
          <w:sz w:val="22"/>
          <w:szCs w:val="22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MOP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="000B4CF3" w:rsidRPr="00F84C8C">
        <w:rPr>
          <w:sz w:val="22"/>
          <w:szCs w:val="22"/>
        </w:rPr>
        <w:t xml:space="preserve"> – рабочее давление на расчетный </w:t>
      </w:r>
      <w:r w:rsidRPr="00F84C8C">
        <w:rPr>
          <w:sz w:val="22"/>
          <w:szCs w:val="22"/>
        </w:rPr>
        <w:t xml:space="preserve">срок службы </w:t>
      </w:r>
      <w:r w:rsidR="00943A05" w:rsidRPr="00F84C8C">
        <w:rPr>
          <w:bCs/>
          <w:lang w:eastAsia="ru-RU"/>
        </w:rPr>
        <w:t>ГПАТ</w:t>
      </w:r>
      <w:r w:rsidR="00114C2D" w:rsidRPr="00F84C8C">
        <w:rPr>
          <w:bCs/>
          <w:lang w:eastAsia="ru-RU"/>
        </w:rPr>
        <w:t xml:space="preserve"> </w:t>
      </w:r>
      <w:r w:rsidRPr="00F84C8C">
        <w:rPr>
          <w:sz w:val="22"/>
          <w:szCs w:val="22"/>
        </w:rPr>
        <w:t>с измененной конструкцией, МПа;</w:t>
      </w:r>
    </w:p>
    <w:p w14:paraId="2FBFA17A" w14:textId="77777777" w:rsidR="00473F40" w:rsidRPr="00F84C8C" w:rsidRDefault="00F20B0D" w:rsidP="00480B00">
      <w:pPr>
        <w:spacing w:line="360" w:lineRule="auto"/>
        <w:jc w:val="both"/>
        <w:rPr>
          <w:rFonts w:eastAsiaTheme="minorEastAsia"/>
          <w:sz w:val="22"/>
          <w:szCs w:val="22"/>
        </w:rPr>
      </w:pPr>
      <w:r w:rsidRPr="00F84C8C">
        <w:rPr>
          <w:sz w:val="22"/>
          <w:szCs w:val="22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473F40" w:rsidRPr="00F84C8C">
        <w:rPr>
          <w:rFonts w:eastAsiaTheme="minorEastAsia"/>
          <w:sz w:val="22"/>
          <w:szCs w:val="22"/>
        </w:rPr>
        <w:t xml:space="preserve"> </w:t>
      </w:r>
      <w:r w:rsidR="00473F40" w:rsidRPr="00F84C8C">
        <w:rPr>
          <w:sz w:val="22"/>
          <w:szCs w:val="22"/>
        </w:rPr>
        <w:t xml:space="preserve">– </w:t>
      </w:r>
      <w:r w:rsidR="00473F40" w:rsidRPr="00F84C8C">
        <w:rPr>
          <w:rFonts w:eastAsiaTheme="minorEastAsia"/>
          <w:sz w:val="22"/>
          <w:szCs w:val="22"/>
        </w:rPr>
        <w:t xml:space="preserve">средний </w:t>
      </w:r>
      <w:r w:rsidR="00D50979" w:rsidRPr="00F84C8C">
        <w:rPr>
          <w:rFonts w:eastAsiaTheme="minorEastAsia"/>
          <w:sz w:val="22"/>
          <w:szCs w:val="22"/>
        </w:rPr>
        <w:t>внутренний</w:t>
      </w:r>
      <w:r w:rsidR="00473F40" w:rsidRPr="00F84C8C">
        <w:rPr>
          <w:rFonts w:eastAsiaTheme="minorEastAsia"/>
          <w:sz w:val="22"/>
          <w:szCs w:val="22"/>
        </w:rPr>
        <w:t xml:space="preserve"> диаметр</w:t>
      </w:r>
      <w:r w:rsidR="00D50979" w:rsidRPr="00F84C8C">
        <w:rPr>
          <w:rFonts w:eastAsiaTheme="minorEastAsia"/>
          <w:sz w:val="22"/>
          <w:szCs w:val="22"/>
        </w:rPr>
        <w:t xml:space="preserve"> армирующего</w:t>
      </w:r>
      <w:r w:rsidR="00473F40" w:rsidRPr="00F84C8C">
        <w:rPr>
          <w:rFonts w:eastAsiaTheme="minorEastAsia"/>
          <w:sz w:val="22"/>
          <w:szCs w:val="22"/>
        </w:rPr>
        <w:t xml:space="preserve"> слоя </w:t>
      </w:r>
      <w:r w:rsidR="00B0675D" w:rsidRPr="00F84C8C">
        <w:rPr>
          <w:rFonts w:eastAsiaTheme="minorEastAsia"/>
          <w:sz w:val="22"/>
          <w:szCs w:val="22"/>
        </w:rPr>
        <w:t xml:space="preserve">в </w:t>
      </w:r>
      <w:r w:rsidR="00B0675D" w:rsidRPr="00F84C8C">
        <w:rPr>
          <w:sz w:val="22"/>
          <w:szCs w:val="22"/>
        </w:rPr>
        <w:t>классифицированной констру</w:t>
      </w:r>
      <w:r w:rsidR="00B0675D" w:rsidRPr="00F84C8C">
        <w:rPr>
          <w:sz w:val="22"/>
          <w:szCs w:val="22"/>
        </w:rPr>
        <w:t>к</w:t>
      </w:r>
      <w:r w:rsidR="00B0675D" w:rsidRPr="00F84C8C">
        <w:rPr>
          <w:sz w:val="22"/>
          <w:szCs w:val="22"/>
        </w:rPr>
        <w:t>ции</w:t>
      </w:r>
      <w:r w:rsidR="00D50979" w:rsidRPr="00F84C8C">
        <w:rPr>
          <w:rFonts w:eastAsiaTheme="minorEastAsia"/>
          <w:sz w:val="22"/>
          <w:szCs w:val="22"/>
        </w:rPr>
        <w:t xml:space="preserve">, </w:t>
      </w:r>
      <w:proofErr w:type="gramStart"/>
      <w:r w:rsidR="00D50979" w:rsidRPr="00F84C8C">
        <w:rPr>
          <w:rFonts w:eastAsiaTheme="minorEastAsia"/>
          <w:sz w:val="22"/>
          <w:szCs w:val="22"/>
        </w:rPr>
        <w:t>мм</w:t>
      </w:r>
      <w:proofErr w:type="gramEnd"/>
      <w:r w:rsidR="00AD2A26" w:rsidRPr="00F84C8C">
        <w:rPr>
          <w:rFonts w:eastAsiaTheme="minorEastAsia"/>
          <w:sz w:val="22"/>
          <w:szCs w:val="22"/>
        </w:rPr>
        <w:t>;</w:t>
      </w:r>
    </w:p>
    <w:p w14:paraId="65A28023" w14:textId="77777777" w:rsidR="00473F40" w:rsidRPr="00F84C8C" w:rsidRDefault="004C1C9F" w:rsidP="00480B00">
      <w:pPr>
        <w:spacing w:line="360" w:lineRule="auto"/>
        <w:ind w:firstLine="284"/>
        <w:jc w:val="both"/>
        <w:rPr>
          <w:rFonts w:eastAsiaTheme="minorEastAsia"/>
          <w:sz w:val="22"/>
          <w:szCs w:val="22"/>
        </w:rPr>
      </w:pPr>
      <w:r w:rsidRPr="00F84C8C">
        <w:rPr>
          <w:rFonts w:eastAsiaTheme="minorEastAsia"/>
          <w:sz w:val="22"/>
          <w:szCs w:val="22"/>
        </w:rPr>
        <w:t xml:space="preserve"> </w:t>
      </w:r>
      <w:r w:rsidR="00F20B0D" w:rsidRPr="00F84C8C">
        <w:rPr>
          <w:rFonts w:eastAsiaTheme="minorEastAsia"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="00473F40" w:rsidRPr="00F84C8C">
        <w:rPr>
          <w:rFonts w:eastAsiaTheme="minorEastAsia"/>
          <w:sz w:val="22"/>
          <w:szCs w:val="22"/>
        </w:rPr>
        <w:t xml:space="preserve"> </w:t>
      </w:r>
      <w:r w:rsidR="00473F40" w:rsidRPr="00F84C8C">
        <w:rPr>
          <w:sz w:val="22"/>
          <w:szCs w:val="22"/>
        </w:rPr>
        <w:t xml:space="preserve">– </w:t>
      </w:r>
      <w:r w:rsidR="00473F40" w:rsidRPr="00F84C8C">
        <w:rPr>
          <w:rFonts w:eastAsiaTheme="minorEastAsia"/>
          <w:sz w:val="22"/>
          <w:szCs w:val="22"/>
        </w:rPr>
        <w:t xml:space="preserve">средний </w:t>
      </w:r>
      <w:r w:rsidR="00D50979" w:rsidRPr="00F84C8C">
        <w:rPr>
          <w:rFonts w:eastAsiaTheme="minorEastAsia"/>
          <w:sz w:val="22"/>
          <w:szCs w:val="22"/>
        </w:rPr>
        <w:t xml:space="preserve">внутренний </w:t>
      </w:r>
      <w:r w:rsidR="00473F40" w:rsidRPr="00F84C8C">
        <w:rPr>
          <w:rFonts w:eastAsiaTheme="minorEastAsia"/>
          <w:sz w:val="22"/>
          <w:szCs w:val="22"/>
        </w:rPr>
        <w:t xml:space="preserve">диаметр </w:t>
      </w:r>
      <w:r w:rsidR="00D50979" w:rsidRPr="00F84C8C">
        <w:rPr>
          <w:rFonts w:eastAsiaTheme="minorEastAsia"/>
          <w:sz w:val="22"/>
          <w:szCs w:val="22"/>
        </w:rPr>
        <w:t>армирующего</w:t>
      </w:r>
      <w:r w:rsidR="00473F40" w:rsidRPr="00F84C8C">
        <w:rPr>
          <w:rFonts w:eastAsiaTheme="minorEastAsia"/>
          <w:sz w:val="22"/>
          <w:szCs w:val="22"/>
        </w:rPr>
        <w:t xml:space="preserve"> слоя </w:t>
      </w:r>
      <w:r w:rsidR="00B0675D" w:rsidRPr="00F84C8C">
        <w:rPr>
          <w:rFonts w:eastAsiaTheme="minorEastAsia"/>
          <w:sz w:val="22"/>
          <w:szCs w:val="22"/>
        </w:rPr>
        <w:t xml:space="preserve">в </w:t>
      </w:r>
      <w:r w:rsidR="00473F40" w:rsidRPr="00F84C8C">
        <w:rPr>
          <w:rFonts w:eastAsiaTheme="minorEastAsia"/>
          <w:sz w:val="22"/>
          <w:szCs w:val="22"/>
        </w:rPr>
        <w:t xml:space="preserve">измененной </w:t>
      </w:r>
      <w:r w:rsidR="00B0675D" w:rsidRPr="00F84C8C">
        <w:rPr>
          <w:rFonts w:eastAsiaTheme="minorEastAsia"/>
          <w:sz w:val="22"/>
          <w:szCs w:val="22"/>
        </w:rPr>
        <w:t>конструкции</w:t>
      </w:r>
      <w:r w:rsidR="00D50979" w:rsidRPr="00F84C8C">
        <w:rPr>
          <w:rFonts w:eastAsiaTheme="minorEastAsia"/>
          <w:sz w:val="22"/>
          <w:szCs w:val="22"/>
        </w:rPr>
        <w:t xml:space="preserve">, </w:t>
      </w:r>
      <w:proofErr w:type="gramStart"/>
      <w:r w:rsidR="00D50979" w:rsidRPr="00F84C8C">
        <w:rPr>
          <w:rFonts w:eastAsiaTheme="minorEastAsia"/>
          <w:sz w:val="22"/>
          <w:szCs w:val="22"/>
        </w:rPr>
        <w:t>мм</w:t>
      </w:r>
      <w:proofErr w:type="gramEnd"/>
      <w:r w:rsidR="00AD2A26" w:rsidRPr="00F84C8C">
        <w:rPr>
          <w:rFonts w:eastAsiaTheme="minorEastAsia"/>
          <w:sz w:val="22"/>
          <w:szCs w:val="22"/>
        </w:rPr>
        <w:t>;</w:t>
      </w:r>
    </w:p>
    <w:p w14:paraId="261AAF1C" w14:textId="77777777" w:rsidR="00473F40" w:rsidRPr="00F84C8C" w:rsidRDefault="00F20B0D" w:rsidP="00480B00">
      <w:pPr>
        <w:spacing w:line="360" w:lineRule="auto"/>
        <w:ind w:firstLine="284"/>
        <w:jc w:val="both"/>
        <w:rPr>
          <w:rFonts w:eastAsiaTheme="minorEastAsia"/>
          <w:sz w:val="22"/>
          <w:szCs w:val="22"/>
        </w:rPr>
      </w:pPr>
      <w:r w:rsidRPr="00F84C8C">
        <w:rPr>
          <w:rFonts w:eastAsiaTheme="minorEastAsia"/>
          <w:sz w:val="22"/>
          <w:szCs w:val="22"/>
        </w:rPr>
        <w:t xml:space="preserve"> </w:t>
      </w:r>
      <w:r w:rsidR="004C1C9F" w:rsidRPr="00F84C8C">
        <w:rPr>
          <w:rFonts w:eastAsiaTheme="minorEastAsia"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473F40" w:rsidRPr="00F84C8C">
        <w:rPr>
          <w:rFonts w:eastAsiaTheme="minorEastAsia"/>
          <w:sz w:val="22"/>
          <w:szCs w:val="22"/>
        </w:rPr>
        <w:t xml:space="preserve"> </w:t>
      </w:r>
      <w:r w:rsidR="00473F40" w:rsidRPr="00F84C8C">
        <w:rPr>
          <w:sz w:val="22"/>
          <w:szCs w:val="22"/>
        </w:rPr>
        <w:t>–</w:t>
      </w:r>
      <w:r w:rsidR="00473F40" w:rsidRPr="00F84C8C">
        <w:rPr>
          <w:rFonts w:eastAsiaTheme="minorEastAsia"/>
          <w:sz w:val="22"/>
          <w:szCs w:val="22"/>
        </w:rPr>
        <w:t xml:space="preserve"> </w:t>
      </w:r>
      <w:r w:rsidR="00EF5516" w:rsidRPr="00F84C8C">
        <w:rPr>
          <w:rFonts w:eastAsiaTheme="minorEastAsia"/>
          <w:sz w:val="22"/>
          <w:szCs w:val="22"/>
        </w:rPr>
        <w:t>удельн</w:t>
      </w:r>
      <w:r w:rsidR="00B0675D" w:rsidRPr="00F84C8C">
        <w:rPr>
          <w:rFonts w:eastAsiaTheme="minorEastAsia"/>
          <w:sz w:val="22"/>
          <w:szCs w:val="22"/>
        </w:rPr>
        <w:t xml:space="preserve">ый вес </w:t>
      </w:r>
      <w:r w:rsidR="00473F40" w:rsidRPr="00F84C8C">
        <w:rPr>
          <w:rFonts w:eastAsiaTheme="minorEastAsia"/>
          <w:sz w:val="22"/>
          <w:szCs w:val="22"/>
        </w:rPr>
        <w:t>армирующего слоя</w:t>
      </w:r>
      <w:r w:rsidR="00243E1C" w:rsidRPr="00F84C8C">
        <w:rPr>
          <w:rFonts w:eastAsiaTheme="minorEastAsia"/>
          <w:sz w:val="22"/>
          <w:szCs w:val="22"/>
        </w:rPr>
        <w:t xml:space="preserve"> </w:t>
      </w:r>
      <w:r w:rsidR="00943A05" w:rsidRPr="00F84C8C">
        <w:rPr>
          <w:bCs/>
          <w:lang w:eastAsia="ru-RU"/>
        </w:rPr>
        <w:t>ГПАТ</w:t>
      </w:r>
      <w:r w:rsidR="00114C2D" w:rsidRPr="00F84C8C">
        <w:rPr>
          <w:bCs/>
          <w:lang w:eastAsia="ru-RU"/>
        </w:rPr>
        <w:t xml:space="preserve"> </w:t>
      </w:r>
      <w:r w:rsidR="00243E1C" w:rsidRPr="00F84C8C">
        <w:rPr>
          <w:rFonts w:eastAsiaTheme="minorEastAsia"/>
          <w:sz w:val="22"/>
          <w:szCs w:val="22"/>
        </w:rPr>
        <w:t>классифицированной конструкции</w:t>
      </w:r>
      <w:r w:rsidR="00D50979" w:rsidRPr="00F84C8C">
        <w:rPr>
          <w:rFonts w:eastAsiaTheme="minorEastAsia"/>
          <w:sz w:val="22"/>
          <w:szCs w:val="22"/>
        </w:rPr>
        <w:t>, г/мм</w:t>
      </w:r>
      <w:proofErr w:type="gramStart"/>
      <w:r w:rsidR="00D50979" w:rsidRPr="00F84C8C">
        <w:rPr>
          <w:rFonts w:eastAsiaTheme="minorEastAsia"/>
          <w:sz w:val="22"/>
          <w:szCs w:val="22"/>
          <w:vertAlign w:val="superscript"/>
        </w:rPr>
        <w:t>2</w:t>
      </w:r>
      <w:proofErr w:type="gramEnd"/>
      <w:r w:rsidR="00AD2A26" w:rsidRPr="00F84C8C">
        <w:rPr>
          <w:rFonts w:eastAsiaTheme="minorEastAsia"/>
          <w:sz w:val="22"/>
          <w:szCs w:val="22"/>
        </w:rPr>
        <w:t>;</w:t>
      </w:r>
    </w:p>
    <w:p w14:paraId="68BC8A54" w14:textId="77777777" w:rsidR="00473F40" w:rsidRPr="00F84C8C" w:rsidRDefault="00F20B0D" w:rsidP="00480B00">
      <w:pPr>
        <w:spacing w:line="360" w:lineRule="auto"/>
        <w:ind w:firstLine="284"/>
        <w:jc w:val="both"/>
        <w:rPr>
          <w:rFonts w:eastAsiaTheme="minorEastAsia"/>
          <w:sz w:val="22"/>
          <w:szCs w:val="22"/>
        </w:rPr>
      </w:pPr>
      <w:r w:rsidRPr="00F84C8C">
        <w:rPr>
          <w:rFonts w:eastAsiaTheme="minorEastAsia"/>
          <w:sz w:val="22"/>
          <w:szCs w:val="22"/>
        </w:rPr>
        <w:t xml:space="preserve"> </w:t>
      </w:r>
      <w:r w:rsidR="004C1C9F" w:rsidRPr="00F84C8C">
        <w:rPr>
          <w:rFonts w:eastAsiaTheme="minorEastAsia"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="00473F40" w:rsidRPr="00F84C8C">
        <w:rPr>
          <w:rFonts w:eastAsiaTheme="minorEastAsia"/>
          <w:sz w:val="22"/>
          <w:szCs w:val="22"/>
        </w:rPr>
        <w:t xml:space="preserve"> </w:t>
      </w:r>
      <w:r w:rsidR="00473F40" w:rsidRPr="00F84C8C">
        <w:rPr>
          <w:sz w:val="22"/>
          <w:szCs w:val="22"/>
        </w:rPr>
        <w:t>–</w:t>
      </w:r>
      <w:r w:rsidR="00814790" w:rsidRPr="00F84C8C">
        <w:rPr>
          <w:sz w:val="22"/>
          <w:szCs w:val="22"/>
        </w:rPr>
        <w:t xml:space="preserve"> </w:t>
      </w:r>
      <w:r w:rsidR="00EF5516" w:rsidRPr="00F84C8C">
        <w:rPr>
          <w:sz w:val="22"/>
          <w:szCs w:val="22"/>
        </w:rPr>
        <w:t xml:space="preserve"> удельн</w:t>
      </w:r>
      <w:r w:rsidR="00B0675D" w:rsidRPr="00F84C8C">
        <w:rPr>
          <w:sz w:val="22"/>
          <w:szCs w:val="22"/>
        </w:rPr>
        <w:t>ый</w:t>
      </w:r>
      <w:r w:rsidR="00EF5516" w:rsidRPr="00F84C8C">
        <w:rPr>
          <w:sz w:val="22"/>
          <w:szCs w:val="22"/>
        </w:rPr>
        <w:t xml:space="preserve"> </w:t>
      </w:r>
      <w:r w:rsidR="00B0675D" w:rsidRPr="00F84C8C">
        <w:rPr>
          <w:sz w:val="22"/>
          <w:szCs w:val="22"/>
        </w:rPr>
        <w:t>вес</w:t>
      </w:r>
      <w:r w:rsidR="00243E1C" w:rsidRPr="00F84C8C">
        <w:rPr>
          <w:rFonts w:eastAsiaTheme="minorEastAsia"/>
          <w:sz w:val="22"/>
          <w:szCs w:val="22"/>
        </w:rPr>
        <w:t xml:space="preserve"> армирующего слоя</w:t>
      </w:r>
      <w:r w:rsidR="00473F40" w:rsidRPr="00F84C8C">
        <w:rPr>
          <w:rFonts w:eastAsiaTheme="minorEastAsia"/>
          <w:sz w:val="22"/>
          <w:szCs w:val="22"/>
        </w:rPr>
        <w:t xml:space="preserve"> </w:t>
      </w:r>
      <w:r w:rsidR="00943A05" w:rsidRPr="00F84C8C">
        <w:rPr>
          <w:bCs/>
          <w:lang w:eastAsia="ru-RU"/>
        </w:rPr>
        <w:t>ГПАТ</w:t>
      </w:r>
      <w:r w:rsidR="00114C2D" w:rsidRPr="00F84C8C">
        <w:rPr>
          <w:bCs/>
          <w:lang w:eastAsia="ru-RU"/>
        </w:rPr>
        <w:t xml:space="preserve"> </w:t>
      </w:r>
      <w:r w:rsidR="00243E1C" w:rsidRPr="00F84C8C">
        <w:rPr>
          <w:rFonts w:eastAsiaTheme="minorEastAsia"/>
          <w:sz w:val="22"/>
          <w:szCs w:val="22"/>
        </w:rPr>
        <w:t>измененной конструкции</w:t>
      </w:r>
      <w:r w:rsidR="00D50979" w:rsidRPr="00F84C8C">
        <w:rPr>
          <w:rFonts w:eastAsiaTheme="minorEastAsia"/>
          <w:sz w:val="22"/>
          <w:szCs w:val="22"/>
        </w:rPr>
        <w:t>, г/мм</w:t>
      </w:r>
      <w:proofErr w:type="gramStart"/>
      <w:r w:rsidR="00D50979" w:rsidRPr="00F84C8C">
        <w:rPr>
          <w:rFonts w:eastAsiaTheme="minorEastAsia"/>
          <w:sz w:val="22"/>
          <w:szCs w:val="22"/>
          <w:vertAlign w:val="superscript"/>
        </w:rPr>
        <w:t>2</w:t>
      </w:r>
      <w:proofErr w:type="gramEnd"/>
      <w:r w:rsidR="00AD2A26" w:rsidRPr="00F84C8C">
        <w:rPr>
          <w:rFonts w:eastAsiaTheme="minorEastAsia"/>
          <w:sz w:val="22"/>
          <w:szCs w:val="22"/>
        </w:rPr>
        <w:t>.</w:t>
      </w:r>
    </w:p>
    <w:p w14:paraId="2413AB75" w14:textId="77777777" w:rsidR="00F64F44" w:rsidRPr="00F84C8C" w:rsidRDefault="00F64F44" w:rsidP="00480B00">
      <w:pPr>
        <w:spacing w:line="360" w:lineRule="auto"/>
        <w:ind w:firstLine="709"/>
        <w:jc w:val="both"/>
        <w:rPr>
          <w:sz w:val="22"/>
          <w:szCs w:val="22"/>
        </w:rPr>
      </w:pPr>
    </w:p>
    <w:p w14:paraId="21A57369" w14:textId="77777777" w:rsidR="00EA4A92" w:rsidRPr="00F84C8C" w:rsidRDefault="00EA4A92" w:rsidP="00480B00">
      <w:pPr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 xml:space="preserve">Полученное значение </w:t>
      </w:r>
      <w:r w:rsidRPr="00F84C8C">
        <w:rPr>
          <w:i/>
          <w:sz w:val="22"/>
          <w:szCs w:val="22"/>
        </w:rPr>
        <w:t>МОР</w:t>
      </w:r>
      <w:r w:rsidRPr="00F84C8C">
        <w:rPr>
          <w:sz w:val="22"/>
          <w:szCs w:val="22"/>
        </w:rPr>
        <w:t xml:space="preserve"> округляют к меньшему целому и устанавливают из норм</w:t>
      </w:r>
      <w:r w:rsidRPr="00F84C8C">
        <w:rPr>
          <w:sz w:val="22"/>
          <w:szCs w:val="22"/>
        </w:rPr>
        <w:t>и</w:t>
      </w:r>
      <w:r w:rsidRPr="00F84C8C">
        <w:rPr>
          <w:sz w:val="22"/>
          <w:szCs w:val="22"/>
        </w:rPr>
        <w:t xml:space="preserve">рованного ряда </w:t>
      </w:r>
      <w:r w:rsidR="0071413C" w:rsidRPr="00F84C8C">
        <w:rPr>
          <w:sz w:val="22"/>
          <w:szCs w:val="22"/>
        </w:rPr>
        <w:t>R5 или R10 по ГОСТ 8032-84</w:t>
      </w:r>
      <w:r w:rsidR="00DA5A5F" w:rsidRPr="00F84C8C">
        <w:rPr>
          <w:sz w:val="22"/>
          <w:szCs w:val="22"/>
        </w:rPr>
        <w:t>.</w:t>
      </w:r>
    </w:p>
    <w:p w14:paraId="634936B2" w14:textId="77777777" w:rsidR="00D50979" w:rsidRPr="00F84C8C" w:rsidRDefault="004F2221" w:rsidP="00480B00">
      <w:pPr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В</w:t>
      </w:r>
      <w:r w:rsidR="0056031E" w:rsidRPr="00F84C8C">
        <w:rPr>
          <w:sz w:val="22"/>
          <w:szCs w:val="22"/>
        </w:rPr>
        <w:t>.3</w:t>
      </w:r>
      <w:r w:rsidR="00803824" w:rsidRPr="00F84C8C">
        <w:rPr>
          <w:sz w:val="22"/>
          <w:szCs w:val="22"/>
        </w:rPr>
        <w:t xml:space="preserve"> </w:t>
      </w:r>
      <w:r w:rsidR="00B0675D" w:rsidRPr="00F84C8C">
        <w:rPr>
          <w:sz w:val="22"/>
          <w:szCs w:val="22"/>
        </w:rPr>
        <w:t xml:space="preserve">Для подтверждения расчетных </w:t>
      </w:r>
      <w:r w:rsidR="00B0675D" w:rsidRPr="00F84C8C">
        <w:rPr>
          <w:i/>
          <w:sz w:val="22"/>
          <w:szCs w:val="22"/>
        </w:rPr>
        <w:t>МОР</w:t>
      </w:r>
      <w:r w:rsidR="00B0675D" w:rsidRPr="00F84C8C">
        <w:rPr>
          <w:sz w:val="22"/>
          <w:szCs w:val="22"/>
        </w:rPr>
        <w:t xml:space="preserve"> проводят испытания трех образцов </w:t>
      </w:r>
      <w:r w:rsidR="00943A05" w:rsidRPr="00F84C8C">
        <w:rPr>
          <w:bCs/>
          <w:lang w:eastAsia="ru-RU"/>
        </w:rPr>
        <w:t>ГПАТ</w:t>
      </w:r>
      <w:r w:rsidR="00114C2D" w:rsidRPr="00F84C8C">
        <w:rPr>
          <w:bCs/>
          <w:lang w:eastAsia="ru-RU"/>
        </w:rPr>
        <w:t xml:space="preserve"> </w:t>
      </w:r>
      <w:proofErr w:type="gramStart"/>
      <w:r w:rsidR="00B0675D" w:rsidRPr="00F84C8C">
        <w:rPr>
          <w:sz w:val="22"/>
          <w:szCs w:val="22"/>
        </w:rPr>
        <w:t xml:space="preserve">с измененной конструкцией </w:t>
      </w:r>
      <w:r w:rsidR="00361015" w:rsidRPr="00F84C8C">
        <w:rPr>
          <w:sz w:val="22"/>
          <w:szCs w:val="22"/>
        </w:rPr>
        <w:t xml:space="preserve">на стойкость к внутреннему давлению в </w:t>
      </w:r>
      <w:r w:rsidR="00014B27" w:rsidRPr="00F84C8C">
        <w:rPr>
          <w:sz w:val="22"/>
          <w:szCs w:val="22"/>
        </w:rPr>
        <w:t>соответствии с</w:t>
      </w:r>
      <w:r w:rsidR="00361015" w:rsidRPr="00F84C8C">
        <w:rPr>
          <w:sz w:val="22"/>
          <w:szCs w:val="22"/>
        </w:rPr>
        <w:t xml:space="preserve"> ГОСТ</w:t>
      </w:r>
      <w:proofErr w:type="gramEnd"/>
      <w:r w:rsidR="00361015" w:rsidRPr="00F84C8C">
        <w:rPr>
          <w:sz w:val="22"/>
          <w:szCs w:val="22"/>
        </w:rPr>
        <w:t xml:space="preserve"> </w:t>
      </w:r>
      <w:r w:rsidR="00361015" w:rsidRPr="00F84C8C">
        <w:rPr>
          <w:sz w:val="22"/>
          <w:szCs w:val="22"/>
          <w:lang w:val="en-US"/>
        </w:rPr>
        <w:t>ISO</w:t>
      </w:r>
      <w:r w:rsidR="00361015" w:rsidRPr="00F84C8C">
        <w:rPr>
          <w:sz w:val="22"/>
          <w:szCs w:val="22"/>
        </w:rPr>
        <w:t xml:space="preserve"> 1167-1 и ГОСТ </w:t>
      </w:r>
      <w:r w:rsidR="00361015" w:rsidRPr="00F84C8C">
        <w:rPr>
          <w:sz w:val="22"/>
          <w:szCs w:val="22"/>
          <w:lang w:val="en-US"/>
        </w:rPr>
        <w:t>ISO</w:t>
      </w:r>
      <w:r w:rsidR="00361015" w:rsidRPr="00F84C8C">
        <w:rPr>
          <w:sz w:val="22"/>
          <w:szCs w:val="22"/>
        </w:rPr>
        <w:t xml:space="preserve"> 1167-2</w:t>
      </w:r>
      <w:r w:rsidR="00B46FC2" w:rsidRPr="00F84C8C">
        <w:rPr>
          <w:sz w:val="22"/>
          <w:szCs w:val="22"/>
        </w:rPr>
        <w:t xml:space="preserve"> при контрольном времени 22 ч, 165 ч, 1000 и 2500 ч</w:t>
      </w:r>
      <w:r w:rsidR="00361015" w:rsidRPr="00F84C8C">
        <w:rPr>
          <w:sz w:val="22"/>
          <w:szCs w:val="22"/>
        </w:rPr>
        <w:t>.</w:t>
      </w:r>
      <w:r w:rsidR="00B46FC2" w:rsidRPr="00F84C8C">
        <w:rPr>
          <w:sz w:val="22"/>
          <w:szCs w:val="22"/>
        </w:rPr>
        <w:t xml:space="preserve"> Испытания рекомендуется проводить на классификационном типоразмере </w:t>
      </w:r>
      <w:r w:rsidR="00943A05" w:rsidRPr="00F84C8C">
        <w:rPr>
          <w:bCs/>
          <w:lang w:eastAsia="ru-RU"/>
        </w:rPr>
        <w:t>ГПАТ</w:t>
      </w:r>
      <w:r w:rsidR="00B46FC2" w:rsidRPr="00F84C8C">
        <w:rPr>
          <w:sz w:val="22"/>
          <w:szCs w:val="22"/>
        </w:rPr>
        <w:t>. Уровни</w:t>
      </w:r>
      <w:r w:rsidR="005E22FA" w:rsidRPr="00F84C8C">
        <w:rPr>
          <w:sz w:val="22"/>
          <w:szCs w:val="22"/>
        </w:rPr>
        <w:t xml:space="preserve"> испытательн</w:t>
      </w:r>
      <w:r w:rsidR="005E22FA" w:rsidRPr="00F84C8C">
        <w:rPr>
          <w:sz w:val="22"/>
          <w:szCs w:val="22"/>
        </w:rPr>
        <w:t>о</w:t>
      </w:r>
      <w:r w:rsidR="005E22FA" w:rsidRPr="00F84C8C">
        <w:rPr>
          <w:sz w:val="22"/>
          <w:szCs w:val="22"/>
        </w:rPr>
        <w:t>го давления рассчитывают</w:t>
      </w:r>
      <w:r w:rsidR="0056031E" w:rsidRPr="00F84C8C">
        <w:rPr>
          <w:sz w:val="22"/>
          <w:szCs w:val="22"/>
        </w:rPr>
        <w:t xml:space="preserve"> по формуле (</w:t>
      </w:r>
      <w:r w:rsidRPr="00F84C8C">
        <w:rPr>
          <w:sz w:val="22"/>
          <w:szCs w:val="22"/>
        </w:rPr>
        <w:t>В</w:t>
      </w:r>
      <w:r w:rsidR="0056031E" w:rsidRPr="00F84C8C">
        <w:rPr>
          <w:sz w:val="22"/>
          <w:szCs w:val="22"/>
        </w:rPr>
        <w:t>.2</w:t>
      </w:r>
      <w:r w:rsidR="005E22FA" w:rsidRPr="00F84C8C">
        <w:rPr>
          <w:sz w:val="22"/>
          <w:szCs w:val="22"/>
        </w:rPr>
        <w:t>):</w:t>
      </w:r>
    </w:p>
    <w:p w14:paraId="0AC4234F" w14:textId="77777777" w:rsidR="00F64F44" w:rsidRPr="00F84C8C" w:rsidRDefault="00F64F44" w:rsidP="00480B00">
      <w:pPr>
        <w:spacing w:line="360" w:lineRule="auto"/>
        <w:ind w:firstLine="709"/>
        <w:jc w:val="both"/>
        <w:rPr>
          <w:sz w:val="22"/>
          <w:szCs w:val="22"/>
        </w:rPr>
      </w:pPr>
    </w:p>
    <w:p w14:paraId="218B3C9B" w14:textId="77777777" w:rsidR="00803824" w:rsidRPr="00F84C8C" w:rsidRDefault="00727031" w:rsidP="00480B00">
      <w:pPr>
        <w:spacing w:line="360" w:lineRule="auto"/>
        <w:jc w:val="center"/>
        <w:rPr>
          <w:sz w:val="22"/>
          <w:szCs w:val="22"/>
        </w:rPr>
      </w:pPr>
      <w:r w:rsidRPr="00F84C8C">
        <w:rPr>
          <w:sz w:val="22"/>
          <w:szCs w:val="22"/>
        </w:rPr>
        <w:t xml:space="preserve">    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Sup>
              <m:sSub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LPL</m:t>
                </m:r>
              </m:sub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i</m:t>
                </m:r>
              </m:sup>
            </m:sSubSup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Sup>
              <m:sSub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LPL</m:t>
                </m:r>
              </m:sub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i</m:t>
                </m:r>
              </m:sup>
            </m:sSubSup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×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</w:rPr>
          <m:t>×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</m:den>
        </m:f>
      </m:oMath>
      <w:r w:rsidR="00803824" w:rsidRPr="00F84C8C">
        <w:rPr>
          <w:sz w:val="22"/>
          <w:szCs w:val="22"/>
        </w:rPr>
        <w:tab/>
      </w:r>
      <w:r w:rsidR="00803824" w:rsidRPr="00F84C8C">
        <w:rPr>
          <w:sz w:val="22"/>
          <w:szCs w:val="22"/>
        </w:rPr>
        <w:tab/>
      </w:r>
      <w:r w:rsidR="00803824" w:rsidRPr="00F84C8C">
        <w:rPr>
          <w:sz w:val="22"/>
          <w:szCs w:val="22"/>
        </w:rPr>
        <w:tab/>
      </w:r>
      <w:r w:rsidR="00243E1C" w:rsidRPr="00F84C8C">
        <w:rPr>
          <w:sz w:val="22"/>
          <w:szCs w:val="22"/>
        </w:rPr>
        <w:tab/>
      </w:r>
      <w:r w:rsidR="00803824" w:rsidRPr="00F84C8C">
        <w:rPr>
          <w:sz w:val="22"/>
          <w:szCs w:val="22"/>
        </w:rPr>
        <w:t>(</w:t>
      </w:r>
      <w:r w:rsidR="004F2221" w:rsidRPr="00F84C8C">
        <w:rPr>
          <w:sz w:val="22"/>
          <w:szCs w:val="22"/>
        </w:rPr>
        <w:t>В</w:t>
      </w:r>
      <w:r w:rsidR="00803824" w:rsidRPr="00F84C8C">
        <w:rPr>
          <w:sz w:val="22"/>
          <w:szCs w:val="22"/>
        </w:rPr>
        <w:t>.</w:t>
      </w:r>
      <w:r w:rsidR="0056031E" w:rsidRPr="00F84C8C">
        <w:rPr>
          <w:sz w:val="22"/>
          <w:szCs w:val="22"/>
        </w:rPr>
        <w:t>2</w:t>
      </w:r>
      <w:r w:rsidR="00803824" w:rsidRPr="00F84C8C">
        <w:rPr>
          <w:sz w:val="22"/>
          <w:szCs w:val="22"/>
        </w:rPr>
        <w:t>)</w:t>
      </w:r>
    </w:p>
    <w:p w14:paraId="75A0D4E8" w14:textId="77777777" w:rsidR="005E22FA" w:rsidRPr="00F84C8C" w:rsidRDefault="00534934" w:rsidP="00480B00">
      <w:pPr>
        <w:spacing w:line="360" w:lineRule="auto"/>
        <w:jc w:val="both"/>
        <w:rPr>
          <w:sz w:val="22"/>
          <w:szCs w:val="22"/>
        </w:rPr>
      </w:pPr>
      <w:r w:rsidRPr="00F84C8C">
        <w:rPr>
          <w:sz w:val="22"/>
          <w:szCs w:val="22"/>
        </w:rPr>
        <w:lastRenderedPageBreak/>
        <w:t>г</w:t>
      </w:r>
      <w:r w:rsidR="005E22FA" w:rsidRPr="00F84C8C">
        <w:rPr>
          <w:sz w:val="22"/>
          <w:szCs w:val="22"/>
        </w:rPr>
        <w:t>де</w:t>
      </w:r>
      <w:r w:rsidRPr="00F84C8C">
        <w:rPr>
          <w:sz w:val="22"/>
          <w:szCs w:val="22"/>
        </w:rPr>
        <w:t>,</w:t>
      </w:r>
      <w:r w:rsidR="004C1C9F" w:rsidRPr="00F84C8C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Sup>
              <m:sSub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LPL</m:t>
                </m:r>
              </m:sub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i</m:t>
                </m:r>
              </m:sup>
            </m:sSubSup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5E22FA" w:rsidRPr="00F84C8C">
        <w:rPr>
          <w:sz w:val="22"/>
          <w:szCs w:val="22"/>
        </w:rPr>
        <w:t xml:space="preserve"> – </w:t>
      </w:r>
      <w:r w:rsidR="00CE70E5" w:rsidRPr="00F84C8C">
        <w:rPr>
          <w:bCs/>
          <w:sz w:val="22"/>
          <w:szCs w:val="22"/>
        </w:rPr>
        <w:t xml:space="preserve">значение </w:t>
      </w:r>
      <w:proofErr w:type="gramStart"/>
      <w:r w:rsidR="00CE70E5" w:rsidRPr="00F84C8C">
        <w:rPr>
          <w:i/>
          <w:sz w:val="22"/>
          <w:szCs w:val="22"/>
        </w:rPr>
        <w:t>Р</w:t>
      </w:r>
      <w:proofErr w:type="gramEnd"/>
      <w:r w:rsidR="00CE70E5" w:rsidRPr="00F84C8C">
        <w:rPr>
          <w:sz w:val="22"/>
          <w:szCs w:val="22"/>
          <w:vertAlign w:val="subscript"/>
          <w:lang w:val="en-US"/>
        </w:rPr>
        <w:t>LPL</w:t>
      </w:r>
      <w:r w:rsidR="005E22FA" w:rsidRPr="00F84C8C">
        <w:rPr>
          <w:sz w:val="22"/>
          <w:szCs w:val="22"/>
        </w:rPr>
        <w:t xml:space="preserve"> </w:t>
      </w:r>
      <w:r w:rsidR="00CE70E5" w:rsidRPr="00F84C8C">
        <w:rPr>
          <w:sz w:val="22"/>
          <w:szCs w:val="22"/>
        </w:rPr>
        <w:t xml:space="preserve">для </w:t>
      </w:r>
      <w:r w:rsidR="00CE70E5" w:rsidRPr="00F84C8C">
        <w:rPr>
          <w:i/>
          <w:sz w:val="22"/>
          <w:szCs w:val="22"/>
          <w:lang w:val="en-US"/>
        </w:rPr>
        <w:t>i</w:t>
      </w:r>
      <w:r w:rsidR="00CE70E5" w:rsidRPr="00F84C8C">
        <w:rPr>
          <w:sz w:val="22"/>
          <w:szCs w:val="22"/>
        </w:rPr>
        <w:t xml:space="preserve">-ого контрольного времени испытания, рассчитанное для </w:t>
      </w:r>
      <w:r w:rsidR="00943A05" w:rsidRPr="00F84C8C">
        <w:rPr>
          <w:bCs/>
          <w:lang w:eastAsia="ru-RU"/>
        </w:rPr>
        <w:t>ГПАТ</w:t>
      </w:r>
      <w:r w:rsidR="00F64F44" w:rsidRPr="00F84C8C">
        <w:rPr>
          <w:bCs/>
          <w:lang w:eastAsia="ru-RU"/>
        </w:rPr>
        <w:t xml:space="preserve"> </w:t>
      </w:r>
      <w:r w:rsidR="005E22FA" w:rsidRPr="00F84C8C">
        <w:rPr>
          <w:sz w:val="22"/>
          <w:szCs w:val="22"/>
        </w:rPr>
        <w:t>классифицированной конструкции, МПа;</w:t>
      </w:r>
    </w:p>
    <w:p w14:paraId="3614B6E0" w14:textId="77777777" w:rsidR="005E22FA" w:rsidRPr="00F84C8C" w:rsidRDefault="004C1C9F" w:rsidP="00480B00">
      <w:pPr>
        <w:spacing w:line="360" w:lineRule="auto"/>
        <w:ind w:firstLine="284"/>
        <w:jc w:val="both"/>
        <w:rPr>
          <w:sz w:val="22"/>
          <w:szCs w:val="22"/>
        </w:rPr>
      </w:pPr>
      <w:r w:rsidRPr="00F84C8C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Sup>
              <m:sSub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LPL</m:t>
                </m:r>
              </m:sub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i</m:t>
                </m:r>
              </m:sup>
            </m:sSubSup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="005E22FA" w:rsidRPr="00F84C8C">
        <w:rPr>
          <w:sz w:val="22"/>
          <w:szCs w:val="22"/>
        </w:rPr>
        <w:t xml:space="preserve"> – </w:t>
      </w:r>
      <w:r w:rsidR="00CE70E5" w:rsidRPr="00F84C8C">
        <w:rPr>
          <w:bCs/>
          <w:sz w:val="22"/>
          <w:szCs w:val="22"/>
        </w:rPr>
        <w:t xml:space="preserve">значение </w:t>
      </w:r>
      <w:proofErr w:type="gramStart"/>
      <w:r w:rsidR="00CE70E5" w:rsidRPr="00F84C8C">
        <w:rPr>
          <w:i/>
          <w:sz w:val="22"/>
          <w:szCs w:val="22"/>
        </w:rPr>
        <w:t>Р</w:t>
      </w:r>
      <w:proofErr w:type="gramEnd"/>
      <w:r w:rsidR="00CE70E5" w:rsidRPr="00F84C8C">
        <w:rPr>
          <w:sz w:val="22"/>
          <w:szCs w:val="22"/>
          <w:vertAlign w:val="subscript"/>
          <w:lang w:val="en-US"/>
        </w:rPr>
        <w:t>LPL</w:t>
      </w:r>
      <w:r w:rsidR="00CE70E5" w:rsidRPr="00F84C8C">
        <w:rPr>
          <w:sz w:val="22"/>
          <w:szCs w:val="22"/>
        </w:rPr>
        <w:t xml:space="preserve"> для </w:t>
      </w:r>
      <w:r w:rsidR="00CE70E5" w:rsidRPr="00F84C8C">
        <w:rPr>
          <w:i/>
          <w:sz w:val="22"/>
          <w:szCs w:val="22"/>
          <w:lang w:val="en-US"/>
        </w:rPr>
        <w:t>i</w:t>
      </w:r>
      <w:r w:rsidR="00CE70E5" w:rsidRPr="00F84C8C">
        <w:rPr>
          <w:sz w:val="22"/>
          <w:szCs w:val="22"/>
        </w:rPr>
        <w:t>-ого контрольного времени испытания, рассчитанное для</w:t>
      </w:r>
      <w:r w:rsidR="005E22FA" w:rsidRPr="00F84C8C">
        <w:rPr>
          <w:sz w:val="22"/>
          <w:szCs w:val="22"/>
        </w:rPr>
        <w:t xml:space="preserve"> </w:t>
      </w:r>
      <w:r w:rsidR="00943A05" w:rsidRPr="00F84C8C">
        <w:rPr>
          <w:bCs/>
          <w:lang w:eastAsia="ru-RU"/>
        </w:rPr>
        <w:t>ГПАТ</w:t>
      </w:r>
      <w:r w:rsidR="00F64F44" w:rsidRPr="00F84C8C">
        <w:rPr>
          <w:bCs/>
          <w:lang w:eastAsia="ru-RU"/>
        </w:rPr>
        <w:t xml:space="preserve"> </w:t>
      </w:r>
      <w:r w:rsidR="005E22FA" w:rsidRPr="00F84C8C">
        <w:rPr>
          <w:sz w:val="22"/>
          <w:szCs w:val="22"/>
        </w:rPr>
        <w:t>с измененной конструкцией, МПа;</w:t>
      </w:r>
    </w:p>
    <w:p w14:paraId="53B88D1C" w14:textId="77777777" w:rsidR="00014B27" w:rsidRPr="00F84C8C" w:rsidRDefault="004F2221" w:rsidP="00480B00">
      <w:pPr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В</w:t>
      </w:r>
      <w:r w:rsidR="00014B27" w:rsidRPr="00F84C8C">
        <w:rPr>
          <w:sz w:val="22"/>
          <w:szCs w:val="22"/>
        </w:rPr>
        <w:t>.</w:t>
      </w:r>
      <w:r w:rsidR="0056031E" w:rsidRPr="00F84C8C">
        <w:rPr>
          <w:sz w:val="22"/>
          <w:szCs w:val="22"/>
        </w:rPr>
        <w:t>4</w:t>
      </w:r>
      <w:r w:rsidR="00014B27" w:rsidRPr="00F84C8C">
        <w:rPr>
          <w:sz w:val="22"/>
          <w:szCs w:val="22"/>
        </w:rPr>
        <w:t xml:space="preserve"> В случае увеличения значения </w:t>
      </w:r>
      <w:r w:rsidR="00014B27" w:rsidRPr="00F84C8C">
        <w:rPr>
          <w:i/>
          <w:sz w:val="22"/>
          <w:szCs w:val="22"/>
        </w:rPr>
        <w:t>МОР</w:t>
      </w:r>
      <w:r w:rsidR="009B2058" w:rsidRPr="00F84C8C">
        <w:rPr>
          <w:sz w:val="22"/>
          <w:szCs w:val="22"/>
        </w:rPr>
        <w:t xml:space="preserve"> при изменении конструкции</w:t>
      </w:r>
      <w:r w:rsidR="00C618CE" w:rsidRPr="00F84C8C">
        <w:rPr>
          <w:sz w:val="22"/>
          <w:szCs w:val="22"/>
        </w:rPr>
        <w:t xml:space="preserve">, </w:t>
      </w:r>
      <w:r w:rsidR="00014B27" w:rsidRPr="00F84C8C">
        <w:rPr>
          <w:sz w:val="22"/>
          <w:szCs w:val="22"/>
        </w:rPr>
        <w:t>дополнительно проводят испытание</w:t>
      </w:r>
      <w:r w:rsidR="00953EEB" w:rsidRPr="00F84C8C">
        <w:rPr>
          <w:sz w:val="22"/>
          <w:szCs w:val="22"/>
        </w:rPr>
        <w:t xml:space="preserve"> на ускоренное старение</w:t>
      </w:r>
      <w:r w:rsidR="00014B27" w:rsidRPr="00F84C8C">
        <w:rPr>
          <w:sz w:val="22"/>
          <w:szCs w:val="22"/>
        </w:rPr>
        <w:t xml:space="preserve"> </w:t>
      </w:r>
      <w:r w:rsidR="00BA7A89" w:rsidRPr="00F84C8C">
        <w:rPr>
          <w:sz w:val="22"/>
          <w:szCs w:val="22"/>
        </w:rPr>
        <w:t>в соответствии с</w:t>
      </w:r>
      <w:r w:rsidR="008352C4" w:rsidRPr="00F84C8C">
        <w:rPr>
          <w:sz w:val="22"/>
          <w:szCs w:val="22"/>
        </w:rPr>
        <w:t xml:space="preserve"> п.</w:t>
      </w:r>
      <w:r w:rsidR="00014B27" w:rsidRPr="00F84C8C">
        <w:rPr>
          <w:sz w:val="22"/>
          <w:szCs w:val="22"/>
        </w:rPr>
        <w:t xml:space="preserve"> </w:t>
      </w:r>
      <w:r w:rsidRPr="00F84C8C">
        <w:rPr>
          <w:sz w:val="22"/>
          <w:szCs w:val="22"/>
        </w:rPr>
        <w:t>Б</w:t>
      </w:r>
      <w:r w:rsidR="007102E8" w:rsidRPr="00F84C8C">
        <w:rPr>
          <w:sz w:val="22"/>
          <w:szCs w:val="22"/>
        </w:rPr>
        <w:t>.</w:t>
      </w:r>
      <w:r w:rsidR="000C6C8F" w:rsidRPr="00F84C8C">
        <w:rPr>
          <w:sz w:val="22"/>
          <w:szCs w:val="22"/>
        </w:rPr>
        <w:t>3</w:t>
      </w:r>
      <w:r w:rsidR="009E27EA" w:rsidRPr="00F84C8C">
        <w:rPr>
          <w:sz w:val="22"/>
          <w:szCs w:val="22"/>
        </w:rPr>
        <w:t xml:space="preserve"> </w:t>
      </w:r>
      <w:r w:rsidR="00014B27" w:rsidRPr="00F84C8C">
        <w:rPr>
          <w:sz w:val="22"/>
          <w:szCs w:val="22"/>
        </w:rPr>
        <w:t xml:space="preserve">для подтверждения </w:t>
      </w:r>
      <w:r w:rsidR="009E27EA" w:rsidRPr="00F84C8C">
        <w:rPr>
          <w:sz w:val="22"/>
          <w:szCs w:val="22"/>
        </w:rPr>
        <w:t>о</w:t>
      </w:r>
      <w:r w:rsidR="009E27EA" w:rsidRPr="00F84C8C">
        <w:rPr>
          <w:sz w:val="22"/>
          <w:szCs w:val="22"/>
        </w:rPr>
        <w:t>т</w:t>
      </w:r>
      <w:r w:rsidR="009E27EA" w:rsidRPr="00F84C8C">
        <w:rPr>
          <w:sz w:val="22"/>
          <w:szCs w:val="22"/>
        </w:rPr>
        <w:t xml:space="preserve">сутствия типов разрушений, отличных от основного, </w:t>
      </w:r>
      <w:r w:rsidR="00B760AD" w:rsidRPr="00F84C8C">
        <w:rPr>
          <w:sz w:val="22"/>
          <w:szCs w:val="22"/>
        </w:rPr>
        <w:t xml:space="preserve">в течение </w:t>
      </w:r>
      <w:r w:rsidR="00AF3BF8" w:rsidRPr="00F84C8C">
        <w:rPr>
          <w:sz w:val="22"/>
          <w:szCs w:val="22"/>
        </w:rPr>
        <w:t>расчетного</w:t>
      </w:r>
      <w:r w:rsidR="00B760AD" w:rsidRPr="00F84C8C">
        <w:rPr>
          <w:sz w:val="22"/>
          <w:szCs w:val="22"/>
        </w:rPr>
        <w:t xml:space="preserve"> </w:t>
      </w:r>
      <w:r w:rsidR="00014B27" w:rsidRPr="00F84C8C">
        <w:rPr>
          <w:sz w:val="22"/>
          <w:szCs w:val="22"/>
        </w:rPr>
        <w:t>срок</w:t>
      </w:r>
      <w:r w:rsidR="00B760AD" w:rsidRPr="00F84C8C">
        <w:rPr>
          <w:sz w:val="22"/>
          <w:szCs w:val="22"/>
        </w:rPr>
        <w:t>а</w:t>
      </w:r>
      <w:r w:rsidR="00014B27" w:rsidRPr="00F84C8C">
        <w:rPr>
          <w:sz w:val="22"/>
          <w:szCs w:val="22"/>
        </w:rPr>
        <w:t xml:space="preserve"> службы.</w:t>
      </w:r>
    </w:p>
    <w:p w14:paraId="6A0A4DED" w14:textId="77777777" w:rsidR="00B760AD" w:rsidRPr="00F84C8C" w:rsidRDefault="004F2221" w:rsidP="00480B00">
      <w:pPr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В</w:t>
      </w:r>
      <w:r w:rsidR="00393AA4" w:rsidRPr="00F84C8C">
        <w:rPr>
          <w:sz w:val="22"/>
          <w:szCs w:val="22"/>
        </w:rPr>
        <w:t>.</w:t>
      </w:r>
      <w:r w:rsidR="0056031E" w:rsidRPr="00F84C8C">
        <w:rPr>
          <w:sz w:val="22"/>
          <w:szCs w:val="22"/>
        </w:rPr>
        <w:t>5</w:t>
      </w:r>
      <w:r w:rsidR="00473F40" w:rsidRPr="00F84C8C">
        <w:rPr>
          <w:sz w:val="22"/>
          <w:szCs w:val="22"/>
        </w:rPr>
        <w:t xml:space="preserve"> Если при проведении испытаний </w:t>
      </w:r>
      <w:r w:rsidR="00953EEB" w:rsidRPr="00F84C8C">
        <w:rPr>
          <w:sz w:val="22"/>
          <w:szCs w:val="22"/>
        </w:rPr>
        <w:t>по</w:t>
      </w:r>
      <w:r w:rsidR="008352C4" w:rsidRPr="00F84C8C">
        <w:rPr>
          <w:sz w:val="22"/>
          <w:szCs w:val="22"/>
        </w:rPr>
        <w:t xml:space="preserve"> п.</w:t>
      </w:r>
      <w:r w:rsidRPr="00F84C8C">
        <w:rPr>
          <w:sz w:val="22"/>
          <w:szCs w:val="22"/>
        </w:rPr>
        <w:t xml:space="preserve"> В</w:t>
      </w:r>
      <w:r w:rsidR="00953EEB" w:rsidRPr="00F84C8C">
        <w:rPr>
          <w:sz w:val="22"/>
          <w:szCs w:val="22"/>
        </w:rPr>
        <w:t xml:space="preserve">.3 и </w:t>
      </w:r>
      <w:r w:rsidRPr="00F84C8C">
        <w:rPr>
          <w:sz w:val="22"/>
          <w:szCs w:val="22"/>
        </w:rPr>
        <w:t>В</w:t>
      </w:r>
      <w:r w:rsidR="00953EEB" w:rsidRPr="00F84C8C">
        <w:rPr>
          <w:sz w:val="22"/>
          <w:szCs w:val="22"/>
        </w:rPr>
        <w:t xml:space="preserve">.4 </w:t>
      </w:r>
      <w:r w:rsidR="00473F40" w:rsidRPr="00F84C8C">
        <w:rPr>
          <w:sz w:val="22"/>
          <w:szCs w:val="22"/>
        </w:rPr>
        <w:t>хотя бы по одному показателю был получен отрицательный результат, проводят повторные испытания на удвоенном числе образцов.</w:t>
      </w:r>
    </w:p>
    <w:p w14:paraId="285C6660" w14:textId="77777777" w:rsidR="00F64F44" w:rsidRPr="00F84C8C" w:rsidRDefault="00473F40" w:rsidP="00480B00">
      <w:pPr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Если при повторных испытаниях был получен отрицательный результат, для измене</w:t>
      </w:r>
      <w:r w:rsidRPr="00F84C8C">
        <w:rPr>
          <w:sz w:val="22"/>
          <w:szCs w:val="22"/>
        </w:rPr>
        <w:t>н</w:t>
      </w:r>
      <w:r w:rsidRPr="00F84C8C">
        <w:rPr>
          <w:sz w:val="22"/>
          <w:szCs w:val="22"/>
        </w:rPr>
        <w:t xml:space="preserve">ной </w:t>
      </w:r>
      <w:r w:rsidR="00953EEB" w:rsidRPr="00F84C8C">
        <w:rPr>
          <w:sz w:val="22"/>
          <w:szCs w:val="22"/>
        </w:rPr>
        <w:t xml:space="preserve">конструкции </w:t>
      </w:r>
      <w:r w:rsidR="00943A05" w:rsidRPr="00F84C8C">
        <w:rPr>
          <w:bCs/>
          <w:lang w:eastAsia="ru-RU"/>
        </w:rPr>
        <w:t>ГПАТ</w:t>
      </w:r>
      <w:r w:rsidR="00F64F44" w:rsidRPr="00F84C8C">
        <w:rPr>
          <w:bCs/>
          <w:lang w:eastAsia="ru-RU"/>
        </w:rPr>
        <w:t xml:space="preserve"> </w:t>
      </w:r>
      <w:r w:rsidR="00777DAD" w:rsidRPr="00F84C8C">
        <w:rPr>
          <w:sz w:val="22"/>
          <w:szCs w:val="22"/>
        </w:rPr>
        <w:t>проводят полный</w:t>
      </w:r>
      <w:r w:rsidRPr="00F84C8C">
        <w:rPr>
          <w:sz w:val="22"/>
          <w:szCs w:val="22"/>
        </w:rPr>
        <w:t xml:space="preserve"> комплекс испытаний в соответствии с </w:t>
      </w:r>
      <w:r w:rsidR="005908A6" w:rsidRPr="00F84C8C">
        <w:rPr>
          <w:sz w:val="22"/>
          <w:szCs w:val="22"/>
        </w:rPr>
        <w:t>Б.1</w:t>
      </w:r>
      <w:r w:rsidRPr="00F84C8C">
        <w:rPr>
          <w:sz w:val="22"/>
          <w:szCs w:val="22"/>
        </w:rPr>
        <w:t>.</w:t>
      </w:r>
      <w:r w:rsidR="00F64F44" w:rsidRPr="00F84C8C">
        <w:rPr>
          <w:sz w:val="22"/>
          <w:szCs w:val="22"/>
        </w:rPr>
        <w:t xml:space="preserve"> </w:t>
      </w:r>
    </w:p>
    <w:p w14:paraId="7BD02C37" w14:textId="77777777" w:rsidR="006B0254" w:rsidRPr="00F84C8C" w:rsidRDefault="004F2221" w:rsidP="00480B00">
      <w:pPr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В</w:t>
      </w:r>
      <w:r w:rsidR="00B760AD" w:rsidRPr="00F84C8C">
        <w:rPr>
          <w:sz w:val="22"/>
          <w:szCs w:val="22"/>
        </w:rPr>
        <w:t>.</w:t>
      </w:r>
      <w:r w:rsidR="0056031E" w:rsidRPr="00F84C8C">
        <w:rPr>
          <w:sz w:val="22"/>
          <w:szCs w:val="22"/>
        </w:rPr>
        <w:t>6</w:t>
      </w:r>
      <w:r w:rsidR="00B760AD" w:rsidRPr="00F84C8C">
        <w:rPr>
          <w:sz w:val="22"/>
          <w:szCs w:val="22"/>
        </w:rPr>
        <w:t xml:space="preserve"> При получении положительных результатов испытаний по всем показателям</w:t>
      </w:r>
      <w:r w:rsidR="004645A7" w:rsidRPr="00F84C8C">
        <w:rPr>
          <w:sz w:val="22"/>
          <w:szCs w:val="22"/>
        </w:rPr>
        <w:t>,</w:t>
      </w:r>
      <w:r w:rsidR="00B760AD" w:rsidRPr="00F84C8C">
        <w:rPr>
          <w:sz w:val="22"/>
          <w:szCs w:val="22"/>
        </w:rPr>
        <w:t xml:space="preserve"> для </w:t>
      </w:r>
      <w:r w:rsidR="00943A05" w:rsidRPr="00F84C8C">
        <w:rPr>
          <w:bCs/>
          <w:lang w:eastAsia="ru-RU"/>
        </w:rPr>
        <w:t>ГПАТ</w:t>
      </w:r>
      <w:r w:rsidR="00F64F44" w:rsidRPr="00F84C8C">
        <w:rPr>
          <w:bCs/>
          <w:lang w:eastAsia="ru-RU"/>
        </w:rPr>
        <w:t xml:space="preserve"> </w:t>
      </w:r>
      <w:r w:rsidR="00B760AD" w:rsidRPr="00F84C8C">
        <w:rPr>
          <w:sz w:val="22"/>
          <w:szCs w:val="22"/>
        </w:rPr>
        <w:t xml:space="preserve">с изменённой конструкцией определяют контрольное </w:t>
      </w:r>
      <w:r w:rsidR="00903EF8" w:rsidRPr="00F84C8C">
        <w:rPr>
          <w:sz w:val="22"/>
          <w:szCs w:val="22"/>
        </w:rPr>
        <w:t>разру</w:t>
      </w:r>
      <w:r w:rsidR="00726F2E" w:rsidRPr="00F84C8C">
        <w:rPr>
          <w:sz w:val="22"/>
          <w:szCs w:val="22"/>
        </w:rPr>
        <w:t>ш</w:t>
      </w:r>
      <w:r w:rsidR="00903EF8" w:rsidRPr="00F84C8C">
        <w:rPr>
          <w:sz w:val="22"/>
          <w:szCs w:val="22"/>
        </w:rPr>
        <w:t xml:space="preserve">ающее </w:t>
      </w:r>
      <w:r w:rsidR="00B760AD" w:rsidRPr="00F84C8C">
        <w:rPr>
          <w:sz w:val="22"/>
          <w:szCs w:val="22"/>
        </w:rPr>
        <w:t>давления</w:t>
      </w:r>
      <w:r w:rsidR="002E12DC" w:rsidRPr="00F84C8C">
        <w:rPr>
          <w:sz w:val="22"/>
          <w:szCs w:val="22"/>
        </w:rPr>
        <w:t xml:space="preserve"> </w:t>
      </w:r>
      <w:r w:rsidR="004C1C9F" w:rsidRPr="00F84C8C">
        <w:rPr>
          <w:sz w:val="22"/>
          <w:szCs w:val="22"/>
        </w:rPr>
        <w:t>в соо</w:t>
      </w:r>
      <w:r w:rsidR="004C1C9F" w:rsidRPr="00F84C8C">
        <w:rPr>
          <w:sz w:val="22"/>
          <w:szCs w:val="22"/>
        </w:rPr>
        <w:t>т</w:t>
      </w:r>
      <w:r w:rsidR="004C1C9F" w:rsidRPr="00F84C8C">
        <w:rPr>
          <w:sz w:val="22"/>
          <w:szCs w:val="22"/>
        </w:rPr>
        <w:t>ветствии с</w:t>
      </w:r>
      <w:r w:rsidR="002E12DC" w:rsidRPr="00F84C8C">
        <w:rPr>
          <w:sz w:val="22"/>
          <w:szCs w:val="22"/>
        </w:rPr>
        <w:t xml:space="preserve"> </w:t>
      </w:r>
      <w:r w:rsidR="008352C4" w:rsidRPr="00F84C8C">
        <w:rPr>
          <w:sz w:val="22"/>
          <w:szCs w:val="22"/>
        </w:rPr>
        <w:t xml:space="preserve">п. </w:t>
      </w:r>
      <w:r w:rsidR="005908A6" w:rsidRPr="00F84C8C">
        <w:rPr>
          <w:sz w:val="22"/>
          <w:szCs w:val="22"/>
        </w:rPr>
        <w:t>Б.1</w:t>
      </w:r>
      <w:r w:rsidR="0051564D" w:rsidRPr="00F84C8C">
        <w:rPr>
          <w:sz w:val="22"/>
          <w:szCs w:val="22"/>
        </w:rPr>
        <w:t>.6</w:t>
      </w:r>
      <w:r w:rsidR="00B760AD" w:rsidRPr="00F84C8C">
        <w:rPr>
          <w:sz w:val="22"/>
          <w:szCs w:val="22"/>
        </w:rPr>
        <w:t>.</w:t>
      </w:r>
      <w:r w:rsidR="00473F40" w:rsidRPr="00F84C8C">
        <w:rPr>
          <w:sz w:val="22"/>
          <w:szCs w:val="22"/>
        </w:rPr>
        <w:br w:type="page"/>
      </w:r>
    </w:p>
    <w:p w14:paraId="7C3D34C9" w14:textId="77777777" w:rsidR="00E56664" w:rsidRPr="00F84C8C" w:rsidRDefault="00E56664" w:rsidP="00E56664">
      <w:pPr>
        <w:jc w:val="center"/>
        <w:rPr>
          <w:b/>
        </w:rPr>
      </w:pPr>
      <w:bookmarkStart w:id="2" w:name="_Hlk63097906"/>
      <w:r w:rsidRPr="00F84C8C">
        <w:rPr>
          <w:b/>
        </w:rPr>
        <w:lastRenderedPageBreak/>
        <w:t xml:space="preserve">Приложение </w:t>
      </w:r>
      <w:r w:rsidR="004F2221" w:rsidRPr="00F84C8C">
        <w:rPr>
          <w:b/>
        </w:rPr>
        <w:t>Г</w:t>
      </w:r>
      <w:r w:rsidRPr="00F84C8C">
        <w:rPr>
          <w:b/>
        </w:rPr>
        <w:br/>
        <w:t>(обязательное)</w:t>
      </w:r>
    </w:p>
    <w:p w14:paraId="531EF822" w14:textId="77777777" w:rsidR="00E56664" w:rsidRPr="00F84C8C" w:rsidRDefault="00E56664" w:rsidP="00E56664">
      <w:pPr>
        <w:jc w:val="center"/>
        <w:rPr>
          <w:b/>
        </w:rPr>
      </w:pPr>
      <w:r w:rsidRPr="00F84C8C">
        <w:rPr>
          <w:b/>
        </w:rPr>
        <w:t xml:space="preserve">Пересчет </w:t>
      </w:r>
      <w:proofErr w:type="gramStart"/>
      <w:r w:rsidR="007B14EA" w:rsidRPr="00F84C8C">
        <w:rPr>
          <w:b/>
          <w:i/>
        </w:rPr>
        <w:t>Р</w:t>
      </w:r>
      <w:proofErr w:type="gramEnd"/>
      <w:r w:rsidR="007B14EA" w:rsidRPr="00F84C8C">
        <w:rPr>
          <w:b/>
          <w:vertAlign w:val="subscript"/>
          <w:lang w:val="en-US"/>
        </w:rPr>
        <w:t>LPL</w:t>
      </w:r>
      <w:r w:rsidR="007B14EA" w:rsidRPr="00F84C8C">
        <w:rPr>
          <w:b/>
        </w:rPr>
        <w:t xml:space="preserve"> при снижении максимальной рабочей температуры</w:t>
      </w:r>
    </w:p>
    <w:p w14:paraId="66220698" w14:textId="77777777" w:rsidR="00E56664" w:rsidRPr="00F84C8C" w:rsidRDefault="00E56664" w:rsidP="00E56664">
      <w:pPr>
        <w:spacing w:line="300" w:lineRule="auto"/>
        <w:ind w:firstLine="709"/>
        <w:jc w:val="center"/>
        <w:rPr>
          <w:b/>
          <w:sz w:val="22"/>
          <w:szCs w:val="22"/>
        </w:rPr>
      </w:pPr>
    </w:p>
    <w:bookmarkEnd w:id="2"/>
    <w:p w14:paraId="4263D1AE" w14:textId="77777777" w:rsidR="007B14EA" w:rsidRPr="00F84C8C" w:rsidRDefault="007B14EA" w:rsidP="007B14EA">
      <w:pPr>
        <w:ind w:firstLine="709"/>
        <w:jc w:val="both"/>
        <w:rPr>
          <w:sz w:val="20"/>
          <w:szCs w:val="20"/>
        </w:rPr>
      </w:pPr>
    </w:p>
    <w:p w14:paraId="0A6FDF99" w14:textId="77777777" w:rsidR="007B14EA" w:rsidRPr="00F84C8C" w:rsidRDefault="004F2221" w:rsidP="00480B00">
      <w:pPr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Г</w:t>
      </w:r>
      <w:r w:rsidR="007B14EA" w:rsidRPr="00F84C8C">
        <w:rPr>
          <w:sz w:val="22"/>
          <w:szCs w:val="22"/>
        </w:rPr>
        <w:t xml:space="preserve">.1. Для </w:t>
      </w:r>
      <w:r w:rsidR="00943A05" w:rsidRPr="00F84C8C">
        <w:rPr>
          <w:bCs/>
          <w:lang w:eastAsia="ru-RU"/>
        </w:rPr>
        <w:t>ГПАТ</w:t>
      </w:r>
      <w:r w:rsidR="00A55A89" w:rsidRPr="00F84C8C">
        <w:rPr>
          <w:bCs/>
          <w:lang w:eastAsia="ru-RU"/>
        </w:rPr>
        <w:t xml:space="preserve"> с неметаллическим армирующим слоем</w:t>
      </w:r>
      <w:r w:rsidR="00F64F44" w:rsidRPr="00F84C8C">
        <w:rPr>
          <w:bCs/>
          <w:lang w:eastAsia="ru-RU"/>
        </w:rPr>
        <w:t xml:space="preserve"> </w:t>
      </w:r>
      <w:r w:rsidR="004645A7" w:rsidRPr="00F84C8C">
        <w:rPr>
          <w:sz w:val="22"/>
          <w:szCs w:val="22"/>
        </w:rPr>
        <w:t>однотипной конструкци</w:t>
      </w:r>
      <w:r w:rsidR="00777DAD" w:rsidRPr="00F84C8C">
        <w:rPr>
          <w:sz w:val="22"/>
          <w:szCs w:val="22"/>
        </w:rPr>
        <w:t>и</w:t>
      </w:r>
      <w:r w:rsidR="007B14EA" w:rsidRPr="00F84C8C">
        <w:rPr>
          <w:sz w:val="22"/>
          <w:szCs w:val="22"/>
        </w:rPr>
        <w:t xml:space="preserve"> при снижении максимальной рабочей температуры</w:t>
      </w:r>
      <w:r w:rsidR="00B659A2" w:rsidRPr="00F84C8C">
        <w:rPr>
          <w:sz w:val="22"/>
          <w:szCs w:val="22"/>
        </w:rPr>
        <w:t xml:space="preserve"> допускается проводить определение значени</w:t>
      </w:r>
      <w:r w:rsidR="00A645BA" w:rsidRPr="00F84C8C">
        <w:rPr>
          <w:sz w:val="22"/>
          <w:szCs w:val="22"/>
        </w:rPr>
        <w:t>й</w:t>
      </w:r>
      <w:r w:rsidR="00B659A2" w:rsidRPr="00F84C8C">
        <w:rPr>
          <w:sz w:val="22"/>
          <w:szCs w:val="22"/>
        </w:rPr>
        <w:t xml:space="preserve"> </w:t>
      </w:r>
      <w:proofErr w:type="gramStart"/>
      <w:r w:rsidR="004C1C9F" w:rsidRPr="00F84C8C">
        <w:rPr>
          <w:i/>
          <w:sz w:val="22"/>
          <w:szCs w:val="22"/>
        </w:rPr>
        <w:t>Р</w:t>
      </w:r>
      <w:proofErr w:type="gramEnd"/>
      <w:r w:rsidR="004C1C9F" w:rsidRPr="00F84C8C">
        <w:rPr>
          <w:sz w:val="22"/>
          <w:szCs w:val="22"/>
          <w:vertAlign w:val="subscript"/>
          <w:lang w:val="en-US"/>
        </w:rPr>
        <w:t>LPL</w:t>
      </w:r>
      <w:r w:rsidR="00B659A2" w:rsidRPr="00F84C8C">
        <w:rPr>
          <w:b/>
          <w:sz w:val="22"/>
          <w:szCs w:val="22"/>
          <w:vertAlign w:val="subscript"/>
        </w:rPr>
        <w:t xml:space="preserve"> </w:t>
      </w:r>
      <w:r w:rsidR="00B659A2" w:rsidRPr="00F84C8C">
        <w:rPr>
          <w:b/>
          <w:sz w:val="22"/>
          <w:szCs w:val="22"/>
        </w:rPr>
        <w:t xml:space="preserve"> </w:t>
      </w:r>
      <w:r w:rsidR="00B659A2" w:rsidRPr="00F84C8C">
        <w:rPr>
          <w:sz w:val="22"/>
          <w:szCs w:val="22"/>
        </w:rPr>
        <w:t>по упрощенной процедуре</w:t>
      </w:r>
      <w:r w:rsidR="00632826" w:rsidRPr="00F84C8C">
        <w:rPr>
          <w:sz w:val="22"/>
          <w:szCs w:val="22"/>
        </w:rPr>
        <w:t>.</w:t>
      </w:r>
      <w:r w:rsidR="007B14EA" w:rsidRPr="00F84C8C">
        <w:rPr>
          <w:sz w:val="22"/>
          <w:szCs w:val="22"/>
        </w:rPr>
        <w:t xml:space="preserve"> </w:t>
      </w:r>
    </w:p>
    <w:p w14:paraId="00E1ACD4" w14:textId="77777777" w:rsidR="00A645BA" w:rsidRPr="00F84C8C" w:rsidRDefault="004F2221" w:rsidP="00480B00">
      <w:pPr>
        <w:spacing w:line="360" w:lineRule="auto"/>
        <w:ind w:firstLine="709"/>
        <w:jc w:val="both"/>
        <w:rPr>
          <w:sz w:val="22"/>
          <w:szCs w:val="22"/>
        </w:rPr>
      </w:pPr>
      <w:proofErr w:type="gramStart"/>
      <w:r w:rsidRPr="00F84C8C">
        <w:rPr>
          <w:sz w:val="22"/>
          <w:szCs w:val="22"/>
        </w:rPr>
        <w:t>Г</w:t>
      </w:r>
      <w:r w:rsidR="00A645BA" w:rsidRPr="00F84C8C">
        <w:rPr>
          <w:sz w:val="22"/>
          <w:szCs w:val="22"/>
        </w:rPr>
        <w:t xml:space="preserve">.2 Три образца </w:t>
      </w:r>
      <w:r w:rsidR="00943A05" w:rsidRPr="00F84C8C">
        <w:rPr>
          <w:bCs/>
          <w:lang w:eastAsia="ru-RU"/>
        </w:rPr>
        <w:t>ГПАТ</w:t>
      </w:r>
      <w:r w:rsidR="00F64F44" w:rsidRPr="00F84C8C">
        <w:rPr>
          <w:bCs/>
          <w:lang w:eastAsia="ru-RU"/>
        </w:rPr>
        <w:t xml:space="preserve"> </w:t>
      </w:r>
      <w:r w:rsidR="00A645BA" w:rsidRPr="00F84C8C">
        <w:rPr>
          <w:sz w:val="22"/>
          <w:szCs w:val="22"/>
        </w:rPr>
        <w:t>квалификационного типоразмера для данной однотипной ко</w:t>
      </w:r>
      <w:r w:rsidR="00A645BA" w:rsidRPr="00F84C8C">
        <w:rPr>
          <w:sz w:val="22"/>
          <w:szCs w:val="22"/>
        </w:rPr>
        <w:t>н</w:t>
      </w:r>
      <w:r w:rsidR="00A645BA" w:rsidRPr="00F84C8C">
        <w:rPr>
          <w:sz w:val="22"/>
          <w:szCs w:val="22"/>
        </w:rPr>
        <w:t xml:space="preserve">струкции </w:t>
      </w:r>
      <w:r w:rsidR="00B55B1A" w:rsidRPr="00F84C8C">
        <w:rPr>
          <w:sz w:val="22"/>
          <w:szCs w:val="22"/>
        </w:rPr>
        <w:t>испытывают</w:t>
      </w:r>
      <w:r w:rsidR="00A645BA" w:rsidRPr="00F84C8C">
        <w:rPr>
          <w:sz w:val="22"/>
          <w:szCs w:val="22"/>
        </w:rPr>
        <w:t xml:space="preserve"> на стойкость</w:t>
      </w:r>
      <w:r w:rsidR="003721F7" w:rsidRPr="00F84C8C">
        <w:rPr>
          <w:sz w:val="22"/>
          <w:szCs w:val="22"/>
        </w:rPr>
        <w:t xml:space="preserve"> к</w:t>
      </w:r>
      <w:r w:rsidR="00A645BA" w:rsidRPr="00F84C8C">
        <w:rPr>
          <w:sz w:val="22"/>
          <w:szCs w:val="22"/>
        </w:rPr>
        <w:t xml:space="preserve"> внутреннему давлению по ГОСТ </w:t>
      </w:r>
      <w:r w:rsidR="00A645BA" w:rsidRPr="00F84C8C">
        <w:rPr>
          <w:sz w:val="22"/>
          <w:szCs w:val="22"/>
          <w:lang w:val="en-US"/>
        </w:rPr>
        <w:t>ISO</w:t>
      </w:r>
      <w:r w:rsidR="00A645BA" w:rsidRPr="00F84C8C">
        <w:rPr>
          <w:sz w:val="22"/>
          <w:szCs w:val="22"/>
        </w:rPr>
        <w:t xml:space="preserve"> 1167-1 и ГОСТ </w:t>
      </w:r>
      <w:r w:rsidR="00A645BA" w:rsidRPr="00F84C8C">
        <w:rPr>
          <w:sz w:val="22"/>
          <w:szCs w:val="22"/>
          <w:lang w:val="en-US"/>
        </w:rPr>
        <w:t>ISO</w:t>
      </w:r>
      <w:r w:rsidR="00A645BA" w:rsidRPr="00F84C8C">
        <w:rPr>
          <w:sz w:val="22"/>
          <w:szCs w:val="22"/>
        </w:rPr>
        <w:t xml:space="preserve"> 1167-2</w:t>
      </w:r>
      <w:r w:rsidR="00B55B1A" w:rsidRPr="00F84C8C">
        <w:rPr>
          <w:sz w:val="22"/>
          <w:szCs w:val="22"/>
        </w:rPr>
        <w:t xml:space="preserve"> при пониженной температуре</w:t>
      </w:r>
      <w:r w:rsidR="00A645BA" w:rsidRPr="00F84C8C">
        <w:rPr>
          <w:sz w:val="22"/>
          <w:szCs w:val="22"/>
        </w:rPr>
        <w:t>, при этом испытательное давлени</w:t>
      </w:r>
      <w:r w:rsidR="00550D09" w:rsidRPr="00F84C8C">
        <w:rPr>
          <w:sz w:val="22"/>
          <w:szCs w:val="22"/>
        </w:rPr>
        <w:t>е выбирают таким о</w:t>
      </w:r>
      <w:r w:rsidR="00550D09" w:rsidRPr="00F84C8C">
        <w:rPr>
          <w:sz w:val="22"/>
          <w:szCs w:val="22"/>
        </w:rPr>
        <w:t>б</w:t>
      </w:r>
      <w:r w:rsidR="00550D09" w:rsidRPr="00F84C8C">
        <w:rPr>
          <w:sz w:val="22"/>
          <w:szCs w:val="22"/>
        </w:rPr>
        <w:t>разом, чтобы</w:t>
      </w:r>
      <w:r w:rsidR="00A645BA" w:rsidRPr="00F84C8C">
        <w:rPr>
          <w:sz w:val="22"/>
          <w:szCs w:val="22"/>
        </w:rPr>
        <w:t xml:space="preserve"> разрушение </w:t>
      </w:r>
      <w:r w:rsidR="00550D09" w:rsidRPr="00F84C8C">
        <w:rPr>
          <w:sz w:val="22"/>
          <w:szCs w:val="22"/>
        </w:rPr>
        <w:t xml:space="preserve">образцов </w:t>
      </w:r>
      <w:r w:rsidR="00A645BA" w:rsidRPr="00F84C8C">
        <w:rPr>
          <w:sz w:val="22"/>
          <w:szCs w:val="22"/>
        </w:rPr>
        <w:t>произошло</w:t>
      </w:r>
      <w:r w:rsidR="004F6D0A" w:rsidRPr="00F84C8C">
        <w:rPr>
          <w:sz w:val="22"/>
          <w:szCs w:val="22"/>
        </w:rPr>
        <w:t xml:space="preserve"> не ранее чем через 1000 ч, как показано на рис</w:t>
      </w:r>
      <w:r w:rsidR="008352C4" w:rsidRPr="00F84C8C">
        <w:rPr>
          <w:sz w:val="22"/>
          <w:szCs w:val="22"/>
        </w:rPr>
        <w:t>унке</w:t>
      </w:r>
      <w:r w:rsidR="004F6D0A" w:rsidRPr="00F84C8C">
        <w:rPr>
          <w:sz w:val="22"/>
          <w:szCs w:val="22"/>
        </w:rPr>
        <w:t xml:space="preserve"> </w:t>
      </w:r>
      <w:r w:rsidRPr="00F84C8C">
        <w:rPr>
          <w:sz w:val="22"/>
          <w:szCs w:val="22"/>
        </w:rPr>
        <w:t>Г</w:t>
      </w:r>
      <w:r w:rsidR="004F6D0A" w:rsidRPr="00F84C8C">
        <w:rPr>
          <w:sz w:val="22"/>
          <w:szCs w:val="22"/>
        </w:rPr>
        <w:t>.1.</w:t>
      </w:r>
      <w:proofErr w:type="gramEnd"/>
      <w:r w:rsidR="004F6D0A" w:rsidRPr="00F84C8C">
        <w:rPr>
          <w:sz w:val="22"/>
          <w:szCs w:val="22"/>
        </w:rPr>
        <w:t xml:space="preserve"> При испытаниях д</w:t>
      </w:r>
      <w:r w:rsidR="00A645BA" w:rsidRPr="00F84C8C">
        <w:rPr>
          <w:sz w:val="22"/>
          <w:szCs w:val="22"/>
        </w:rPr>
        <w:t>опускаются разрушения только по основному типу.</w:t>
      </w:r>
    </w:p>
    <w:p w14:paraId="6CAFF5FD" w14:textId="77777777" w:rsidR="00534934" w:rsidRPr="00F84C8C" w:rsidRDefault="00534D13" w:rsidP="00A645BA">
      <w:pPr>
        <w:ind w:firstLine="709"/>
        <w:jc w:val="both"/>
        <w:rPr>
          <w:sz w:val="20"/>
          <w:szCs w:val="20"/>
        </w:rPr>
      </w:pPr>
      <w:r w:rsidRPr="00F84C8C">
        <w:rPr>
          <w:noProof/>
          <w:sz w:val="20"/>
          <w:szCs w:val="20"/>
          <w:lang w:eastAsia="ru-RU"/>
        </w:rPr>
        <w:drawing>
          <wp:inline distT="0" distB="0" distL="0" distR="0" wp14:anchorId="5B8F0C5D" wp14:editId="19DA3DD4">
            <wp:extent cx="4663440" cy="310896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CD4DC" w14:textId="77777777" w:rsidR="00534934" w:rsidRPr="00F84C8C" w:rsidRDefault="00534934" w:rsidP="00480B00">
      <w:pPr>
        <w:autoSpaceDE w:val="0"/>
        <w:autoSpaceDN w:val="0"/>
        <w:adjustRightInd w:val="0"/>
        <w:spacing w:line="360" w:lineRule="auto"/>
        <w:rPr>
          <w:bCs/>
          <w:sz w:val="22"/>
          <w:szCs w:val="22"/>
        </w:rPr>
      </w:pPr>
      <w:r w:rsidRPr="00F84C8C">
        <w:rPr>
          <w:bCs/>
          <w:sz w:val="22"/>
          <w:szCs w:val="22"/>
        </w:rPr>
        <w:t>1 – кривая регрессии (основной вид отказа);</w:t>
      </w:r>
    </w:p>
    <w:p w14:paraId="10FEDB29" w14:textId="77777777" w:rsidR="00534934" w:rsidRPr="00F84C8C" w:rsidRDefault="00534934" w:rsidP="00480B00">
      <w:pPr>
        <w:autoSpaceDE w:val="0"/>
        <w:autoSpaceDN w:val="0"/>
        <w:adjustRightInd w:val="0"/>
        <w:spacing w:line="360" w:lineRule="auto"/>
        <w:rPr>
          <w:bCs/>
          <w:sz w:val="22"/>
          <w:szCs w:val="22"/>
        </w:rPr>
      </w:pPr>
      <w:r w:rsidRPr="00F84C8C">
        <w:rPr>
          <w:bCs/>
          <w:sz w:val="22"/>
          <w:szCs w:val="22"/>
        </w:rPr>
        <w:t xml:space="preserve">2 - </w:t>
      </w:r>
      <w:r w:rsidRPr="00F84C8C">
        <w:rPr>
          <w:sz w:val="22"/>
          <w:szCs w:val="22"/>
        </w:rPr>
        <w:t xml:space="preserve">97,5 % нижний доверительный предел; </w:t>
      </w:r>
    </w:p>
    <w:p w14:paraId="1C2A6234" w14:textId="77777777" w:rsidR="00534934" w:rsidRPr="00F84C8C" w:rsidRDefault="00534934" w:rsidP="00480B00">
      <w:pPr>
        <w:autoSpaceDE w:val="0"/>
        <w:autoSpaceDN w:val="0"/>
        <w:adjustRightInd w:val="0"/>
        <w:spacing w:line="360" w:lineRule="auto"/>
        <w:rPr>
          <w:bCs/>
          <w:sz w:val="22"/>
          <w:szCs w:val="22"/>
        </w:rPr>
      </w:pPr>
      <w:r w:rsidRPr="00F84C8C">
        <w:rPr>
          <w:bCs/>
          <w:sz w:val="22"/>
          <w:szCs w:val="22"/>
        </w:rPr>
        <w:t>3 – среднее время до разрушения при пониженной температуре;</w:t>
      </w:r>
    </w:p>
    <w:p w14:paraId="2106221C" w14:textId="77777777" w:rsidR="00534934" w:rsidRPr="00F84C8C" w:rsidRDefault="00534934" w:rsidP="00480B00">
      <w:pPr>
        <w:autoSpaceDE w:val="0"/>
        <w:autoSpaceDN w:val="0"/>
        <w:adjustRightInd w:val="0"/>
        <w:spacing w:line="360" w:lineRule="auto"/>
        <w:rPr>
          <w:bCs/>
          <w:sz w:val="22"/>
          <w:szCs w:val="22"/>
        </w:rPr>
      </w:pPr>
      <w:r w:rsidRPr="00F84C8C">
        <w:rPr>
          <w:bCs/>
          <w:sz w:val="22"/>
          <w:szCs w:val="22"/>
        </w:rPr>
        <w:t>4 – расчетный срок службы;</w:t>
      </w:r>
    </w:p>
    <w:p w14:paraId="03574F03" w14:textId="77777777" w:rsidR="00534934" w:rsidRPr="00F84C8C" w:rsidRDefault="00534934" w:rsidP="00480B00">
      <w:pPr>
        <w:spacing w:line="360" w:lineRule="auto"/>
        <w:ind w:firstLine="709"/>
        <w:jc w:val="center"/>
        <w:rPr>
          <w:sz w:val="22"/>
          <w:szCs w:val="22"/>
        </w:rPr>
      </w:pPr>
      <w:r w:rsidRPr="00F84C8C">
        <w:rPr>
          <w:sz w:val="22"/>
          <w:szCs w:val="22"/>
        </w:rPr>
        <w:t xml:space="preserve">Рисунок </w:t>
      </w:r>
      <w:r w:rsidR="004F2221" w:rsidRPr="00F84C8C">
        <w:rPr>
          <w:sz w:val="22"/>
          <w:szCs w:val="22"/>
        </w:rPr>
        <w:t>Г</w:t>
      </w:r>
      <w:r w:rsidRPr="00F84C8C">
        <w:rPr>
          <w:sz w:val="22"/>
          <w:szCs w:val="22"/>
        </w:rPr>
        <w:t xml:space="preserve">.1 – Определение понижающего коэффициента при снижении значения </w:t>
      </w:r>
      <w:r w:rsidRPr="00F84C8C">
        <w:rPr>
          <w:sz w:val="22"/>
          <w:szCs w:val="22"/>
        </w:rPr>
        <w:br/>
        <w:t>максимальной рабочей температуры.</w:t>
      </w:r>
    </w:p>
    <w:p w14:paraId="477EDA77" w14:textId="77777777" w:rsidR="003721F7" w:rsidRPr="00F84C8C" w:rsidRDefault="003721F7" w:rsidP="00480B00">
      <w:pPr>
        <w:spacing w:line="360" w:lineRule="auto"/>
        <w:ind w:firstLine="709"/>
        <w:jc w:val="center"/>
        <w:rPr>
          <w:sz w:val="22"/>
          <w:szCs w:val="22"/>
        </w:rPr>
      </w:pPr>
    </w:p>
    <w:p w14:paraId="688FDFCB" w14:textId="77777777" w:rsidR="004178DA" w:rsidRPr="00F84C8C" w:rsidRDefault="004F2221" w:rsidP="00480B00">
      <w:pPr>
        <w:spacing w:line="360" w:lineRule="auto"/>
        <w:ind w:firstLine="709"/>
        <w:jc w:val="both"/>
        <w:rPr>
          <w:bCs/>
          <w:sz w:val="22"/>
          <w:szCs w:val="22"/>
        </w:rPr>
      </w:pPr>
      <w:r w:rsidRPr="00F84C8C">
        <w:rPr>
          <w:sz w:val="22"/>
          <w:szCs w:val="22"/>
        </w:rPr>
        <w:t>Г</w:t>
      </w:r>
      <w:r w:rsidR="004178DA" w:rsidRPr="00F84C8C">
        <w:rPr>
          <w:sz w:val="22"/>
          <w:szCs w:val="22"/>
        </w:rPr>
        <w:t xml:space="preserve">.3 </w:t>
      </w:r>
      <w:r w:rsidR="00F522DA" w:rsidRPr="00F84C8C">
        <w:rPr>
          <w:sz w:val="22"/>
          <w:szCs w:val="22"/>
        </w:rPr>
        <w:t>По</w:t>
      </w:r>
      <w:r w:rsidR="004178DA" w:rsidRPr="00F84C8C">
        <w:rPr>
          <w:sz w:val="22"/>
          <w:szCs w:val="22"/>
        </w:rPr>
        <w:t xml:space="preserve"> полученны</w:t>
      </w:r>
      <w:r w:rsidR="00F522DA" w:rsidRPr="00F84C8C">
        <w:rPr>
          <w:sz w:val="22"/>
          <w:szCs w:val="22"/>
        </w:rPr>
        <w:t>м</w:t>
      </w:r>
      <w:r w:rsidR="004178DA" w:rsidRPr="00F84C8C">
        <w:rPr>
          <w:sz w:val="22"/>
          <w:szCs w:val="22"/>
        </w:rPr>
        <w:t xml:space="preserve"> </w:t>
      </w:r>
      <w:r w:rsidR="004F6D0A" w:rsidRPr="00F84C8C">
        <w:rPr>
          <w:sz w:val="22"/>
          <w:szCs w:val="22"/>
        </w:rPr>
        <w:t>результат</w:t>
      </w:r>
      <w:r w:rsidR="00F522DA" w:rsidRPr="00F84C8C">
        <w:rPr>
          <w:sz w:val="22"/>
          <w:szCs w:val="22"/>
        </w:rPr>
        <w:t>ам</w:t>
      </w:r>
      <w:r w:rsidR="004178DA" w:rsidRPr="00F84C8C">
        <w:rPr>
          <w:sz w:val="22"/>
          <w:szCs w:val="22"/>
        </w:rPr>
        <w:t xml:space="preserve"> рассчитывают нижний доверительный предел прогн</w:t>
      </w:r>
      <w:r w:rsidR="004178DA" w:rsidRPr="00F84C8C">
        <w:rPr>
          <w:sz w:val="22"/>
          <w:szCs w:val="22"/>
        </w:rPr>
        <w:t>о</w:t>
      </w:r>
      <w:r w:rsidR="004178DA" w:rsidRPr="00F84C8C">
        <w:rPr>
          <w:sz w:val="22"/>
          <w:szCs w:val="22"/>
        </w:rPr>
        <w:t xml:space="preserve">зируемого гидростатического давления </w:t>
      </w:r>
      <w:r w:rsidR="004178DA" w:rsidRPr="00F84C8C">
        <w:rPr>
          <w:bCs/>
          <w:sz w:val="22"/>
          <w:szCs w:val="22"/>
        </w:rPr>
        <w:t xml:space="preserve">при пониженной температуре, </w:t>
      </w:r>
      <w:r w:rsidR="004178DA" w:rsidRPr="00F84C8C">
        <w:rPr>
          <w:i/>
          <w:sz w:val="22"/>
          <w:szCs w:val="22"/>
        </w:rPr>
        <w:t>Р</w:t>
      </w:r>
      <w:proofErr w:type="gramStart"/>
      <w:r w:rsidR="004178DA" w:rsidRPr="00F84C8C">
        <w:rPr>
          <w:sz w:val="22"/>
          <w:szCs w:val="22"/>
          <w:vertAlign w:val="subscript"/>
          <w:lang w:val="en-US"/>
        </w:rPr>
        <w:t>LPL</w:t>
      </w:r>
      <w:proofErr w:type="gramEnd"/>
      <w:r w:rsidR="004178DA" w:rsidRPr="00F84C8C">
        <w:rPr>
          <w:sz w:val="22"/>
          <w:szCs w:val="22"/>
          <w:vertAlign w:val="subscript"/>
        </w:rPr>
        <w:t xml:space="preserve">темп, </w:t>
      </w:r>
      <w:r w:rsidR="004178DA" w:rsidRPr="00F84C8C">
        <w:rPr>
          <w:bCs/>
          <w:sz w:val="22"/>
          <w:szCs w:val="22"/>
        </w:rPr>
        <w:t>с учетом к</w:t>
      </w:r>
      <w:r w:rsidR="004178DA" w:rsidRPr="00F84C8C">
        <w:rPr>
          <w:bCs/>
          <w:sz w:val="22"/>
          <w:szCs w:val="22"/>
        </w:rPr>
        <w:t>о</w:t>
      </w:r>
      <w:r w:rsidR="004178DA" w:rsidRPr="00F84C8C">
        <w:rPr>
          <w:bCs/>
          <w:sz w:val="22"/>
          <w:szCs w:val="22"/>
        </w:rPr>
        <w:t>эффициента</w:t>
      </w:r>
      <w:r w:rsidR="00534934" w:rsidRPr="00F84C8C">
        <w:rPr>
          <w:bCs/>
          <w:sz w:val="22"/>
          <w:szCs w:val="22"/>
        </w:rPr>
        <w:t xml:space="preserve"> температуры</w:t>
      </w:r>
      <w:r w:rsidR="004178DA" w:rsidRPr="00F84C8C">
        <w:rPr>
          <w:bCs/>
          <w:sz w:val="22"/>
          <w:szCs w:val="22"/>
        </w:rPr>
        <w:t xml:space="preserve">, </w:t>
      </w:r>
      <w:r w:rsidR="004178DA" w:rsidRPr="00F84C8C">
        <w:rPr>
          <w:bCs/>
          <w:i/>
          <w:sz w:val="22"/>
          <w:szCs w:val="22"/>
          <w:lang w:val="en-US"/>
        </w:rPr>
        <w:t>f</w:t>
      </w:r>
      <w:r w:rsidR="004178DA" w:rsidRPr="00F84C8C">
        <w:rPr>
          <w:bCs/>
          <w:sz w:val="22"/>
          <w:szCs w:val="22"/>
          <w:vertAlign w:val="subscript"/>
        </w:rPr>
        <w:t>темп</w:t>
      </w:r>
      <w:r w:rsidR="004F6D0A" w:rsidRPr="00F84C8C">
        <w:rPr>
          <w:bCs/>
          <w:sz w:val="22"/>
          <w:szCs w:val="22"/>
          <w:vertAlign w:val="subscript"/>
        </w:rPr>
        <w:t xml:space="preserve">, </w:t>
      </w:r>
      <w:r w:rsidR="00534934" w:rsidRPr="00F84C8C">
        <w:rPr>
          <w:bCs/>
          <w:sz w:val="22"/>
          <w:szCs w:val="22"/>
        </w:rPr>
        <w:t>по формуле (</w:t>
      </w:r>
      <w:r w:rsidRPr="00F84C8C">
        <w:rPr>
          <w:sz w:val="22"/>
          <w:szCs w:val="22"/>
        </w:rPr>
        <w:t>Г</w:t>
      </w:r>
      <w:r w:rsidR="00534934" w:rsidRPr="00F84C8C">
        <w:rPr>
          <w:bCs/>
          <w:sz w:val="22"/>
          <w:szCs w:val="22"/>
        </w:rPr>
        <w:t>.1):</w:t>
      </w:r>
    </w:p>
    <w:p w14:paraId="72896368" w14:textId="77777777" w:rsidR="00A645BA" w:rsidRPr="00F84C8C" w:rsidRDefault="004178DA" w:rsidP="00480B00">
      <w:pPr>
        <w:spacing w:line="360" w:lineRule="auto"/>
        <w:ind w:firstLine="709"/>
        <w:jc w:val="center"/>
        <w:rPr>
          <w:sz w:val="22"/>
          <w:szCs w:val="22"/>
        </w:rPr>
      </w:pPr>
      <w:r w:rsidRPr="00F84C8C">
        <w:rPr>
          <w:i/>
          <w:sz w:val="22"/>
          <w:szCs w:val="22"/>
        </w:rPr>
        <w:t>Р</w:t>
      </w:r>
      <w:proofErr w:type="gramStart"/>
      <w:r w:rsidRPr="00F84C8C">
        <w:rPr>
          <w:sz w:val="22"/>
          <w:szCs w:val="22"/>
          <w:vertAlign w:val="subscript"/>
          <w:lang w:val="en-US"/>
        </w:rPr>
        <w:t>LPL</w:t>
      </w:r>
      <w:proofErr w:type="gramEnd"/>
      <w:r w:rsidRPr="00F84C8C">
        <w:rPr>
          <w:sz w:val="22"/>
          <w:szCs w:val="22"/>
          <w:vertAlign w:val="subscript"/>
        </w:rPr>
        <w:t>темп</w:t>
      </w:r>
      <w:r w:rsidRPr="00F84C8C">
        <w:rPr>
          <w:sz w:val="22"/>
          <w:szCs w:val="22"/>
        </w:rPr>
        <w:t>=</w:t>
      </w:r>
      <w:r w:rsidRPr="00F84C8C">
        <w:rPr>
          <w:sz w:val="22"/>
          <w:szCs w:val="22"/>
          <w:lang w:val="en-US"/>
        </w:rPr>
        <w:t>f</w:t>
      </w:r>
      <w:proofErr w:type="spellStart"/>
      <w:r w:rsidRPr="00F84C8C">
        <w:rPr>
          <w:sz w:val="22"/>
          <w:szCs w:val="22"/>
          <w:vertAlign w:val="subscript"/>
        </w:rPr>
        <w:t>темп</w:t>
      </w:r>
      <w:r w:rsidRPr="00F84C8C">
        <w:rPr>
          <w:sz w:val="22"/>
          <w:szCs w:val="22"/>
        </w:rPr>
        <w:t>х</w:t>
      </w:r>
      <w:r w:rsidRPr="00F84C8C">
        <w:rPr>
          <w:i/>
          <w:sz w:val="22"/>
          <w:szCs w:val="22"/>
        </w:rPr>
        <w:t>Р</w:t>
      </w:r>
      <w:proofErr w:type="spellEnd"/>
      <w:r w:rsidRPr="00F84C8C">
        <w:rPr>
          <w:sz w:val="22"/>
          <w:szCs w:val="22"/>
          <w:vertAlign w:val="subscript"/>
          <w:lang w:val="en-US"/>
        </w:rPr>
        <w:t>LPL</w:t>
      </w:r>
      <w:r w:rsidRPr="00F84C8C">
        <w:rPr>
          <w:sz w:val="22"/>
          <w:szCs w:val="22"/>
          <w:vertAlign w:val="subscript"/>
        </w:rPr>
        <w:tab/>
      </w:r>
      <w:r w:rsidRPr="00F84C8C">
        <w:rPr>
          <w:sz w:val="22"/>
          <w:szCs w:val="22"/>
          <w:vertAlign w:val="subscript"/>
        </w:rPr>
        <w:tab/>
      </w:r>
      <w:r w:rsidRPr="00F84C8C">
        <w:rPr>
          <w:sz w:val="22"/>
          <w:szCs w:val="22"/>
          <w:vertAlign w:val="subscript"/>
        </w:rPr>
        <w:tab/>
      </w:r>
      <w:r w:rsidRPr="00F84C8C">
        <w:rPr>
          <w:sz w:val="22"/>
          <w:szCs w:val="22"/>
          <w:vertAlign w:val="subscript"/>
        </w:rPr>
        <w:tab/>
      </w:r>
      <w:r w:rsidRPr="00F84C8C">
        <w:rPr>
          <w:sz w:val="22"/>
          <w:szCs w:val="22"/>
          <w:vertAlign w:val="subscript"/>
        </w:rPr>
        <w:tab/>
      </w:r>
      <w:r w:rsidRPr="00F84C8C">
        <w:rPr>
          <w:sz w:val="22"/>
          <w:szCs w:val="22"/>
        </w:rPr>
        <w:t>(</w:t>
      </w:r>
      <w:r w:rsidR="004F2221" w:rsidRPr="00F84C8C">
        <w:rPr>
          <w:sz w:val="22"/>
          <w:szCs w:val="22"/>
        </w:rPr>
        <w:t>Г</w:t>
      </w:r>
      <w:r w:rsidRPr="00F84C8C">
        <w:rPr>
          <w:sz w:val="22"/>
          <w:szCs w:val="22"/>
        </w:rPr>
        <w:t>.1).</w:t>
      </w:r>
    </w:p>
    <w:p w14:paraId="1BB785DE" w14:textId="77777777" w:rsidR="007B14EA" w:rsidRPr="00F84C8C" w:rsidRDefault="007B14EA" w:rsidP="00480B00">
      <w:pPr>
        <w:spacing w:line="360" w:lineRule="auto"/>
        <w:ind w:firstLine="709"/>
        <w:jc w:val="center"/>
        <w:rPr>
          <w:sz w:val="22"/>
          <w:szCs w:val="22"/>
        </w:rPr>
      </w:pPr>
    </w:p>
    <w:p w14:paraId="6A975D81" w14:textId="77777777" w:rsidR="00F522DA" w:rsidRPr="00F84C8C" w:rsidRDefault="004F2221" w:rsidP="00480B00">
      <w:pPr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Г</w:t>
      </w:r>
      <w:r w:rsidR="00014B27" w:rsidRPr="00F84C8C">
        <w:rPr>
          <w:sz w:val="22"/>
          <w:szCs w:val="22"/>
        </w:rPr>
        <w:t>.</w:t>
      </w:r>
      <w:r w:rsidR="00F522DA" w:rsidRPr="00F84C8C">
        <w:rPr>
          <w:sz w:val="22"/>
          <w:szCs w:val="22"/>
        </w:rPr>
        <w:t>4</w:t>
      </w:r>
      <w:r w:rsidR="00014B27" w:rsidRPr="00F84C8C">
        <w:rPr>
          <w:sz w:val="22"/>
          <w:szCs w:val="22"/>
        </w:rPr>
        <w:t xml:space="preserve"> </w:t>
      </w:r>
      <w:r w:rsidR="00C618CE" w:rsidRPr="00F84C8C">
        <w:rPr>
          <w:sz w:val="22"/>
          <w:szCs w:val="22"/>
        </w:rPr>
        <w:t xml:space="preserve">На основании полученного значения </w:t>
      </w:r>
      <w:r w:rsidR="00F522DA" w:rsidRPr="00F84C8C">
        <w:rPr>
          <w:i/>
          <w:sz w:val="22"/>
          <w:szCs w:val="22"/>
        </w:rPr>
        <w:t>Р</w:t>
      </w:r>
      <w:proofErr w:type="gramStart"/>
      <w:r w:rsidR="00F522DA" w:rsidRPr="00F84C8C">
        <w:rPr>
          <w:sz w:val="22"/>
          <w:szCs w:val="22"/>
          <w:vertAlign w:val="subscript"/>
          <w:lang w:val="en-US"/>
        </w:rPr>
        <w:t>LPL</w:t>
      </w:r>
      <w:proofErr w:type="gramEnd"/>
      <w:r w:rsidR="00F522DA" w:rsidRPr="00F84C8C">
        <w:rPr>
          <w:sz w:val="22"/>
          <w:szCs w:val="22"/>
          <w:vertAlign w:val="subscript"/>
        </w:rPr>
        <w:t>темп</w:t>
      </w:r>
      <w:r w:rsidR="00F522DA" w:rsidRPr="00F84C8C">
        <w:rPr>
          <w:sz w:val="22"/>
          <w:szCs w:val="22"/>
        </w:rPr>
        <w:t xml:space="preserve"> </w:t>
      </w:r>
      <w:r w:rsidR="00C618CE" w:rsidRPr="00F84C8C">
        <w:rPr>
          <w:sz w:val="22"/>
          <w:szCs w:val="22"/>
        </w:rPr>
        <w:t xml:space="preserve">рассчитывают </w:t>
      </w:r>
      <w:r w:rsidR="00C618CE" w:rsidRPr="00F84C8C">
        <w:rPr>
          <w:i/>
          <w:sz w:val="22"/>
          <w:szCs w:val="22"/>
        </w:rPr>
        <w:t>МОР</w:t>
      </w:r>
      <w:r w:rsidR="00C618CE" w:rsidRPr="00F84C8C">
        <w:rPr>
          <w:sz w:val="22"/>
          <w:szCs w:val="22"/>
        </w:rPr>
        <w:t xml:space="preserve"> </w:t>
      </w:r>
      <w:r w:rsidR="00F522DA" w:rsidRPr="00F84C8C">
        <w:rPr>
          <w:sz w:val="22"/>
          <w:szCs w:val="22"/>
        </w:rPr>
        <w:t>в соответствии с</w:t>
      </w:r>
      <w:r w:rsidR="008352C4" w:rsidRPr="00F84C8C">
        <w:rPr>
          <w:sz w:val="22"/>
          <w:szCs w:val="22"/>
        </w:rPr>
        <w:t xml:space="preserve"> п.</w:t>
      </w:r>
      <w:r w:rsidRPr="00F84C8C">
        <w:rPr>
          <w:sz w:val="22"/>
          <w:szCs w:val="22"/>
        </w:rPr>
        <w:t xml:space="preserve"> Б</w:t>
      </w:r>
      <w:r w:rsidR="00F522DA" w:rsidRPr="00F84C8C">
        <w:rPr>
          <w:sz w:val="22"/>
          <w:szCs w:val="22"/>
        </w:rPr>
        <w:t xml:space="preserve">.1.4 </w:t>
      </w:r>
      <w:r w:rsidR="008352C4" w:rsidRPr="00F84C8C">
        <w:rPr>
          <w:sz w:val="22"/>
          <w:szCs w:val="22"/>
        </w:rPr>
        <w:t>Приложения</w:t>
      </w:r>
      <w:r w:rsidRPr="00F84C8C">
        <w:rPr>
          <w:sz w:val="22"/>
          <w:szCs w:val="22"/>
        </w:rPr>
        <w:t xml:space="preserve"> Б</w:t>
      </w:r>
      <w:r w:rsidR="00F522DA" w:rsidRPr="00F84C8C">
        <w:rPr>
          <w:sz w:val="22"/>
          <w:szCs w:val="22"/>
        </w:rPr>
        <w:t>.</w:t>
      </w:r>
    </w:p>
    <w:p w14:paraId="4BEAFF1F" w14:textId="77777777" w:rsidR="00EC2D64" w:rsidRPr="00F84C8C" w:rsidRDefault="004F2221" w:rsidP="00480B00">
      <w:pPr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Г</w:t>
      </w:r>
      <w:r w:rsidR="00F522DA" w:rsidRPr="00F84C8C">
        <w:rPr>
          <w:sz w:val="22"/>
          <w:szCs w:val="22"/>
        </w:rPr>
        <w:t xml:space="preserve">.5. </w:t>
      </w:r>
      <w:r w:rsidR="00332101" w:rsidRPr="00F84C8C">
        <w:rPr>
          <w:sz w:val="22"/>
          <w:szCs w:val="22"/>
        </w:rPr>
        <w:t xml:space="preserve">В случае увеличения значения </w:t>
      </w:r>
      <w:r w:rsidR="00332101" w:rsidRPr="00F84C8C">
        <w:rPr>
          <w:i/>
          <w:sz w:val="22"/>
          <w:szCs w:val="22"/>
        </w:rPr>
        <w:t>МОР</w:t>
      </w:r>
      <w:r w:rsidR="00332101" w:rsidRPr="00F84C8C">
        <w:rPr>
          <w:sz w:val="22"/>
          <w:szCs w:val="22"/>
        </w:rPr>
        <w:t xml:space="preserve"> при пониженной температуре, дополнител</w:t>
      </w:r>
      <w:r w:rsidR="00332101" w:rsidRPr="00F84C8C">
        <w:rPr>
          <w:sz w:val="22"/>
          <w:szCs w:val="22"/>
        </w:rPr>
        <w:t>ь</w:t>
      </w:r>
      <w:r w:rsidR="00332101" w:rsidRPr="00F84C8C">
        <w:rPr>
          <w:sz w:val="22"/>
          <w:szCs w:val="22"/>
        </w:rPr>
        <w:t>но проводят исп</w:t>
      </w:r>
      <w:r w:rsidR="00BA7A89" w:rsidRPr="00F84C8C">
        <w:rPr>
          <w:sz w:val="22"/>
          <w:szCs w:val="22"/>
        </w:rPr>
        <w:t>ытание на ускоренное старение в соответствии с</w:t>
      </w:r>
      <w:r w:rsidR="00332101" w:rsidRPr="00F84C8C">
        <w:rPr>
          <w:sz w:val="22"/>
          <w:szCs w:val="22"/>
        </w:rPr>
        <w:t xml:space="preserve"> </w:t>
      </w:r>
      <w:r w:rsidR="008352C4" w:rsidRPr="00F84C8C">
        <w:rPr>
          <w:sz w:val="22"/>
          <w:szCs w:val="22"/>
        </w:rPr>
        <w:t xml:space="preserve">п. </w:t>
      </w:r>
      <w:r w:rsidRPr="00F84C8C">
        <w:rPr>
          <w:sz w:val="22"/>
          <w:szCs w:val="22"/>
        </w:rPr>
        <w:t>Б</w:t>
      </w:r>
      <w:r w:rsidR="000C6C8F" w:rsidRPr="00F84C8C">
        <w:rPr>
          <w:sz w:val="22"/>
          <w:szCs w:val="22"/>
        </w:rPr>
        <w:t>.3</w:t>
      </w:r>
      <w:r w:rsidR="00332101" w:rsidRPr="00F84C8C">
        <w:rPr>
          <w:sz w:val="22"/>
          <w:szCs w:val="22"/>
        </w:rPr>
        <w:t xml:space="preserve"> </w:t>
      </w:r>
      <w:r w:rsidR="008352C4" w:rsidRPr="00F84C8C">
        <w:rPr>
          <w:sz w:val="22"/>
          <w:szCs w:val="22"/>
        </w:rPr>
        <w:t>Приложения</w:t>
      </w:r>
      <w:r w:rsidRPr="00F84C8C">
        <w:rPr>
          <w:sz w:val="22"/>
          <w:szCs w:val="22"/>
        </w:rPr>
        <w:t xml:space="preserve"> Б</w:t>
      </w:r>
      <w:r w:rsidR="00332101" w:rsidRPr="00F84C8C">
        <w:rPr>
          <w:sz w:val="22"/>
          <w:szCs w:val="22"/>
        </w:rPr>
        <w:t xml:space="preserve"> для подтверждения отсутствия типов разрушений, отличных от основного, в течение </w:t>
      </w:r>
      <w:r w:rsidR="000B4CF3" w:rsidRPr="00F84C8C">
        <w:rPr>
          <w:sz w:val="22"/>
          <w:szCs w:val="22"/>
        </w:rPr>
        <w:t>расчетного</w:t>
      </w:r>
      <w:r w:rsidR="00332101" w:rsidRPr="00F84C8C">
        <w:rPr>
          <w:sz w:val="22"/>
          <w:szCs w:val="22"/>
        </w:rPr>
        <w:t xml:space="preserve"> срока службы</w:t>
      </w:r>
      <w:r w:rsidR="00C618CE" w:rsidRPr="00F84C8C">
        <w:rPr>
          <w:sz w:val="22"/>
          <w:szCs w:val="22"/>
        </w:rPr>
        <w:t>.</w:t>
      </w:r>
    </w:p>
    <w:p w14:paraId="114A1943" w14:textId="77777777" w:rsidR="00014B27" w:rsidRPr="00F84C8C" w:rsidRDefault="00014B27" w:rsidP="00480B00">
      <w:pPr>
        <w:spacing w:line="360" w:lineRule="auto"/>
        <w:ind w:firstLine="709"/>
        <w:jc w:val="both"/>
        <w:rPr>
          <w:sz w:val="22"/>
          <w:szCs w:val="22"/>
        </w:rPr>
      </w:pPr>
    </w:p>
    <w:p w14:paraId="62B7E060" w14:textId="77777777" w:rsidR="00EC2D64" w:rsidRPr="00F84C8C" w:rsidRDefault="002C42CE" w:rsidP="00EC2D64">
      <w:pPr>
        <w:jc w:val="center"/>
        <w:rPr>
          <w:b/>
        </w:rPr>
      </w:pPr>
      <w:r w:rsidRPr="00F84C8C">
        <w:rPr>
          <w:sz w:val="22"/>
          <w:szCs w:val="22"/>
        </w:rPr>
        <w:br w:type="page"/>
      </w:r>
      <w:bookmarkStart w:id="3" w:name="_Hlk66820751"/>
      <w:r w:rsidR="00EC2D64" w:rsidRPr="00F84C8C">
        <w:rPr>
          <w:b/>
        </w:rPr>
        <w:lastRenderedPageBreak/>
        <w:t>Приложение</w:t>
      </w:r>
      <w:proofErr w:type="gramStart"/>
      <w:r w:rsidR="00EC2D64" w:rsidRPr="00F84C8C">
        <w:rPr>
          <w:b/>
        </w:rPr>
        <w:t xml:space="preserve"> </w:t>
      </w:r>
      <w:r w:rsidR="004F2221" w:rsidRPr="00F84C8C">
        <w:rPr>
          <w:b/>
        </w:rPr>
        <w:t>Д</w:t>
      </w:r>
      <w:proofErr w:type="gramEnd"/>
      <w:r w:rsidR="00EC2D64" w:rsidRPr="00F84C8C">
        <w:rPr>
          <w:b/>
        </w:rPr>
        <w:br/>
        <w:t>(обязательное)</w:t>
      </w:r>
    </w:p>
    <w:p w14:paraId="4327B631" w14:textId="77777777" w:rsidR="00EC2D64" w:rsidRPr="00F84C8C" w:rsidRDefault="005348B4" w:rsidP="00EC2D64">
      <w:pPr>
        <w:spacing w:line="300" w:lineRule="auto"/>
        <w:ind w:firstLine="709"/>
        <w:jc w:val="center"/>
        <w:rPr>
          <w:b/>
        </w:rPr>
      </w:pPr>
      <w:r w:rsidRPr="00F84C8C">
        <w:rPr>
          <w:b/>
        </w:rPr>
        <w:t>И</w:t>
      </w:r>
      <w:r w:rsidR="00387478" w:rsidRPr="00F84C8C">
        <w:rPr>
          <w:b/>
        </w:rPr>
        <w:t xml:space="preserve">спытания на </w:t>
      </w:r>
      <w:r w:rsidR="00872EA1" w:rsidRPr="00F84C8C">
        <w:rPr>
          <w:b/>
        </w:rPr>
        <w:t>стой</w:t>
      </w:r>
      <w:r w:rsidRPr="00F84C8C">
        <w:rPr>
          <w:b/>
        </w:rPr>
        <w:t>к</w:t>
      </w:r>
      <w:r w:rsidR="00872EA1" w:rsidRPr="00F84C8C">
        <w:rPr>
          <w:b/>
        </w:rPr>
        <w:t>о</w:t>
      </w:r>
      <w:r w:rsidRPr="00F84C8C">
        <w:rPr>
          <w:b/>
        </w:rPr>
        <w:t xml:space="preserve">сть </w:t>
      </w:r>
      <w:r w:rsidR="00943A05" w:rsidRPr="00F84C8C">
        <w:rPr>
          <w:b/>
          <w:bCs/>
          <w:lang w:eastAsia="ru-RU"/>
        </w:rPr>
        <w:t>ГПАТ</w:t>
      </w:r>
      <w:r w:rsidR="00F64F44" w:rsidRPr="00F84C8C">
        <w:rPr>
          <w:b/>
        </w:rPr>
        <w:t xml:space="preserve"> </w:t>
      </w:r>
      <w:r w:rsidRPr="00F84C8C">
        <w:rPr>
          <w:b/>
        </w:rPr>
        <w:t xml:space="preserve">к декомпрессии </w:t>
      </w:r>
    </w:p>
    <w:bookmarkEnd w:id="3"/>
    <w:p w14:paraId="65853E2E" w14:textId="77777777" w:rsidR="002C42CE" w:rsidRPr="00F84C8C" w:rsidRDefault="002C42CE">
      <w:pPr>
        <w:rPr>
          <w:sz w:val="22"/>
          <w:szCs w:val="22"/>
        </w:rPr>
      </w:pPr>
    </w:p>
    <w:p w14:paraId="43AF5662" w14:textId="77777777" w:rsidR="00387478" w:rsidRPr="00F84C8C" w:rsidRDefault="004F2221" w:rsidP="00480B00">
      <w:pPr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Д</w:t>
      </w:r>
      <w:r w:rsidR="00E035B1" w:rsidRPr="00F84C8C">
        <w:rPr>
          <w:sz w:val="22"/>
          <w:szCs w:val="22"/>
        </w:rPr>
        <w:t xml:space="preserve">.1 При транспортировании газообразных или многофазных сред </w:t>
      </w:r>
      <w:r w:rsidR="00387478" w:rsidRPr="00F84C8C">
        <w:rPr>
          <w:sz w:val="22"/>
          <w:szCs w:val="22"/>
        </w:rPr>
        <w:t>газы диффундируют через</w:t>
      </w:r>
      <w:r w:rsidR="008D427F" w:rsidRPr="00F84C8C">
        <w:rPr>
          <w:sz w:val="22"/>
          <w:szCs w:val="22"/>
        </w:rPr>
        <w:t xml:space="preserve"> полимерные </w:t>
      </w:r>
      <w:r w:rsidR="00C66933" w:rsidRPr="00F84C8C">
        <w:rPr>
          <w:sz w:val="22"/>
          <w:szCs w:val="22"/>
        </w:rPr>
        <w:t>слои</w:t>
      </w:r>
      <w:r w:rsidR="00387478" w:rsidRPr="00F84C8C">
        <w:rPr>
          <w:sz w:val="22"/>
          <w:szCs w:val="22"/>
        </w:rPr>
        <w:t xml:space="preserve"> </w:t>
      </w:r>
      <w:r w:rsidR="008D427F" w:rsidRPr="00F84C8C">
        <w:rPr>
          <w:sz w:val="22"/>
          <w:szCs w:val="22"/>
        </w:rPr>
        <w:t>и</w:t>
      </w:r>
      <w:r w:rsidR="00387478" w:rsidRPr="00F84C8C">
        <w:rPr>
          <w:sz w:val="22"/>
          <w:szCs w:val="22"/>
        </w:rPr>
        <w:t xml:space="preserve"> могут накапливаться на границах раздела</w:t>
      </w:r>
      <w:r w:rsidR="00E97285" w:rsidRPr="00F84C8C">
        <w:rPr>
          <w:sz w:val="22"/>
          <w:szCs w:val="22"/>
        </w:rPr>
        <w:t xml:space="preserve"> слоев </w:t>
      </w:r>
      <w:r w:rsidR="00387478" w:rsidRPr="00F84C8C">
        <w:rPr>
          <w:sz w:val="22"/>
          <w:szCs w:val="22"/>
        </w:rPr>
        <w:t>внутри констру</w:t>
      </w:r>
      <w:r w:rsidR="00387478" w:rsidRPr="00F84C8C">
        <w:rPr>
          <w:sz w:val="22"/>
          <w:szCs w:val="22"/>
        </w:rPr>
        <w:t>к</w:t>
      </w:r>
      <w:r w:rsidR="00387478" w:rsidRPr="00F84C8C">
        <w:rPr>
          <w:sz w:val="22"/>
          <w:szCs w:val="22"/>
        </w:rPr>
        <w:t xml:space="preserve">ции </w:t>
      </w:r>
      <w:r w:rsidR="00943A05" w:rsidRPr="00F84C8C">
        <w:rPr>
          <w:bCs/>
          <w:sz w:val="22"/>
          <w:szCs w:val="22"/>
          <w:lang w:eastAsia="ru-RU"/>
        </w:rPr>
        <w:t>ГПАТ</w:t>
      </w:r>
      <w:r w:rsidR="00387478" w:rsidRPr="00F84C8C">
        <w:rPr>
          <w:sz w:val="22"/>
          <w:szCs w:val="22"/>
        </w:rPr>
        <w:t xml:space="preserve">. </w:t>
      </w:r>
      <w:r w:rsidR="0019570E" w:rsidRPr="00F84C8C">
        <w:rPr>
          <w:sz w:val="22"/>
          <w:szCs w:val="22"/>
        </w:rPr>
        <w:t xml:space="preserve">Такое </w:t>
      </w:r>
      <w:r w:rsidR="00387478" w:rsidRPr="00F84C8C">
        <w:rPr>
          <w:sz w:val="22"/>
          <w:szCs w:val="22"/>
        </w:rPr>
        <w:t xml:space="preserve">локальное скопление </w:t>
      </w:r>
      <w:r w:rsidR="0019570E" w:rsidRPr="00F84C8C">
        <w:rPr>
          <w:sz w:val="22"/>
          <w:szCs w:val="22"/>
        </w:rPr>
        <w:t xml:space="preserve">в свою очередь </w:t>
      </w:r>
      <w:r w:rsidR="00387478" w:rsidRPr="00F84C8C">
        <w:rPr>
          <w:sz w:val="22"/>
          <w:szCs w:val="22"/>
        </w:rPr>
        <w:t>может привести к</w:t>
      </w:r>
      <w:r w:rsidR="00E97285" w:rsidRPr="00F84C8C">
        <w:rPr>
          <w:sz w:val="22"/>
          <w:szCs w:val="22"/>
        </w:rPr>
        <w:t xml:space="preserve"> коллапсу </w:t>
      </w:r>
      <w:r w:rsidR="009500F8" w:rsidRPr="00F84C8C">
        <w:rPr>
          <w:sz w:val="22"/>
          <w:szCs w:val="22"/>
        </w:rPr>
        <w:t>внутре</w:t>
      </w:r>
      <w:r w:rsidR="009500F8" w:rsidRPr="00F84C8C">
        <w:rPr>
          <w:sz w:val="22"/>
          <w:szCs w:val="22"/>
        </w:rPr>
        <w:t>н</w:t>
      </w:r>
      <w:r w:rsidR="009500F8" w:rsidRPr="00F84C8C">
        <w:rPr>
          <w:sz w:val="22"/>
          <w:szCs w:val="22"/>
        </w:rPr>
        <w:t>ней оболочки</w:t>
      </w:r>
      <w:r w:rsidR="00E97285" w:rsidRPr="00F84C8C">
        <w:rPr>
          <w:sz w:val="22"/>
          <w:szCs w:val="22"/>
        </w:rPr>
        <w:t xml:space="preserve">, вздутию </w:t>
      </w:r>
      <w:r w:rsidR="00252ABA" w:rsidRPr="00F84C8C">
        <w:rPr>
          <w:sz w:val="22"/>
          <w:szCs w:val="22"/>
        </w:rPr>
        <w:t xml:space="preserve">полимерных </w:t>
      </w:r>
      <w:r w:rsidR="0052146B" w:rsidRPr="00F84C8C">
        <w:rPr>
          <w:sz w:val="22"/>
          <w:szCs w:val="22"/>
        </w:rPr>
        <w:t>слоев</w:t>
      </w:r>
      <w:r w:rsidR="00387478" w:rsidRPr="00F84C8C">
        <w:rPr>
          <w:sz w:val="22"/>
          <w:szCs w:val="22"/>
        </w:rPr>
        <w:t xml:space="preserve">, </w:t>
      </w:r>
      <w:r w:rsidR="00252ABA" w:rsidRPr="00F84C8C">
        <w:rPr>
          <w:sz w:val="22"/>
          <w:szCs w:val="22"/>
        </w:rPr>
        <w:t xml:space="preserve">расслоению </w:t>
      </w:r>
      <w:r w:rsidR="00943A05" w:rsidRPr="00F84C8C">
        <w:rPr>
          <w:bCs/>
          <w:sz w:val="22"/>
          <w:szCs w:val="22"/>
          <w:lang w:eastAsia="ru-RU"/>
        </w:rPr>
        <w:t>ГПАТ</w:t>
      </w:r>
      <w:r w:rsidR="00F64F44" w:rsidRPr="00F84C8C">
        <w:rPr>
          <w:bCs/>
          <w:sz w:val="22"/>
          <w:szCs w:val="22"/>
          <w:lang w:eastAsia="ru-RU"/>
        </w:rPr>
        <w:t xml:space="preserve"> </w:t>
      </w:r>
      <w:r w:rsidR="00252ABA" w:rsidRPr="00F84C8C">
        <w:rPr>
          <w:sz w:val="22"/>
          <w:szCs w:val="22"/>
        </w:rPr>
        <w:t xml:space="preserve">связанной конструкции или разрыву </w:t>
      </w:r>
      <w:r w:rsidR="00601955" w:rsidRPr="00F84C8C">
        <w:rPr>
          <w:sz w:val="22"/>
          <w:szCs w:val="22"/>
        </w:rPr>
        <w:t>наружной</w:t>
      </w:r>
      <w:r w:rsidR="00334601" w:rsidRPr="00F84C8C">
        <w:rPr>
          <w:sz w:val="22"/>
          <w:szCs w:val="22"/>
        </w:rPr>
        <w:t xml:space="preserve"> оболочки</w:t>
      </w:r>
      <w:r w:rsidR="00252ABA" w:rsidRPr="00F84C8C">
        <w:rPr>
          <w:sz w:val="22"/>
          <w:szCs w:val="22"/>
        </w:rPr>
        <w:t>.</w:t>
      </w:r>
      <w:r w:rsidR="00387478" w:rsidRPr="00F84C8C">
        <w:rPr>
          <w:sz w:val="22"/>
          <w:szCs w:val="22"/>
        </w:rPr>
        <w:t xml:space="preserve"> </w:t>
      </w:r>
      <w:r w:rsidR="00252ABA" w:rsidRPr="00F84C8C">
        <w:rPr>
          <w:sz w:val="22"/>
          <w:szCs w:val="22"/>
        </w:rPr>
        <w:t>И</w:t>
      </w:r>
      <w:r w:rsidR="00387478" w:rsidRPr="00F84C8C">
        <w:rPr>
          <w:sz w:val="22"/>
          <w:szCs w:val="22"/>
        </w:rPr>
        <w:t>зготовитель</w:t>
      </w:r>
      <w:r w:rsidR="0070534D" w:rsidRPr="00F84C8C">
        <w:rPr>
          <w:sz w:val="22"/>
          <w:szCs w:val="22"/>
        </w:rPr>
        <w:t xml:space="preserve"> </w:t>
      </w:r>
      <w:r w:rsidR="00943A05" w:rsidRPr="00F84C8C">
        <w:rPr>
          <w:bCs/>
          <w:sz w:val="22"/>
          <w:szCs w:val="22"/>
          <w:lang w:eastAsia="ru-RU"/>
        </w:rPr>
        <w:t>ГПАТ</w:t>
      </w:r>
      <w:r w:rsidR="00F64F44" w:rsidRPr="00F84C8C">
        <w:rPr>
          <w:bCs/>
          <w:sz w:val="22"/>
          <w:szCs w:val="22"/>
          <w:lang w:eastAsia="ru-RU"/>
        </w:rPr>
        <w:t xml:space="preserve"> </w:t>
      </w:r>
      <w:r w:rsidR="00387478" w:rsidRPr="00F84C8C">
        <w:rPr>
          <w:sz w:val="22"/>
          <w:szCs w:val="22"/>
        </w:rPr>
        <w:t>должен продемонстрировать</w:t>
      </w:r>
      <w:r w:rsidR="00252ABA" w:rsidRPr="00F84C8C">
        <w:rPr>
          <w:sz w:val="22"/>
          <w:szCs w:val="22"/>
        </w:rPr>
        <w:t xml:space="preserve"> </w:t>
      </w:r>
      <w:r w:rsidR="0070534D" w:rsidRPr="00F84C8C">
        <w:rPr>
          <w:sz w:val="22"/>
          <w:szCs w:val="22"/>
        </w:rPr>
        <w:t>отсутствие п</w:t>
      </w:r>
      <w:r w:rsidR="0070534D" w:rsidRPr="00F84C8C">
        <w:rPr>
          <w:sz w:val="22"/>
          <w:szCs w:val="22"/>
        </w:rPr>
        <w:t>о</w:t>
      </w:r>
      <w:r w:rsidR="0070534D" w:rsidRPr="00F84C8C">
        <w:rPr>
          <w:sz w:val="22"/>
          <w:szCs w:val="22"/>
        </w:rPr>
        <w:t xml:space="preserve">добных разрушений </w:t>
      </w:r>
      <w:proofErr w:type="gramStart"/>
      <w:r w:rsidR="0070534D" w:rsidRPr="00F84C8C">
        <w:rPr>
          <w:sz w:val="22"/>
          <w:szCs w:val="22"/>
        </w:rPr>
        <w:t xml:space="preserve">при испытании на </w:t>
      </w:r>
      <w:r w:rsidR="00252ABA" w:rsidRPr="00F84C8C">
        <w:rPr>
          <w:sz w:val="22"/>
          <w:szCs w:val="22"/>
        </w:rPr>
        <w:t>стойкость к декомпрессии</w:t>
      </w:r>
      <w:r w:rsidR="0070534D" w:rsidRPr="00F84C8C">
        <w:rPr>
          <w:sz w:val="22"/>
          <w:szCs w:val="22"/>
        </w:rPr>
        <w:t xml:space="preserve"> в соответствии с насто</w:t>
      </w:r>
      <w:r w:rsidR="0070534D" w:rsidRPr="00F84C8C">
        <w:rPr>
          <w:sz w:val="22"/>
          <w:szCs w:val="22"/>
        </w:rPr>
        <w:t>я</w:t>
      </w:r>
      <w:r w:rsidR="0070534D" w:rsidRPr="00F84C8C">
        <w:rPr>
          <w:sz w:val="22"/>
          <w:szCs w:val="22"/>
        </w:rPr>
        <w:t>щим Приложением</w:t>
      </w:r>
      <w:proofErr w:type="gramEnd"/>
      <w:r w:rsidR="00C66933" w:rsidRPr="00F84C8C">
        <w:rPr>
          <w:sz w:val="22"/>
          <w:szCs w:val="22"/>
        </w:rPr>
        <w:t>.</w:t>
      </w:r>
    </w:p>
    <w:p w14:paraId="3891C81E" w14:textId="77777777" w:rsidR="0070534D" w:rsidRPr="00F84C8C" w:rsidRDefault="004F2221" w:rsidP="00480B00">
      <w:pPr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Д</w:t>
      </w:r>
      <w:r w:rsidR="002F5426" w:rsidRPr="00F84C8C">
        <w:rPr>
          <w:sz w:val="22"/>
          <w:szCs w:val="22"/>
        </w:rPr>
        <w:t>.</w:t>
      </w:r>
      <w:r w:rsidR="00E035B1" w:rsidRPr="00F84C8C">
        <w:rPr>
          <w:sz w:val="22"/>
          <w:szCs w:val="22"/>
        </w:rPr>
        <w:t>2</w:t>
      </w:r>
      <w:r w:rsidR="002F5426" w:rsidRPr="00F84C8C">
        <w:rPr>
          <w:sz w:val="22"/>
          <w:szCs w:val="22"/>
        </w:rPr>
        <w:t xml:space="preserve"> Подготовка образц</w:t>
      </w:r>
      <w:r w:rsidR="0070534D" w:rsidRPr="00F84C8C">
        <w:rPr>
          <w:sz w:val="22"/>
          <w:szCs w:val="22"/>
        </w:rPr>
        <w:t xml:space="preserve">ов для испытаний </w:t>
      </w:r>
    </w:p>
    <w:p w14:paraId="4BB6EA8F" w14:textId="77777777" w:rsidR="002F5426" w:rsidRPr="00F84C8C" w:rsidRDefault="004F2221" w:rsidP="00480B00">
      <w:pPr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Д</w:t>
      </w:r>
      <w:r w:rsidR="002F5426" w:rsidRPr="00F84C8C">
        <w:rPr>
          <w:sz w:val="22"/>
          <w:szCs w:val="22"/>
        </w:rPr>
        <w:t>.</w:t>
      </w:r>
      <w:r w:rsidR="00E035B1" w:rsidRPr="00F84C8C">
        <w:rPr>
          <w:sz w:val="22"/>
          <w:szCs w:val="22"/>
        </w:rPr>
        <w:t>2</w:t>
      </w:r>
      <w:r w:rsidR="002F5426" w:rsidRPr="00F84C8C">
        <w:rPr>
          <w:sz w:val="22"/>
          <w:szCs w:val="22"/>
        </w:rPr>
        <w:t xml:space="preserve">.1 </w:t>
      </w:r>
      <w:r w:rsidR="00E075D8" w:rsidRPr="00F84C8C">
        <w:rPr>
          <w:sz w:val="22"/>
          <w:szCs w:val="22"/>
        </w:rPr>
        <w:t>Для испытаний отбирают как минимум один образец от партии, прошедшей пр</w:t>
      </w:r>
      <w:r w:rsidR="00E075D8" w:rsidRPr="00F84C8C">
        <w:rPr>
          <w:sz w:val="22"/>
          <w:szCs w:val="22"/>
        </w:rPr>
        <w:t>и</w:t>
      </w:r>
      <w:r w:rsidR="00E075D8" w:rsidRPr="00F84C8C">
        <w:rPr>
          <w:sz w:val="22"/>
          <w:szCs w:val="22"/>
        </w:rPr>
        <w:t>емо-сдаточные и периодические испытания</w:t>
      </w:r>
      <w:r w:rsidR="003943B9" w:rsidRPr="00F84C8C">
        <w:rPr>
          <w:sz w:val="22"/>
          <w:szCs w:val="22"/>
        </w:rPr>
        <w:t>, для каждой однотипной конструкции</w:t>
      </w:r>
      <w:r w:rsidR="00E075D8" w:rsidRPr="00F84C8C">
        <w:rPr>
          <w:sz w:val="22"/>
          <w:szCs w:val="22"/>
        </w:rPr>
        <w:t xml:space="preserve">. </w:t>
      </w:r>
    </w:p>
    <w:p w14:paraId="43514A9D" w14:textId="77777777" w:rsidR="002F5426" w:rsidRPr="00F84C8C" w:rsidRDefault="004F2221" w:rsidP="00480B00">
      <w:pPr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Д</w:t>
      </w:r>
      <w:r w:rsidR="002F5426" w:rsidRPr="00F84C8C">
        <w:rPr>
          <w:sz w:val="22"/>
          <w:szCs w:val="22"/>
        </w:rPr>
        <w:t>.</w:t>
      </w:r>
      <w:r w:rsidR="00E035B1" w:rsidRPr="00F84C8C">
        <w:rPr>
          <w:sz w:val="22"/>
          <w:szCs w:val="22"/>
        </w:rPr>
        <w:t>2</w:t>
      </w:r>
      <w:r w:rsidR="002F5426" w:rsidRPr="00F84C8C">
        <w:rPr>
          <w:sz w:val="22"/>
          <w:szCs w:val="22"/>
        </w:rPr>
        <w:t xml:space="preserve">.2 </w:t>
      </w:r>
      <w:r w:rsidR="006C4D22" w:rsidRPr="00F84C8C">
        <w:rPr>
          <w:sz w:val="22"/>
          <w:szCs w:val="22"/>
        </w:rPr>
        <w:t>Свободная д</w:t>
      </w:r>
      <w:r w:rsidR="003943B9" w:rsidRPr="00F84C8C">
        <w:rPr>
          <w:sz w:val="22"/>
          <w:szCs w:val="22"/>
        </w:rPr>
        <w:t>лина образца между фитингами должна быть не менее шести средних наружных диаметров</w:t>
      </w:r>
      <w:r w:rsidR="002F5426" w:rsidRPr="00F84C8C">
        <w:rPr>
          <w:sz w:val="22"/>
          <w:szCs w:val="22"/>
        </w:rPr>
        <w:t>.</w:t>
      </w:r>
    </w:p>
    <w:p w14:paraId="20A83AA2" w14:textId="77777777" w:rsidR="007E1955" w:rsidRPr="00F84C8C" w:rsidRDefault="004F2221" w:rsidP="00480B00">
      <w:pPr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Д</w:t>
      </w:r>
      <w:r w:rsidR="007E1955" w:rsidRPr="00F84C8C">
        <w:rPr>
          <w:sz w:val="22"/>
          <w:szCs w:val="22"/>
        </w:rPr>
        <w:t>.</w:t>
      </w:r>
      <w:r w:rsidR="00E035B1" w:rsidRPr="00F84C8C">
        <w:rPr>
          <w:sz w:val="22"/>
          <w:szCs w:val="22"/>
        </w:rPr>
        <w:t>3</w:t>
      </w:r>
      <w:r w:rsidR="007E1955" w:rsidRPr="00F84C8C">
        <w:rPr>
          <w:sz w:val="22"/>
          <w:szCs w:val="22"/>
        </w:rPr>
        <w:t xml:space="preserve"> </w:t>
      </w:r>
      <w:r w:rsidR="003943B9" w:rsidRPr="00F84C8C">
        <w:rPr>
          <w:sz w:val="22"/>
          <w:szCs w:val="22"/>
        </w:rPr>
        <w:t xml:space="preserve">Проведение испытаний </w:t>
      </w:r>
    </w:p>
    <w:p w14:paraId="70DE2B45" w14:textId="77777777" w:rsidR="002F5426" w:rsidRPr="00F84C8C" w:rsidRDefault="004F2221" w:rsidP="00480B00">
      <w:pPr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Д</w:t>
      </w:r>
      <w:r w:rsidR="00E035B1" w:rsidRPr="00F84C8C">
        <w:rPr>
          <w:sz w:val="22"/>
          <w:szCs w:val="22"/>
        </w:rPr>
        <w:t>.3</w:t>
      </w:r>
      <w:r w:rsidR="007E1955" w:rsidRPr="00F84C8C">
        <w:rPr>
          <w:sz w:val="22"/>
          <w:szCs w:val="22"/>
        </w:rPr>
        <w:t xml:space="preserve">.1 </w:t>
      </w:r>
      <w:r w:rsidR="006E4592" w:rsidRPr="00F84C8C">
        <w:rPr>
          <w:sz w:val="22"/>
          <w:szCs w:val="22"/>
        </w:rPr>
        <w:t xml:space="preserve">На образец </w:t>
      </w:r>
      <w:r w:rsidR="00943A05" w:rsidRPr="00F84C8C">
        <w:rPr>
          <w:bCs/>
          <w:sz w:val="22"/>
          <w:szCs w:val="22"/>
          <w:lang w:eastAsia="ru-RU"/>
        </w:rPr>
        <w:t>ГПАТ</w:t>
      </w:r>
      <w:r w:rsidR="00F64F44" w:rsidRPr="00F84C8C">
        <w:rPr>
          <w:bCs/>
          <w:sz w:val="22"/>
          <w:szCs w:val="22"/>
          <w:lang w:eastAsia="ru-RU"/>
        </w:rPr>
        <w:t xml:space="preserve"> </w:t>
      </w:r>
      <w:r w:rsidR="006E4592" w:rsidRPr="00F84C8C">
        <w:rPr>
          <w:sz w:val="22"/>
          <w:szCs w:val="22"/>
        </w:rPr>
        <w:t xml:space="preserve">монтируют </w:t>
      </w:r>
      <w:r w:rsidR="007E1955" w:rsidRPr="00F84C8C">
        <w:rPr>
          <w:sz w:val="22"/>
          <w:szCs w:val="22"/>
        </w:rPr>
        <w:t>концевые фитинги в соответствии с</w:t>
      </w:r>
      <w:r w:rsidR="00C508AD" w:rsidRPr="00F84C8C">
        <w:rPr>
          <w:sz w:val="22"/>
          <w:szCs w:val="22"/>
        </w:rPr>
        <w:t xml:space="preserve"> рекомендац</w:t>
      </w:r>
      <w:r w:rsidR="00C508AD" w:rsidRPr="00F84C8C">
        <w:rPr>
          <w:sz w:val="22"/>
          <w:szCs w:val="22"/>
        </w:rPr>
        <w:t>и</w:t>
      </w:r>
      <w:r w:rsidR="00C508AD" w:rsidRPr="00F84C8C">
        <w:rPr>
          <w:sz w:val="22"/>
          <w:szCs w:val="22"/>
        </w:rPr>
        <w:t>ями изготовителя.</w:t>
      </w:r>
    </w:p>
    <w:p w14:paraId="218B13BF" w14:textId="363529B5" w:rsidR="002F5426" w:rsidRPr="00F84C8C" w:rsidRDefault="004F2221" w:rsidP="00480B00">
      <w:pPr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Д</w:t>
      </w:r>
      <w:r w:rsidR="00E035B1" w:rsidRPr="00F84C8C">
        <w:rPr>
          <w:sz w:val="22"/>
          <w:szCs w:val="22"/>
        </w:rPr>
        <w:t>.3</w:t>
      </w:r>
      <w:r w:rsidR="00557C2B" w:rsidRPr="00F84C8C">
        <w:rPr>
          <w:sz w:val="22"/>
          <w:szCs w:val="22"/>
        </w:rPr>
        <w:t xml:space="preserve">.2. </w:t>
      </w:r>
      <w:r w:rsidR="00112C57" w:rsidRPr="00F84C8C">
        <w:rPr>
          <w:sz w:val="22"/>
          <w:szCs w:val="22"/>
        </w:rPr>
        <w:t>О</w:t>
      </w:r>
      <w:r w:rsidR="00557C2B" w:rsidRPr="00F84C8C">
        <w:rPr>
          <w:sz w:val="22"/>
          <w:szCs w:val="22"/>
        </w:rPr>
        <w:t xml:space="preserve">бразец </w:t>
      </w:r>
      <w:r w:rsidR="009E60C4" w:rsidRPr="00F84C8C">
        <w:rPr>
          <w:sz w:val="22"/>
          <w:szCs w:val="22"/>
        </w:rPr>
        <w:t>подключают к об</w:t>
      </w:r>
      <w:r w:rsidR="00557C2B" w:rsidRPr="00F84C8C">
        <w:rPr>
          <w:sz w:val="22"/>
          <w:szCs w:val="22"/>
        </w:rPr>
        <w:t>орудовани</w:t>
      </w:r>
      <w:r w:rsidR="009E60C4" w:rsidRPr="00F84C8C">
        <w:rPr>
          <w:sz w:val="22"/>
          <w:szCs w:val="22"/>
        </w:rPr>
        <w:t>ю</w:t>
      </w:r>
      <w:r w:rsidR="00557C2B" w:rsidRPr="00F84C8C">
        <w:rPr>
          <w:sz w:val="22"/>
          <w:szCs w:val="22"/>
        </w:rPr>
        <w:t xml:space="preserve"> для</w:t>
      </w:r>
      <w:r w:rsidR="00127977" w:rsidRPr="00F84C8C">
        <w:rPr>
          <w:sz w:val="22"/>
          <w:szCs w:val="22"/>
        </w:rPr>
        <w:t xml:space="preserve"> нагнетан</w:t>
      </w:r>
      <w:r w:rsidR="006C4D22" w:rsidRPr="00F84C8C">
        <w:rPr>
          <w:sz w:val="22"/>
          <w:szCs w:val="22"/>
        </w:rPr>
        <w:t xml:space="preserve">ия и поддержания давления </w:t>
      </w:r>
      <w:r w:rsidR="009E60C4" w:rsidRPr="00F84C8C">
        <w:rPr>
          <w:sz w:val="22"/>
          <w:szCs w:val="22"/>
        </w:rPr>
        <w:t>и помещают в испытательную камеру с контролем температуры, з</w:t>
      </w:r>
      <w:r w:rsidR="00557C2B" w:rsidRPr="00F84C8C">
        <w:rPr>
          <w:sz w:val="22"/>
          <w:szCs w:val="22"/>
        </w:rPr>
        <w:t>аполн</w:t>
      </w:r>
      <w:r w:rsidR="000F3A9E" w:rsidRPr="00F84C8C">
        <w:rPr>
          <w:sz w:val="22"/>
          <w:szCs w:val="22"/>
        </w:rPr>
        <w:t>яют</w:t>
      </w:r>
      <w:r w:rsidR="00557C2B" w:rsidRPr="00F84C8C">
        <w:rPr>
          <w:sz w:val="22"/>
          <w:szCs w:val="22"/>
        </w:rPr>
        <w:t xml:space="preserve"> образец </w:t>
      </w:r>
      <w:r w:rsidR="00694B2B" w:rsidRPr="00F84C8C">
        <w:rPr>
          <w:sz w:val="22"/>
          <w:szCs w:val="22"/>
        </w:rPr>
        <w:t xml:space="preserve">азотом или иным инертным </w:t>
      </w:r>
      <w:r w:rsidR="00557C2B" w:rsidRPr="00F84C8C">
        <w:rPr>
          <w:sz w:val="22"/>
          <w:szCs w:val="22"/>
        </w:rPr>
        <w:t>газом</w:t>
      </w:r>
      <w:r w:rsidR="0021322A" w:rsidRPr="00F84C8C">
        <w:rPr>
          <w:sz w:val="22"/>
          <w:szCs w:val="22"/>
        </w:rPr>
        <w:t>, подают давление, равное максимальному рабочему давлению</w:t>
      </w:r>
      <w:r w:rsidR="00A104EB" w:rsidRPr="00F84C8C">
        <w:rPr>
          <w:sz w:val="22"/>
          <w:szCs w:val="22"/>
        </w:rPr>
        <w:t xml:space="preserve"> ±2%</w:t>
      </w:r>
      <w:r w:rsidR="0021322A" w:rsidRPr="00F84C8C">
        <w:rPr>
          <w:sz w:val="22"/>
          <w:szCs w:val="22"/>
        </w:rPr>
        <w:t xml:space="preserve">, </w:t>
      </w:r>
      <w:r w:rsidR="00073AB4" w:rsidRPr="00F84C8C">
        <w:rPr>
          <w:sz w:val="22"/>
          <w:szCs w:val="22"/>
        </w:rPr>
        <w:t xml:space="preserve">и </w:t>
      </w:r>
      <w:proofErr w:type="gramStart"/>
      <w:r w:rsidR="00557C2B" w:rsidRPr="00F84C8C">
        <w:rPr>
          <w:sz w:val="22"/>
          <w:szCs w:val="22"/>
        </w:rPr>
        <w:t>увелич</w:t>
      </w:r>
      <w:r w:rsidR="00073AB4" w:rsidRPr="00F84C8C">
        <w:rPr>
          <w:sz w:val="22"/>
          <w:szCs w:val="22"/>
        </w:rPr>
        <w:t>ивают</w:t>
      </w:r>
      <w:r w:rsidR="00557C2B" w:rsidRPr="00F84C8C">
        <w:rPr>
          <w:sz w:val="22"/>
          <w:szCs w:val="22"/>
        </w:rPr>
        <w:t xml:space="preserve"> температуру до мак</w:t>
      </w:r>
      <w:r w:rsidR="00073AB4" w:rsidRPr="00F84C8C">
        <w:rPr>
          <w:sz w:val="22"/>
          <w:szCs w:val="22"/>
        </w:rPr>
        <w:t>симальной температуры</w:t>
      </w:r>
      <w:r w:rsidR="00A104EB" w:rsidRPr="00F84C8C">
        <w:rPr>
          <w:sz w:val="22"/>
          <w:szCs w:val="22"/>
        </w:rPr>
        <w:t xml:space="preserve"> эксплуатации ±5 °С</w:t>
      </w:r>
      <w:r w:rsidR="00557C2B" w:rsidRPr="00F84C8C">
        <w:rPr>
          <w:sz w:val="22"/>
          <w:szCs w:val="22"/>
        </w:rPr>
        <w:t xml:space="preserve">. </w:t>
      </w:r>
      <w:r w:rsidR="000C0B41" w:rsidRPr="00F84C8C">
        <w:rPr>
          <w:sz w:val="22"/>
          <w:szCs w:val="22"/>
        </w:rPr>
        <w:t>При испытании газ не должен</w:t>
      </w:r>
      <w:proofErr w:type="gramEnd"/>
      <w:r w:rsidR="000C0B41" w:rsidRPr="00F84C8C">
        <w:rPr>
          <w:sz w:val="22"/>
          <w:szCs w:val="22"/>
        </w:rPr>
        <w:t xml:space="preserve"> конденсироваться.</w:t>
      </w:r>
    </w:p>
    <w:p w14:paraId="6F815CDA" w14:textId="77777777" w:rsidR="002F5426" w:rsidRPr="00F84C8C" w:rsidRDefault="00101949" w:rsidP="00480B00">
      <w:pPr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Д</w:t>
      </w:r>
      <w:r w:rsidR="003F592C" w:rsidRPr="00F84C8C">
        <w:rPr>
          <w:sz w:val="22"/>
          <w:szCs w:val="22"/>
        </w:rPr>
        <w:t>.</w:t>
      </w:r>
      <w:r w:rsidR="00E035B1" w:rsidRPr="00F84C8C">
        <w:rPr>
          <w:sz w:val="22"/>
          <w:szCs w:val="22"/>
        </w:rPr>
        <w:t>3</w:t>
      </w:r>
      <w:r w:rsidR="003F592C" w:rsidRPr="00F84C8C">
        <w:rPr>
          <w:sz w:val="22"/>
          <w:szCs w:val="22"/>
        </w:rPr>
        <w:t xml:space="preserve">.3 </w:t>
      </w:r>
      <w:r w:rsidR="00A104EB" w:rsidRPr="00F84C8C">
        <w:rPr>
          <w:sz w:val="22"/>
          <w:szCs w:val="22"/>
        </w:rPr>
        <w:t>После</w:t>
      </w:r>
      <w:r w:rsidR="003C3105" w:rsidRPr="00F84C8C">
        <w:rPr>
          <w:sz w:val="22"/>
          <w:szCs w:val="22"/>
        </w:rPr>
        <w:t xml:space="preserve"> стабилизации</w:t>
      </w:r>
      <w:r w:rsidR="00A104EB" w:rsidRPr="00F84C8C">
        <w:rPr>
          <w:sz w:val="22"/>
          <w:szCs w:val="22"/>
        </w:rPr>
        <w:t xml:space="preserve"> </w:t>
      </w:r>
      <w:r w:rsidR="003C3105" w:rsidRPr="00F84C8C">
        <w:rPr>
          <w:sz w:val="22"/>
          <w:szCs w:val="22"/>
        </w:rPr>
        <w:t xml:space="preserve">значений испытательного давления и температуры образец выдерживают в течение времени, необходимым для достижения </w:t>
      </w:r>
      <w:r w:rsidR="00636867" w:rsidRPr="00F84C8C">
        <w:rPr>
          <w:sz w:val="22"/>
          <w:szCs w:val="22"/>
        </w:rPr>
        <w:t>стационарного (устоявш</w:t>
      </w:r>
      <w:r w:rsidR="00636867" w:rsidRPr="00F84C8C">
        <w:rPr>
          <w:sz w:val="22"/>
          <w:szCs w:val="22"/>
        </w:rPr>
        <w:t>е</w:t>
      </w:r>
      <w:r w:rsidR="00636867" w:rsidRPr="00F84C8C">
        <w:rPr>
          <w:sz w:val="22"/>
          <w:szCs w:val="22"/>
        </w:rPr>
        <w:t xml:space="preserve">гося) режима проницаемости, </w:t>
      </w:r>
      <w:r w:rsidR="00694B2B" w:rsidRPr="00F84C8C">
        <w:rPr>
          <w:sz w:val="22"/>
          <w:szCs w:val="22"/>
        </w:rPr>
        <w:t>с учетом</w:t>
      </w:r>
      <w:r w:rsidR="00C97597" w:rsidRPr="00F84C8C">
        <w:rPr>
          <w:bCs/>
          <w:sz w:val="22"/>
          <w:szCs w:val="22"/>
          <w:lang w:eastAsia="ru-RU"/>
        </w:rPr>
        <w:t xml:space="preserve"> коэффициента проницаемости материалов внутре</w:t>
      </w:r>
      <w:r w:rsidR="00C97597" w:rsidRPr="00F84C8C">
        <w:rPr>
          <w:bCs/>
          <w:sz w:val="22"/>
          <w:szCs w:val="22"/>
          <w:lang w:eastAsia="ru-RU"/>
        </w:rPr>
        <w:t>н</w:t>
      </w:r>
      <w:r w:rsidR="00C97597" w:rsidRPr="00F84C8C">
        <w:rPr>
          <w:bCs/>
          <w:sz w:val="22"/>
          <w:szCs w:val="22"/>
          <w:lang w:eastAsia="ru-RU"/>
        </w:rPr>
        <w:t>него и/или барьерного слоев,</w:t>
      </w:r>
      <w:r w:rsidR="00694B2B" w:rsidRPr="00F84C8C">
        <w:rPr>
          <w:sz w:val="22"/>
          <w:szCs w:val="22"/>
        </w:rPr>
        <w:t xml:space="preserve"> </w:t>
      </w:r>
      <w:r w:rsidR="00636867" w:rsidRPr="00F84C8C">
        <w:rPr>
          <w:sz w:val="22"/>
          <w:szCs w:val="22"/>
        </w:rPr>
        <w:t xml:space="preserve">при этом давление и </w:t>
      </w:r>
      <w:r w:rsidR="00CA3886" w:rsidRPr="00F84C8C">
        <w:rPr>
          <w:sz w:val="22"/>
          <w:szCs w:val="22"/>
        </w:rPr>
        <w:t xml:space="preserve">температуру </w:t>
      </w:r>
      <w:r w:rsidR="00636867" w:rsidRPr="00F84C8C">
        <w:rPr>
          <w:sz w:val="22"/>
          <w:szCs w:val="22"/>
        </w:rPr>
        <w:t xml:space="preserve">поддерживают в заданном диапазоне. </w:t>
      </w:r>
      <w:r w:rsidR="003F592C" w:rsidRPr="00F84C8C">
        <w:rPr>
          <w:sz w:val="22"/>
          <w:szCs w:val="22"/>
        </w:rPr>
        <w:t xml:space="preserve"> </w:t>
      </w:r>
    </w:p>
    <w:p w14:paraId="50D40890" w14:textId="77777777" w:rsidR="002F5426" w:rsidRPr="00F84C8C" w:rsidRDefault="00101949" w:rsidP="00480B00">
      <w:pPr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Д</w:t>
      </w:r>
      <w:r w:rsidR="00E035B1" w:rsidRPr="00F84C8C">
        <w:rPr>
          <w:sz w:val="22"/>
          <w:szCs w:val="22"/>
        </w:rPr>
        <w:t>.3</w:t>
      </w:r>
      <w:r w:rsidR="007B1D70" w:rsidRPr="00F84C8C">
        <w:rPr>
          <w:sz w:val="22"/>
          <w:szCs w:val="22"/>
        </w:rPr>
        <w:t>.4 По</w:t>
      </w:r>
      <w:r w:rsidR="00636867" w:rsidRPr="00F84C8C">
        <w:rPr>
          <w:sz w:val="22"/>
          <w:szCs w:val="22"/>
        </w:rPr>
        <w:t xml:space="preserve">сле выхода на стационарный режим проницаемости, </w:t>
      </w:r>
      <w:r w:rsidR="00753595" w:rsidRPr="00F84C8C">
        <w:rPr>
          <w:sz w:val="22"/>
          <w:szCs w:val="22"/>
        </w:rPr>
        <w:t xml:space="preserve">с образца сбрасывают давление со скоростью </w:t>
      </w:r>
      <w:r w:rsidR="007B1D70" w:rsidRPr="00F84C8C">
        <w:rPr>
          <w:sz w:val="22"/>
          <w:szCs w:val="22"/>
        </w:rPr>
        <w:t xml:space="preserve">не менее </w:t>
      </w:r>
      <w:r w:rsidR="003C1F66" w:rsidRPr="00F84C8C">
        <w:rPr>
          <w:sz w:val="22"/>
          <w:szCs w:val="22"/>
        </w:rPr>
        <w:t>0,</w:t>
      </w:r>
      <w:r w:rsidR="00753595" w:rsidRPr="00F84C8C">
        <w:rPr>
          <w:sz w:val="22"/>
          <w:szCs w:val="22"/>
        </w:rPr>
        <w:t>7</w:t>
      </w:r>
      <w:r w:rsidR="007B1D70" w:rsidRPr="00F84C8C">
        <w:rPr>
          <w:sz w:val="22"/>
          <w:szCs w:val="22"/>
        </w:rPr>
        <w:t xml:space="preserve"> </w:t>
      </w:r>
      <w:r w:rsidR="003C1F66" w:rsidRPr="00F84C8C">
        <w:rPr>
          <w:sz w:val="22"/>
          <w:szCs w:val="22"/>
        </w:rPr>
        <w:t>МПа</w:t>
      </w:r>
      <w:r w:rsidR="007B1D70" w:rsidRPr="00F84C8C">
        <w:rPr>
          <w:sz w:val="22"/>
          <w:szCs w:val="22"/>
        </w:rPr>
        <w:t xml:space="preserve"> в минуту</w:t>
      </w:r>
      <w:r w:rsidR="00753595" w:rsidRPr="00F84C8C">
        <w:rPr>
          <w:sz w:val="22"/>
          <w:szCs w:val="22"/>
        </w:rPr>
        <w:t>.</w:t>
      </w:r>
    </w:p>
    <w:p w14:paraId="71594F68" w14:textId="1F0CE822" w:rsidR="00FE4F01" w:rsidRPr="00F84C8C" w:rsidRDefault="00101949" w:rsidP="00480B00">
      <w:pPr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Д</w:t>
      </w:r>
      <w:r w:rsidR="00E035B1" w:rsidRPr="00F84C8C">
        <w:rPr>
          <w:sz w:val="22"/>
          <w:szCs w:val="22"/>
        </w:rPr>
        <w:t>.3</w:t>
      </w:r>
      <w:r w:rsidR="007B1D70" w:rsidRPr="00F84C8C">
        <w:rPr>
          <w:sz w:val="22"/>
          <w:szCs w:val="22"/>
        </w:rPr>
        <w:t xml:space="preserve">.5 </w:t>
      </w:r>
      <w:r w:rsidR="00753595" w:rsidRPr="00F84C8C">
        <w:rPr>
          <w:sz w:val="22"/>
          <w:szCs w:val="22"/>
        </w:rPr>
        <w:t xml:space="preserve">После сброса давления, </w:t>
      </w:r>
      <w:r w:rsidR="007B1D70" w:rsidRPr="00F84C8C">
        <w:rPr>
          <w:sz w:val="22"/>
          <w:szCs w:val="22"/>
        </w:rPr>
        <w:t xml:space="preserve">образец </w:t>
      </w:r>
      <w:r w:rsidR="00753595" w:rsidRPr="00F84C8C">
        <w:rPr>
          <w:sz w:val="22"/>
          <w:szCs w:val="22"/>
        </w:rPr>
        <w:t xml:space="preserve">извлекают из камеры, демонтируют фитинги и </w:t>
      </w:r>
      <w:r w:rsidR="009D052B" w:rsidRPr="00F84C8C">
        <w:rPr>
          <w:sz w:val="22"/>
          <w:szCs w:val="22"/>
        </w:rPr>
        <w:t>осматривают</w:t>
      </w:r>
      <w:r w:rsidR="007B1D70" w:rsidRPr="00F84C8C">
        <w:rPr>
          <w:sz w:val="22"/>
          <w:szCs w:val="22"/>
        </w:rPr>
        <w:t xml:space="preserve"> </w:t>
      </w:r>
      <w:r w:rsidR="008F4B8F" w:rsidRPr="00F84C8C">
        <w:rPr>
          <w:sz w:val="22"/>
          <w:szCs w:val="22"/>
        </w:rPr>
        <w:t xml:space="preserve">визуально, без применения увеличительных приборов, </w:t>
      </w:r>
      <w:r w:rsidR="007B1D70" w:rsidRPr="00F84C8C">
        <w:rPr>
          <w:sz w:val="22"/>
          <w:szCs w:val="22"/>
        </w:rPr>
        <w:t>на предмет</w:t>
      </w:r>
      <w:r w:rsidR="00753595" w:rsidRPr="00F84C8C">
        <w:rPr>
          <w:sz w:val="22"/>
          <w:szCs w:val="22"/>
        </w:rPr>
        <w:t xml:space="preserve"> наличия </w:t>
      </w:r>
      <w:r w:rsidR="00FE4F01" w:rsidRPr="00F84C8C">
        <w:rPr>
          <w:sz w:val="22"/>
          <w:szCs w:val="22"/>
        </w:rPr>
        <w:t xml:space="preserve">разрушений и вздутий </w:t>
      </w:r>
      <w:r w:rsidR="009500F8" w:rsidRPr="00F84C8C">
        <w:rPr>
          <w:sz w:val="22"/>
          <w:szCs w:val="22"/>
        </w:rPr>
        <w:t xml:space="preserve">внутренней </w:t>
      </w:r>
      <w:r w:rsidR="00FE4F01" w:rsidRPr="00F84C8C">
        <w:rPr>
          <w:sz w:val="22"/>
          <w:szCs w:val="22"/>
        </w:rPr>
        <w:t xml:space="preserve">и/или </w:t>
      </w:r>
      <w:r w:rsidR="00601955" w:rsidRPr="00F84C8C">
        <w:rPr>
          <w:sz w:val="22"/>
          <w:szCs w:val="22"/>
        </w:rPr>
        <w:t>наружной</w:t>
      </w:r>
      <w:r w:rsidR="00CA244C" w:rsidRPr="00F84C8C">
        <w:rPr>
          <w:sz w:val="22"/>
          <w:szCs w:val="22"/>
        </w:rPr>
        <w:t xml:space="preserve"> оболочки</w:t>
      </w:r>
      <w:r w:rsidR="00FE4F01" w:rsidRPr="00F84C8C">
        <w:rPr>
          <w:sz w:val="22"/>
          <w:szCs w:val="22"/>
        </w:rPr>
        <w:t xml:space="preserve">, а также расслоений для </w:t>
      </w:r>
      <w:r w:rsidR="00943A05" w:rsidRPr="00F84C8C">
        <w:rPr>
          <w:bCs/>
          <w:sz w:val="22"/>
          <w:szCs w:val="22"/>
          <w:lang w:eastAsia="ru-RU"/>
        </w:rPr>
        <w:t>ГПАТ</w:t>
      </w:r>
      <w:r w:rsidR="00F64F44" w:rsidRPr="00F84C8C">
        <w:rPr>
          <w:bCs/>
          <w:sz w:val="22"/>
          <w:szCs w:val="22"/>
          <w:lang w:eastAsia="ru-RU"/>
        </w:rPr>
        <w:t xml:space="preserve"> </w:t>
      </w:r>
      <w:r w:rsidR="00FE4F01" w:rsidRPr="00F84C8C">
        <w:rPr>
          <w:sz w:val="22"/>
          <w:szCs w:val="22"/>
        </w:rPr>
        <w:t xml:space="preserve">связанной конструкции. </w:t>
      </w:r>
    </w:p>
    <w:p w14:paraId="0A48337C" w14:textId="77777777" w:rsidR="00367DCE" w:rsidRPr="00F84C8C" w:rsidRDefault="00101949" w:rsidP="00480B00">
      <w:pPr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>Д</w:t>
      </w:r>
      <w:r w:rsidR="00FE4F01" w:rsidRPr="00F84C8C">
        <w:rPr>
          <w:sz w:val="22"/>
          <w:szCs w:val="22"/>
        </w:rPr>
        <w:t xml:space="preserve">.3.6 Условия проведения и результаты </w:t>
      </w:r>
      <w:r w:rsidR="00556FC7" w:rsidRPr="00F84C8C">
        <w:rPr>
          <w:sz w:val="22"/>
          <w:szCs w:val="22"/>
        </w:rPr>
        <w:t xml:space="preserve">испытаний фиксируют в протоколе. </w:t>
      </w:r>
      <w:r w:rsidR="00FE4F01" w:rsidRPr="00F84C8C">
        <w:rPr>
          <w:sz w:val="22"/>
          <w:szCs w:val="22"/>
        </w:rPr>
        <w:t xml:space="preserve"> </w:t>
      </w:r>
    </w:p>
    <w:p w14:paraId="0EEBC257" w14:textId="77777777" w:rsidR="00367DCE" w:rsidRPr="00F84C8C" w:rsidRDefault="00367DCE" w:rsidP="00480B00">
      <w:pPr>
        <w:spacing w:line="360" w:lineRule="auto"/>
        <w:ind w:firstLine="709"/>
        <w:jc w:val="both"/>
        <w:rPr>
          <w:sz w:val="22"/>
          <w:szCs w:val="22"/>
        </w:rPr>
      </w:pPr>
    </w:p>
    <w:p w14:paraId="058B301E" w14:textId="77777777" w:rsidR="00FC5C1F" w:rsidRPr="00F84C8C" w:rsidRDefault="00FC5C1F" w:rsidP="00480B00">
      <w:pPr>
        <w:spacing w:line="360" w:lineRule="auto"/>
        <w:rPr>
          <w:b/>
          <w:sz w:val="22"/>
          <w:szCs w:val="22"/>
        </w:rPr>
      </w:pPr>
      <w:r w:rsidRPr="00F84C8C">
        <w:rPr>
          <w:b/>
          <w:sz w:val="22"/>
          <w:szCs w:val="22"/>
        </w:rPr>
        <w:br w:type="page"/>
      </w:r>
    </w:p>
    <w:p w14:paraId="47C19E54" w14:textId="77777777" w:rsidR="00073F15" w:rsidRPr="00F84C8C" w:rsidRDefault="00073F15" w:rsidP="00073F15">
      <w:pPr>
        <w:jc w:val="center"/>
        <w:rPr>
          <w:b/>
        </w:rPr>
      </w:pPr>
      <w:r w:rsidRPr="00F84C8C">
        <w:rPr>
          <w:b/>
        </w:rPr>
        <w:lastRenderedPageBreak/>
        <w:t>Приложение</w:t>
      </w:r>
      <w:proofErr w:type="gramStart"/>
      <w:r w:rsidRPr="00F84C8C">
        <w:rPr>
          <w:b/>
        </w:rPr>
        <w:t xml:space="preserve"> </w:t>
      </w:r>
      <w:r w:rsidR="00B10E4C" w:rsidRPr="00F84C8C">
        <w:rPr>
          <w:b/>
        </w:rPr>
        <w:t>Е</w:t>
      </w:r>
      <w:proofErr w:type="gramEnd"/>
      <w:r w:rsidRPr="00F84C8C">
        <w:rPr>
          <w:b/>
        </w:rPr>
        <w:br/>
        <w:t>(справочное)</w:t>
      </w:r>
    </w:p>
    <w:p w14:paraId="69E3D587" w14:textId="77777777" w:rsidR="00994B5C" w:rsidRPr="00F84C8C" w:rsidRDefault="00994B5C" w:rsidP="00073F15">
      <w:pPr>
        <w:jc w:val="center"/>
        <w:rPr>
          <w:b/>
        </w:rPr>
      </w:pPr>
    </w:p>
    <w:p w14:paraId="64839427" w14:textId="77777777" w:rsidR="00073F15" w:rsidRPr="00F84C8C" w:rsidRDefault="00994B5C" w:rsidP="00073F15">
      <w:pPr>
        <w:jc w:val="center"/>
        <w:rPr>
          <w:b/>
        </w:rPr>
      </w:pPr>
      <w:r w:rsidRPr="00F84C8C">
        <w:rPr>
          <w:b/>
        </w:rPr>
        <w:t>Коэффициенты запаса</w:t>
      </w:r>
      <w:r w:rsidR="00931490" w:rsidRPr="00F84C8C">
        <w:rPr>
          <w:b/>
        </w:rPr>
        <w:t xml:space="preserve"> для </w:t>
      </w:r>
      <w:r w:rsidR="009834F6" w:rsidRPr="00F84C8C">
        <w:rPr>
          <w:b/>
        </w:rPr>
        <w:t>транспортируемой среды</w:t>
      </w:r>
    </w:p>
    <w:p w14:paraId="26D77C87" w14:textId="77777777" w:rsidR="00073F15" w:rsidRPr="00F84C8C" w:rsidRDefault="00073F15" w:rsidP="00073F1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</w:p>
    <w:p w14:paraId="33D11126" w14:textId="77777777" w:rsidR="00021F32" w:rsidRPr="00F84C8C" w:rsidRDefault="00CE59F0" w:rsidP="00021F3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 xml:space="preserve">При проектировании трубопровода из ГПАТ </w:t>
      </w:r>
      <w:proofErr w:type="gramStart"/>
      <w:r w:rsidR="001F5A81" w:rsidRPr="00F84C8C">
        <w:rPr>
          <w:sz w:val="22"/>
          <w:szCs w:val="22"/>
        </w:rPr>
        <w:t>к</w:t>
      </w:r>
      <w:proofErr w:type="gramEnd"/>
      <w:r w:rsidR="001F5A81" w:rsidRPr="00F84C8C">
        <w:rPr>
          <w:sz w:val="22"/>
          <w:szCs w:val="22"/>
        </w:rPr>
        <w:t xml:space="preserve"> </w:t>
      </w:r>
      <w:proofErr w:type="gramStart"/>
      <w:r w:rsidR="001F5A81" w:rsidRPr="00F84C8C">
        <w:rPr>
          <w:i/>
          <w:sz w:val="22"/>
          <w:szCs w:val="22"/>
        </w:rPr>
        <w:t>МОР</w:t>
      </w:r>
      <w:proofErr w:type="gramEnd"/>
      <w:r w:rsidR="001F5A81" w:rsidRPr="00F84C8C">
        <w:rPr>
          <w:sz w:val="22"/>
          <w:szCs w:val="22"/>
        </w:rPr>
        <w:t xml:space="preserve"> </w:t>
      </w:r>
      <w:r w:rsidR="00CA2837" w:rsidRPr="00F84C8C">
        <w:rPr>
          <w:sz w:val="22"/>
          <w:szCs w:val="22"/>
        </w:rPr>
        <w:t xml:space="preserve">дополнительно </w:t>
      </w:r>
      <w:r w:rsidRPr="00F84C8C">
        <w:rPr>
          <w:sz w:val="22"/>
          <w:szCs w:val="22"/>
        </w:rPr>
        <w:t>должны применя</w:t>
      </w:r>
      <w:r w:rsidRPr="00F84C8C">
        <w:rPr>
          <w:sz w:val="22"/>
          <w:szCs w:val="22"/>
        </w:rPr>
        <w:t>т</w:t>
      </w:r>
      <w:r w:rsidRPr="00F84C8C">
        <w:rPr>
          <w:sz w:val="22"/>
          <w:szCs w:val="22"/>
        </w:rPr>
        <w:t>ся коэффициенты запаса</w:t>
      </w:r>
      <w:r w:rsidR="000520B9" w:rsidRPr="00F84C8C">
        <w:rPr>
          <w:sz w:val="22"/>
          <w:szCs w:val="22"/>
        </w:rPr>
        <w:t xml:space="preserve">, учитывающие условия эксплуатации, например, циклические нагрузки, транспортируемую среду, условия прокладки, </w:t>
      </w:r>
      <w:r w:rsidR="00021F32" w:rsidRPr="00F84C8C">
        <w:rPr>
          <w:sz w:val="22"/>
          <w:szCs w:val="22"/>
        </w:rPr>
        <w:t xml:space="preserve">например, </w:t>
      </w:r>
      <w:r w:rsidR="000520B9" w:rsidRPr="00F84C8C">
        <w:rPr>
          <w:sz w:val="22"/>
          <w:szCs w:val="22"/>
        </w:rPr>
        <w:t>климатические условия</w:t>
      </w:r>
      <w:r w:rsidR="00021F32" w:rsidRPr="00F84C8C">
        <w:rPr>
          <w:sz w:val="22"/>
          <w:szCs w:val="22"/>
        </w:rPr>
        <w:t xml:space="preserve">, нагрузки от грунта, пересечения преград и автомобильных дорог, удаленность от населенных пунктов и т.п. </w:t>
      </w:r>
    </w:p>
    <w:p w14:paraId="768BAAEE" w14:textId="77777777" w:rsidR="00F56C6F" w:rsidRPr="00F84C8C" w:rsidRDefault="00021F32" w:rsidP="00021F3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 xml:space="preserve">Ответственность за выбор дополнительных коэффициентов запаса </w:t>
      </w:r>
      <w:r w:rsidR="00F56C6F" w:rsidRPr="00F84C8C">
        <w:rPr>
          <w:sz w:val="22"/>
          <w:szCs w:val="22"/>
        </w:rPr>
        <w:t>несет п</w:t>
      </w:r>
      <w:r w:rsidR="009834F6" w:rsidRPr="00F84C8C">
        <w:rPr>
          <w:sz w:val="22"/>
          <w:szCs w:val="22"/>
        </w:rPr>
        <w:t>роект</w:t>
      </w:r>
      <w:r w:rsidR="009834F6" w:rsidRPr="00F84C8C">
        <w:rPr>
          <w:sz w:val="22"/>
          <w:szCs w:val="22"/>
        </w:rPr>
        <w:t>и</w:t>
      </w:r>
      <w:r w:rsidR="009834F6" w:rsidRPr="00F84C8C">
        <w:rPr>
          <w:sz w:val="22"/>
          <w:szCs w:val="22"/>
        </w:rPr>
        <w:t xml:space="preserve">ровщик </w:t>
      </w:r>
      <w:r w:rsidR="00F56C6F" w:rsidRPr="00F84C8C">
        <w:rPr>
          <w:sz w:val="22"/>
          <w:szCs w:val="22"/>
        </w:rPr>
        <w:t xml:space="preserve">с учетом </w:t>
      </w:r>
      <w:r w:rsidR="00C26FE5" w:rsidRPr="00F84C8C">
        <w:rPr>
          <w:sz w:val="22"/>
          <w:szCs w:val="22"/>
        </w:rPr>
        <w:t>действующих нормативных</w:t>
      </w:r>
      <w:r w:rsidR="00F56C6F" w:rsidRPr="00F84C8C">
        <w:rPr>
          <w:sz w:val="22"/>
          <w:szCs w:val="22"/>
        </w:rPr>
        <w:t xml:space="preserve"> документ</w:t>
      </w:r>
      <w:r w:rsidR="00C26FE5" w:rsidRPr="00F84C8C">
        <w:rPr>
          <w:sz w:val="22"/>
          <w:szCs w:val="22"/>
        </w:rPr>
        <w:t>ов</w:t>
      </w:r>
      <w:r w:rsidR="00F56C6F" w:rsidRPr="00F84C8C">
        <w:rPr>
          <w:sz w:val="22"/>
          <w:szCs w:val="22"/>
        </w:rPr>
        <w:t xml:space="preserve"> и нормативно-правовы</w:t>
      </w:r>
      <w:r w:rsidR="00C26FE5" w:rsidRPr="00F84C8C">
        <w:rPr>
          <w:sz w:val="22"/>
          <w:szCs w:val="22"/>
        </w:rPr>
        <w:t>х</w:t>
      </w:r>
      <w:r w:rsidR="00F56C6F" w:rsidRPr="00F84C8C">
        <w:rPr>
          <w:sz w:val="22"/>
          <w:szCs w:val="22"/>
        </w:rPr>
        <w:t xml:space="preserve"> акт</w:t>
      </w:r>
      <w:r w:rsidR="00C26FE5" w:rsidRPr="00F84C8C">
        <w:rPr>
          <w:sz w:val="22"/>
          <w:szCs w:val="22"/>
        </w:rPr>
        <w:t xml:space="preserve">ов </w:t>
      </w:r>
      <w:r w:rsidR="003F0732" w:rsidRPr="00F84C8C">
        <w:rPr>
          <w:sz w:val="22"/>
          <w:szCs w:val="22"/>
        </w:rPr>
        <w:t xml:space="preserve">и/или требований потребителя </w:t>
      </w:r>
      <w:r w:rsidR="00C26FE5" w:rsidRPr="00F84C8C">
        <w:rPr>
          <w:sz w:val="22"/>
          <w:szCs w:val="22"/>
        </w:rPr>
        <w:t xml:space="preserve">на основе </w:t>
      </w:r>
      <w:r w:rsidR="009834F6" w:rsidRPr="00F84C8C">
        <w:rPr>
          <w:sz w:val="22"/>
          <w:szCs w:val="22"/>
        </w:rPr>
        <w:t xml:space="preserve">оценки условий эксплуатации и </w:t>
      </w:r>
      <w:r w:rsidR="00C26FE5" w:rsidRPr="00F84C8C">
        <w:rPr>
          <w:sz w:val="22"/>
          <w:szCs w:val="22"/>
        </w:rPr>
        <w:t xml:space="preserve">характеристик </w:t>
      </w:r>
      <w:r w:rsidR="009834F6" w:rsidRPr="00F84C8C">
        <w:rPr>
          <w:sz w:val="22"/>
          <w:szCs w:val="22"/>
        </w:rPr>
        <w:t>конкре</w:t>
      </w:r>
      <w:r w:rsidR="009834F6" w:rsidRPr="00F84C8C">
        <w:rPr>
          <w:sz w:val="22"/>
          <w:szCs w:val="22"/>
        </w:rPr>
        <w:t>т</w:t>
      </w:r>
      <w:r w:rsidR="009834F6" w:rsidRPr="00F84C8C">
        <w:rPr>
          <w:sz w:val="22"/>
          <w:szCs w:val="22"/>
        </w:rPr>
        <w:t>но</w:t>
      </w:r>
      <w:r w:rsidR="00C26FE5" w:rsidRPr="00F84C8C">
        <w:rPr>
          <w:sz w:val="22"/>
          <w:szCs w:val="22"/>
        </w:rPr>
        <w:t>й</w:t>
      </w:r>
      <w:r w:rsidR="009834F6" w:rsidRPr="00F84C8C">
        <w:rPr>
          <w:sz w:val="22"/>
          <w:szCs w:val="22"/>
        </w:rPr>
        <w:t xml:space="preserve"> </w:t>
      </w:r>
      <w:r w:rsidR="00C26FE5" w:rsidRPr="00F84C8C">
        <w:rPr>
          <w:sz w:val="22"/>
          <w:szCs w:val="22"/>
        </w:rPr>
        <w:t>конструкции ГПАТ.</w:t>
      </w:r>
    </w:p>
    <w:p w14:paraId="67295B47" w14:textId="77777777" w:rsidR="00073F15" w:rsidRPr="00F84C8C" w:rsidRDefault="00721FC5" w:rsidP="00CA283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F84C8C">
        <w:rPr>
          <w:sz w:val="22"/>
          <w:szCs w:val="22"/>
        </w:rPr>
        <w:t xml:space="preserve">Для применения коэффициентов запаса </w:t>
      </w:r>
      <w:r w:rsidRPr="00F84C8C">
        <w:rPr>
          <w:b/>
          <w:bCs/>
          <w:i/>
          <w:sz w:val="22"/>
          <w:szCs w:val="22"/>
          <w:lang w:val="en-US"/>
        </w:rPr>
        <w:t>f</w:t>
      </w:r>
      <w:r w:rsidRPr="00F84C8C">
        <w:rPr>
          <w:b/>
          <w:bCs/>
          <w:sz w:val="22"/>
          <w:szCs w:val="22"/>
          <w:vertAlign w:val="subscript"/>
        </w:rPr>
        <w:t>ср</w:t>
      </w:r>
      <w:r w:rsidRPr="00F84C8C">
        <w:rPr>
          <w:sz w:val="22"/>
          <w:szCs w:val="22"/>
        </w:rPr>
        <w:t>, учитывающих транспортируемую среду</w:t>
      </w:r>
      <w:r w:rsidR="00CA2837" w:rsidRPr="00F84C8C">
        <w:rPr>
          <w:sz w:val="22"/>
          <w:szCs w:val="22"/>
        </w:rPr>
        <w:t xml:space="preserve">, значение </w:t>
      </w:r>
      <w:r w:rsidR="00CA2837" w:rsidRPr="00F84C8C">
        <w:rPr>
          <w:i/>
          <w:sz w:val="22"/>
          <w:szCs w:val="22"/>
        </w:rPr>
        <w:t>МОР</w:t>
      </w:r>
      <w:r w:rsidR="00CA2837" w:rsidRPr="00F84C8C">
        <w:rPr>
          <w:sz w:val="22"/>
          <w:szCs w:val="22"/>
        </w:rPr>
        <w:t>, определенное в соответствии с Приложением</w:t>
      </w:r>
      <w:proofErr w:type="gramStart"/>
      <w:r w:rsidR="00CA2837" w:rsidRPr="00F84C8C">
        <w:rPr>
          <w:sz w:val="22"/>
          <w:szCs w:val="22"/>
        </w:rPr>
        <w:t xml:space="preserve"> Б</w:t>
      </w:r>
      <w:proofErr w:type="gramEnd"/>
      <w:r w:rsidR="00CA2837" w:rsidRPr="00F84C8C">
        <w:rPr>
          <w:sz w:val="22"/>
          <w:szCs w:val="22"/>
        </w:rPr>
        <w:t>, должно быть уменьшено</w:t>
      </w:r>
      <w:r w:rsidR="003F0732" w:rsidRPr="00F84C8C">
        <w:rPr>
          <w:sz w:val="22"/>
          <w:szCs w:val="22"/>
        </w:rPr>
        <w:t>,</w:t>
      </w:r>
      <w:r w:rsidRPr="00F84C8C">
        <w:rPr>
          <w:sz w:val="22"/>
          <w:szCs w:val="22"/>
        </w:rPr>
        <w:t xml:space="preserve"> </w:t>
      </w:r>
      <w:r w:rsidR="000C4540" w:rsidRPr="00F84C8C">
        <w:rPr>
          <w:sz w:val="22"/>
          <w:szCs w:val="22"/>
        </w:rPr>
        <w:t>как показано ниже:</w:t>
      </w:r>
    </w:p>
    <w:p w14:paraId="389FA582" w14:textId="77777777" w:rsidR="000C4540" w:rsidRPr="00F84C8C" w:rsidRDefault="00CA2837" w:rsidP="00073F15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 xml:space="preserve">MOP= 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LPL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 xml:space="preserve">С * </m:t>
            </m:r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  <w:lang w:val="en-US"/>
              </w:rPr>
              <m:t>f</m:t>
            </m:r>
            <m:r>
              <m:rPr>
                <m:sty m:val="b"/>
              </m:rPr>
              <w:rPr>
                <w:rFonts w:ascii="Cambria Math" w:hAnsi="Cambria Math"/>
                <w:sz w:val="22"/>
                <w:szCs w:val="22"/>
                <w:vertAlign w:val="subscript"/>
              </w:rPr>
              <m:t>ср</m:t>
            </m:r>
            <m:r>
              <w:rPr>
                <w:rFonts w:ascii="Cambria Math" w:hAnsi="Cambria Math"/>
                <w:sz w:val="22"/>
                <w:szCs w:val="22"/>
              </w:rPr>
              <m:t xml:space="preserve"> </m:t>
            </m:r>
          </m:den>
        </m:f>
      </m:oMath>
      <w:r w:rsidRPr="00F84C8C">
        <w:rPr>
          <w:bCs/>
          <w:sz w:val="22"/>
          <w:szCs w:val="22"/>
        </w:rPr>
        <w:t xml:space="preserve">  </w:t>
      </w:r>
      <w:r w:rsidR="005B1DA2" w:rsidRPr="00F84C8C">
        <w:rPr>
          <w:bCs/>
          <w:sz w:val="22"/>
          <w:szCs w:val="22"/>
        </w:rPr>
        <w:t xml:space="preserve"> </w:t>
      </w:r>
      <w:r w:rsidRPr="00F84C8C">
        <w:rPr>
          <w:bCs/>
          <w:sz w:val="22"/>
          <w:szCs w:val="22"/>
        </w:rPr>
        <w:t xml:space="preserve">для ГПАТ с неметаллическим </w:t>
      </w:r>
      <w:r w:rsidR="005B1DA2" w:rsidRPr="00F84C8C">
        <w:rPr>
          <w:sz w:val="22"/>
          <w:szCs w:val="22"/>
        </w:rPr>
        <w:t>армирующим слоем</w:t>
      </w:r>
    </w:p>
    <w:p w14:paraId="5F9D4996" w14:textId="77777777" w:rsidR="00CA2837" w:rsidRPr="00F84C8C" w:rsidRDefault="005B1DA2" w:rsidP="00CA2837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2"/>
          <w:szCs w:val="22"/>
        </w:rPr>
      </w:pPr>
      <w:r w:rsidRPr="00F84C8C">
        <w:rPr>
          <w:bCs/>
          <w:sz w:val="22"/>
          <w:szCs w:val="22"/>
        </w:rPr>
        <w:t>и</w:t>
      </w:r>
      <w:r w:rsidR="00CA2837" w:rsidRPr="00F84C8C">
        <w:rPr>
          <w:bCs/>
          <w:sz w:val="22"/>
          <w:szCs w:val="22"/>
        </w:rPr>
        <w:t xml:space="preserve"> </w:t>
      </w:r>
    </w:p>
    <w:p w14:paraId="301CE5C5" w14:textId="77777777" w:rsidR="00CA2837" w:rsidRPr="00F84C8C" w:rsidRDefault="00CA2837" w:rsidP="005B1DA2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 xml:space="preserve">MOP=  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b/>
                    <w:i/>
                    <w:sz w:val="22"/>
                    <w:szCs w:val="22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2"/>
                  </w:rPr>
                  <m:t>разр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2"/>
                  </w:rPr>
                  <m:t>контр</m:t>
                </m:r>
              </m:sup>
            </m:sSubSup>
          </m:num>
          <m:den>
            <m:r>
              <w:rPr>
                <w:rFonts w:ascii="Cambria Math" w:hAnsi="Cambria Math"/>
                <w:sz w:val="22"/>
                <w:szCs w:val="22"/>
              </w:rPr>
              <m:t xml:space="preserve">С * </m:t>
            </m:r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  <w:lang w:val="en-US"/>
              </w:rPr>
              <m:t>f</m:t>
            </m:r>
            <m:r>
              <m:rPr>
                <m:sty m:val="b"/>
              </m:rPr>
              <w:rPr>
                <w:rFonts w:ascii="Cambria Math" w:hAnsi="Cambria Math"/>
                <w:sz w:val="22"/>
                <w:szCs w:val="22"/>
                <w:vertAlign w:val="subscript"/>
              </w:rPr>
              <m:t>ср</m:t>
            </m:r>
          </m:den>
        </m:f>
      </m:oMath>
      <w:r w:rsidRPr="00F84C8C">
        <w:rPr>
          <w:sz w:val="22"/>
          <w:szCs w:val="22"/>
        </w:rPr>
        <w:t xml:space="preserve"> для ГПАТ с металлическим армирующим слоем </w:t>
      </w:r>
    </w:p>
    <w:p w14:paraId="5FA78E15" w14:textId="77777777" w:rsidR="00CA2837" w:rsidRPr="00F84C8C" w:rsidRDefault="003F0732" w:rsidP="00CA2837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2"/>
          <w:szCs w:val="22"/>
        </w:rPr>
      </w:pPr>
      <w:r w:rsidRPr="00F84C8C">
        <w:rPr>
          <w:bCs/>
          <w:sz w:val="22"/>
          <w:szCs w:val="22"/>
        </w:rPr>
        <w:t xml:space="preserve">Рекомендуемые значения </w:t>
      </w:r>
      <w:proofErr w:type="gramStart"/>
      <w:r w:rsidRPr="00F84C8C">
        <w:rPr>
          <w:b/>
          <w:bCs/>
          <w:i/>
          <w:sz w:val="22"/>
          <w:szCs w:val="22"/>
          <w:lang w:val="en-US"/>
        </w:rPr>
        <w:t>f</w:t>
      </w:r>
      <w:proofErr w:type="gramEnd"/>
      <w:r w:rsidRPr="00F84C8C">
        <w:rPr>
          <w:b/>
          <w:bCs/>
          <w:sz w:val="22"/>
          <w:szCs w:val="22"/>
          <w:vertAlign w:val="subscript"/>
        </w:rPr>
        <w:t xml:space="preserve">ср </w:t>
      </w:r>
      <w:r w:rsidRPr="00F84C8C">
        <w:rPr>
          <w:bCs/>
          <w:sz w:val="22"/>
          <w:szCs w:val="22"/>
        </w:rPr>
        <w:t xml:space="preserve">для различных транспортируемых сред </w:t>
      </w:r>
      <w:r w:rsidR="00021B4D" w:rsidRPr="00F84C8C">
        <w:rPr>
          <w:bCs/>
          <w:sz w:val="22"/>
          <w:szCs w:val="22"/>
        </w:rPr>
        <w:t>в соответствии с классами эксплуатации, установленных в таблице 2 настоящего стандарта, приведены ниже:</w:t>
      </w:r>
    </w:p>
    <w:p w14:paraId="3A029B76" w14:textId="77777777" w:rsidR="00021B4D" w:rsidRPr="00F84C8C" w:rsidRDefault="00021B4D" w:rsidP="00021B4D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2"/>
          <w:szCs w:val="22"/>
        </w:rPr>
      </w:pPr>
      <w:r w:rsidRPr="00F84C8C">
        <w:rPr>
          <w:bCs/>
          <w:sz w:val="22"/>
          <w:szCs w:val="22"/>
        </w:rPr>
        <w:t>а) не м</w:t>
      </w:r>
      <w:r w:rsidR="00CD352B" w:rsidRPr="00F84C8C">
        <w:rPr>
          <w:bCs/>
          <w:sz w:val="22"/>
          <w:szCs w:val="22"/>
        </w:rPr>
        <w:t>енее 1 для т</w:t>
      </w:r>
      <w:r w:rsidR="0043579F" w:rsidRPr="00F84C8C">
        <w:rPr>
          <w:bCs/>
          <w:sz w:val="22"/>
          <w:szCs w:val="22"/>
        </w:rPr>
        <w:t>рубопроводов</w:t>
      </w:r>
      <w:r w:rsidR="008E4F64" w:rsidRPr="00F84C8C">
        <w:rPr>
          <w:bCs/>
          <w:sz w:val="22"/>
          <w:szCs w:val="22"/>
        </w:rPr>
        <w:t>,</w:t>
      </w:r>
      <w:r w:rsidR="00CD352B" w:rsidRPr="00F84C8C">
        <w:rPr>
          <w:bCs/>
          <w:sz w:val="22"/>
          <w:szCs w:val="22"/>
        </w:rPr>
        <w:t xml:space="preserve"> транспортирующи</w:t>
      </w:r>
      <w:r w:rsidR="008E4F64" w:rsidRPr="00F84C8C">
        <w:rPr>
          <w:bCs/>
          <w:sz w:val="22"/>
          <w:szCs w:val="22"/>
        </w:rPr>
        <w:t>х</w:t>
      </w:r>
      <w:r w:rsidR="00CD352B" w:rsidRPr="00F84C8C">
        <w:rPr>
          <w:bCs/>
          <w:sz w:val="22"/>
          <w:szCs w:val="22"/>
        </w:rPr>
        <w:t xml:space="preserve"> негорючие продукты на водной основе (класс эксплуатации 3)</w:t>
      </w:r>
      <w:r w:rsidRPr="00F84C8C">
        <w:rPr>
          <w:bCs/>
          <w:sz w:val="22"/>
          <w:szCs w:val="22"/>
        </w:rPr>
        <w:t>;</w:t>
      </w:r>
    </w:p>
    <w:p w14:paraId="1112E3EC" w14:textId="77777777" w:rsidR="00021B4D" w:rsidRPr="00F84C8C" w:rsidRDefault="00021B4D" w:rsidP="00021B4D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2"/>
          <w:szCs w:val="22"/>
        </w:rPr>
      </w:pPr>
      <w:r w:rsidRPr="00F84C8C">
        <w:rPr>
          <w:bCs/>
          <w:sz w:val="22"/>
          <w:szCs w:val="22"/>
        </w:rPr>
        <w:t xml:space="preserve">б) </w:t>
      </w:r>
      <w:r w:rsidR="00CD352B" w:rsidRPr="00F84C8C">
        <w:rPr>
          <w:bCs/>
          <w:sz w:val="22"/>
          <w:szCs w:val="22"/>
        </w:rPr>
        <w:t>не менее 1</w:t>
      </w:r>
      <w:r w:rsidR="008E4F64" w:rsidRPr="00F84C8C">
        <w:rPr>
          <w:bCs/>
          <w:sz w:val="22"/>
          <w:szCs w:val="22"/>
        </w:rPr>
        <w:t>,25</w:t>
      </w:r>
      <w:r w:rsidR="00CD352B" w:rsidRPr="00F84C8C">
        <w:rPr>
          <w:bCs/>
          <w:sz w:val="22"/>
          <w:szCs w:val="22"/>
        </w:rPr>
        <w:t xml:space="preserve"> для т</w:t>
      </w:r>
      <w:r w:rsidR="00891F18" w:rsidRPr="00F84C8C">
        <w:rPr>
          <w:bCs/>
          <w:sz w:val="22"/>
          <w:szCs w:val="22"/>
        </w:rPr>
        <w:t>рубопроводов, транспортирующих продукты, которые находятся в жидкой фазе, в том числе нефть с</w:t>
      </w:r>
      <w:r w:rsidR="00891F18" w:rsidRPr="00F84C8C">
        <w:rPr>
          <w:rFonts w:eastAsia="Calibri"/>
          <w:kern w:val="0"/>
          <w:sz w:val="20"/>
          <w:szCs w:val="20"/>
          <w:lang w:eastAsia="ru-RU"/>
        </w:rPr>
        <w:t xml:space="preserve"> газовым фактором до 300 м</w:t>
      </w:r>
      <w:r w:rsidR="00891F18" w:rsidRPr="00F84C8C">
        <w:rPr>
          <w:rFonts w:eastAsia="Calibri"/>
          <w:kern w:val="0"/>
          <w:sz w:val="20"/>
          <w:szCs w:val="20"/>
          <w:vertAlign w:val="superscript"/>
          <w:lang w:eastAsia="ru-RU"/>
        </w:rPr>
        <w:t>3</w:t>
      </w:r>
      <w:r w:rsidR="00891F18" w:rsidRPr="00F84C8C">
        <w:rPr>
          <w:rFonts w:eastAsia="Calibri"/>
          <w:kern w:val="0"/>
          <w:sz w:val="20"/>
          <w:szCs w:val="20"/>
          <w:lang w:eastAsia="ru-RU"/>
        </w:rPr>
        <w:t>/т</w:t>
      </w:r>
      <w:r w:rsidR="00891F18" w:rsidRPr="00F84C8C">
        <w:rPr>
          <w:bCs/>
          <w:sz w:val="22"/>
          <w:szCs w:val="22"/>
        </w:rPr>
        <w:t xml:space="preserve"> при стандартных условиях</w:t>
      </w:r>
      <w:r w:rsidR="00CD352B" w:rsidRPr="00F84C8C">
        <w:rPr>
          <w:bCs/>
          <w:sz w:val="22"/>
          <w:szCs w:val="22"/>
        </w:rPr>
        <w:t xml:space="preserve"> (класс эксплуатации </w:t>
      </w:r>
      <w:r w:rsidR="008E4F64" w:rsidRPr="00F84C8C">
        <w:rPr>
          <w:bCs/>
          <w:sz w:val="22"/>
          <w:szCs w:val="22"/>
        </w:rPr>
        <w:t>2</w:t>
      </w:r>
      <w:r w:rsidR="00CD352B" w:rsidRPr="00F84C8C">
        <w:rPr>
          <w:bCs/>
          <w:sz w:val="22"/>
          <w:szCs w:val="22"/>
        </w:rPr>
        <w:t>);</w:t>
      </w:r>
    </w:p>
    <w:p w14:paraId="1CBE9759" w14:textId="77777777" w:rsidR="00021B4D" w:rsidRPr="00F84C8C" w:rsidRDefault="00021B4D" w:rsidP="00021B4D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2"/>
          <w:szCs w:val="22"/>
        </w:rPr>
      </w:pPr>
      <w:r w:rsidRPr="00F84C8C">
        <w:rPr>
          <w:bCs/>
          <w:sz w:val="22"/>
          <w:szCs w:val="22"/>
        </w:rPr>
        <w:t xml:space="preserve">с) </w:t>
      </w:r>
      <w:r w:rsidR="008E4F64" w:rsidRPr="00F84C8C">
        <w:rPr>
          <w:bCs/>
          <w:sz w:val="22"/>
          <w:szCs w:val="22"/>
        </w:rPr>
        <w:t>не менее 1,5 для т</w:t>
      </w:r>
      <w:r w:rsidR="0043579F" w:rsidRPr="00F84C8C">
        <w:rPr>
          <w:bCs/>
          <w:sz w:val="22"/>
          <w:szCs w:val="22"/>
        </w:rPr>
        <w:t>рубопроводов, транспортирующих продукты, которые находятся в газообразной фазе</w:t>
      </w:r>
      <w:r w:rsidR="00891F18" w:rsidRPr="00F84C8C">
        <w:rPr>
          <w:bCs/>
          <w:sz w:val="22"/>
          <w:szCs w:val="22"/>
        </w:rPr>
        <w:t xml:space="preserve"> или представляющие собой смесь газа и жидкости</w:t>
      </w:r>
      <w:r w:rsidR="0043579F" w:rsidRPr="00F84C8C">
        <w:rPr>
          <w:bCs/>
          <w:sz w:val="22"/>
          <w:szCs w:val="22"/>
        </w:rPr>
        <w:t xml:space="preserve"> при стандартных условиях</w:t>
      </w:r>
      <w:r w:rsidR="008E4F64" w:rsidRPr="00F84C8C">
        <w:rPr>
          <w:bCs/>
          <w:sz w:val="22"/>
          <w:szCs w:val="22"/>
        </w:rPr>
        <w:t xml:space="preserve"> </w:t>
      </w:r>
      <w:r w:rsidR="0043579F" w:rsidRPr="00F84C8C">
        <w:rPr>
          <w:bCs/>
          <w:sz w:val="22"/>
          <w:szCs w:val="22"/>
        </w:rPr>
        <w:t xml:space="preserve">или </w:t>
      </w:r>
      <w:r w:rsidR="008E4F64" w:rsidRPr="00F84C8C">
        <w:rPr>
          <w:bCs/>
          <w:sz w:val="22"/>
          <w:szCs w:val="22"/>
        </w:rPr>
        <w:t xml:space="preserve">транспортирующие негорючие продукты на водной основе (класс эксплуатации </w:t>
      </w:r>
      <w:r w:rsidR="0043579F" w:rsidRPr="00F84C8C">
        <w:rPr>
          <w:bCs/>
          <w:sz w:val="22"/>
          <w:szCs w:val="22"/>
        </w:rPr>
        <w:t>1</w:t>
      </w:r>
      <w:r w:rsidR="008E4F64" w:rsidRPr="00F84C8C">
        <w:rPr>
          <w:bCs/>
          <w:sz w:val="22"/>
          <w:szCs w:val="22"/>
        </w:rPr>
        <w:t>);</w:t>
      </w:r>
    </w:p>
    <w:p w14:paraId="56C0F72A" w14:textId="77777777" w:rsidR="00073F15" w:rsidRPr="00F84C8C" w:rsidRDefault="00073F15" w:rsidP="00073F15">
      <w:pPr>
        <w:ind w:firstLine="709"/>
        <w:jc w:val="both"/>
        <w:rPr>
          <w:b/>
        </w:rPr>
      </w:pPr>
    </w:p>
    <w:p w14:paraId="43D6EB30" w14:textId="77777777" w:rsidR="00073F15" w:rsidRPr="00F84C8C" w:rsidRDefault="00073F15" w:rsidP="00073F15">
      <w:pPr>
        <w:ind w:firstLine="709"/>
        <w:jc w:val="both"/>
        <w:rPr>
          <w:b/>
        </w:rPr>
      </w:pPr>
    </w:p>
    <w:p w14:paraId="27095D9E" w14:textId="77777777" w:rsidR="000C51AD" w:rsidRPr="00F84C8C" w:rsidRDefault="000C51AD" w:rsidP="00073F15">
      <w:pPr>
        <w:ind w:firstLine="709"/>
        <w:jc w:val="both"/>
        <w:rPr>
          <w:b/>
        </w:rPr>
      </w:pPr>
    </w:p>
    <w:p w14:paraId="2D592D53" w14:textId="77777777" w:rsidR="000C51AD" w:rsidRPr="00F84C8C" w:rsidRDefault="000C51AD" w:rsidP="00073F15">
      <w:pPr>
        <w:ind w:firstLine="709"/>
        <w:jc w:val="both"/>
        <w:rPr>
          <w:b/>
        </w:rPr>
      </w:pPr>
    </w:p>
    <w:p w14:paraId="512C8219" w14:textId="77777777" w:rsidR="00B10E4C" w:rsidRPr="00F84C8C" w:rsidRDefault="00B10E4C" w:rsidP="00073F15">
      <w:pPr>
        <w:ind w:firstLine="709"/>
        <w:jc w:val="both"/>
        <w:rPr>
          <w:b/>
        </w:rPr>
      </w:pPr>
    </w:p>
    <w:p w14:paraId="3387D4B8" w14:textId="77777777" w:rsidR="00790661" w:rsidRPr="00F84C8C" w:rsidRDefault="00790661" w:rsidP="00073F15">
      <w:pPr>
        <w:ind w:firstLine="709"/>
        <w:jc w:val="both"/>
        <w:rPr>
          <w:b/>
        </w:rPr>
      </w:pPr>
    </w:p>
    <w:p w14:paraId="7CF8764D" w14:textId="77777777" w:rsidR="00B10E4C" w:rsidRPr="00F84C8C" w:rsidRDefault="00B10E4C" w:rsidP="00073F15">
      <w:pPr>
        <w:ind w:firstLine="709"/>
        <w:jc w:val="both"/>
        <w:rPr>
          <w:b/>
        </w:rPr>
      </w:pPr>
    </w:p>
    <w:p w14:paraId="62DF518B" w14:textId="77777777" w:rsidR="000C51AD" w:rsidRPr="00F84C8C" w:rsidRDefault="000C51AD" w:rsidP="00073F15">
      <w:pPr>
        <w:ind w:firstLine="709"/>
        <w:jc w:val="both"/>
        <w:rPr>
          <w:b/>
        </w:rPr>
      </w:pPr>
    </w:p>
    <w:p w14:paraId="2C483F27" w14:textId="77777777" w:rsidR="003010F2" w:rsidRPr="00F84C8C" w:rsidRDefault="003010F2" w:rsidP="003010F2">
      <w:pPr>
        <w:spacing w:after="120"/>
        <w:jc w:val="center"/>
        <w:rPr>
          <w:b/>
          <w:szCs w:val="20"/>
        </w:rPr>
      </w:pPr>
      <w:r w:rsidRPr="00F84C8C">
        <w:rPr>
          <w:b/>
          <w:szCs w:val="20"/>
        </w:rPr>
        <w:t>Библиография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88"/>
        <w:gridCol w:w="2414"/>
        <w:gridCol w:w="6224"/>
      </w:tblGrid>
      <w:tr w:rsidR="0017201A" w:rsidRPr="00F84C8C" w14:paraId="4150B534" w14:textId="77777777" w:rsidTr="00D0644A">
        <w:tc>
          <w:tcPr>
            <w:tcW w:w="988" w:type="dxa"/>
          </w:tcPr>
          <w:p w14:paraId="6AAB8618" w14:textId="77777777" w:rsidR="0017201A" w:rsidRPr="00F84C8C" w:rsidRDefault="0017201A" w:rsidP="0017201A">
            <w:pPr>
              <w:spacing w:before="60" w:after="60"/>
              <w:jc w:val="center"/>
              <w:rPr>
                <w:szCs w:val="20"/>
              </w:rPr>
            </w:pPr>
            <w:r w:rsidRPr="00F84C8C">
              <w:rPr>
                <w:szCs w:val="20"/>
              </w:rPr>
              <w:t>[1]</w:t>
            </w:r>
          </w:p>
        </w:tc>
        <w:tc>
          <w:tcPr>
            <w:tcW w:w="8638" w:type="dxa"/>
            <w:gridSpan w:val="2"/>
          </w:tcPr>
          <w:p w14:paraId="51443922" w14:textId="77777777" w:rsidR="0017201A" w:rsidRPr="00F84C8C" w:rsidRDefault="0017201A" w:rsidP="0017201A">
            <w:pPr>
              <w:spacing w:before="60" w:after="60"/>
            </w:pPr>
            <w:r w:rsidRPr="00F84C8C">
              <w:rPr>
                <w:color w:val="000000" w:themeColor="text1"/>
              </w:rPr>
              <w:t>Приказ Федеральной службы по экологическому, технологическому и атомному надзору от 15 декабря 2020 г. № 534 «Об утверждении фед</w:t>
            </w:r>
            <w:r w:rsidRPr="00F84C8C">
              <w:rPr>
                <w:color w:val="000000" w:themeColor="text1"/>
              </w:rPr>
              <w:t>е</w:t>
            </w:r>
            <w:r w:rsidRPr="00F84C8C">
              <w:rPr>
                <w:color w:val="000000" w:themeColor="text1"/>
              </w:rPr>
              <w:t>ральных норм и правил в области промышленной безопасности «Правила безопасности в нефтяной и газовой промышленности»</w:t>
            </w:r>
          </w:p>
        </w:tc>
      </w:tr>
      <w:tr w:rsidR="00D0644A" w:rsidRPr="00F84C8C" w14:paraId="548ED6B4" w14:textId="77777777" w:rsidTr="00D0644A">
        <w:tc>
          <w:tcPr>
            <w:tcW w:w="988" w:type="dxa"/>
          </w:tcPr>
          <w:p w14:paraId="50445C4A" w14:textId="77777777" w:rsidR="00D0644A" w:rsidRPr="00F84C8C" w:rsidRDefault="00D0644A" w:rsidP="00D0644A">
            <w:pPr>
              <w:spacing w:before="60" w:after="60"/>
              <w:jc w:val="center"/>
              <w:rPr>
                <w:szCs w:val="20"/>
              </w:rPr>
            </w:pPr>
            <w:r w:rsidRPr="00F84C8C">
              <w:rPr>
                <w:szCs w:val="20"/>
              </w:rPr>
              <w:t>[2]</w:t>
            </w:r>
          </w:p>
        </w:tc>
        <w:tc>
          <w:tcPr>
            <w:tcW w:w="2414" w:type="dxa"/>
          </w:tcPr>
          <w:p w14:paraId="699558E6" w14:textId="77777777" w:rsidR="00D0644A" w:rsidRPr="00F84C8C" w:rsidRDefault="00D0644A" w:rsidP="00D0644A">
            <w:pPr>
              <w:spacing w:before="60" w:after="60"/>
              <w:jc w:val="both"/>
              <w:rPr>
                <w:kern w:val="0"/>
                <w:lang w:eastAsia="ru-RU"/>
              </w:rPr>
            </w:pPr>
            <w:r w:rsidRPr="00F84C8C">
              <w:rPr>
                <w:kern w:val="0"/>
                <w:szCs w:val="20"/>
                <w:lang w:val="en-US" w:eastAsia="ru-RU"/>
              </w:rPr>
              <w:t>СН 550-82</w:t>
            </w:r>
          </w:p>
        </w:tc>
        <w:tc>
          <w:tcPr>
            <w:tcW w:w="6224" w:type="dxa"/>
          </w:tcPr>
          <w:p w14:paraId="21805D7A" w14:textId="77777777" w:rsidR="00D0644A" w:rsidRPr="00F84C8C" w:rsidRDefault="00D0644A" w:rsidP="00D0644A">
            <w:pPr>
              <w:spacing w:before="60" w:after="60"/>
            </w:pPr>
            <w:r w:rsidRPr="00F84C8C">
              <w:rPr>
                <w:szCs w:val="20"/>
              </w:rPr>
              <w:t>Строительные нормы. Инструкция по проектиров</w:t>
            </w:r>
            <w:r w:rsidRPr="00F84C8C">
              <w:rPr>
                <w:szCs w:val="20"/>
              </w:rPr>
              <w:t>а</w:t>
            </w:r>
            <w:r w:rsidRPr="00F84C8C">
              <w:rPr>
                <w:szCs w:val="20"/>
              </w:rPr>
              <w:t>нию технологических трубопроводов из пластмасс</w:t>
            </w:r>
            <w:r w:rsidRPr="00F84C8C">
              <w:rPr>
                <w:szCs w:val="20"/>
              </w:rPr>
              <w:t>о</w:t>
            </w:r>
            <w:r w:rsidRPr="00F84C8C">
              <w:rPr>
                <w:szCs w:val="20"/>
              </w:rPr>
              <w:t>вых труб</w:t>
            </w:r>
          </w:p>
        </w:tc>
      </w:tr>
      <w:tr w:rsidR="00D0644A" w:rsidRPr="00F84C8C" w14:paraId="69BA1E6F" w14:textId="77777777" w:rsidTr="00D0644A">
        <w:tc>
          <w:tcPr>
            <w:tcW w:w="988" w:type="dxa"/>
          </w:tcPr>
          <w:p w14:paraId="06CF98E0" w14:textId="77777777" w:rsidR="00D0644A" w:rsidRPr="00F84C8C" w:rsidRDefault="00D0644A" w:rsidP="00D0644A">
            <w:pPr>
              <w:spacing w:before="60" w:after="60"/>
              <w:jc w:val="center"/>
              <w:rPr>
                <w:szCs w:val="20"/>
                <w:lang w:val="en-US"/>
              </w:rPr>
            </w:pPr>
            <w:r w:rsidRPr="00F84C8C">
              <w:rPr>
                <w:szCs w:val="20"/>
              </w:rPr>
              <w:t>[3]</w:t>
            </w:r>
          </w:p>
        </w:tc>
        <w:tc>
          <w:tcPr>
            <w:tcW w:w="2414" w:type="dxa"/>
          </w:tcPr>
          <w:p w14:paraId="652888EA" w14:textId="77777777" w:rsidR="00D0644A" w:rsidRPr="00F84C8C" w:rsidRDefault="00D0644A" w:rsidP="00D0644A">
            <w:pPr>
              <w:spacing w:before="60" w:after="60"/>
              <w:jc w:val="both"/>
              <w:rPr>
                <w:kern w:val="0"/>
                <w:lang w:eastAsia="ru-RU"/>
              </w:rPr>
            </w:pPr>
            <w:r w:rsidRPr="00F84C8C">
              <w:rPr>
                <w:kern w:val="0"/>
                <w:szCs w:val="20"/>
                <w:lang w:eastAsia="ru-RU"/>
              </w:rPr>
              <w:t>ИСО/</w:t>
            </w:r>
            <w:proofErr w:type="gramStart"/>
            <w:r w:rsidRPr="00F84C8C">
              <w:rPr>
                <w:kern w:val="0"/>
                <w:szCs w:val="20"/>
                <w:lang w:eastAsia="ru-RU"/>
              </w:rPr>
              <w:t>ТР</w:t>
            </w:r>
            <w:proofErr w:type="gramEnd"/>
            <w:r w:rsidRPr="00F84C8C">
              <w:rPr>
                <w:kern w:val="0"/>
                <w:szCs w:val="20"/>
                <w:lang w:eastAsia="ru-RU"/>
              </w:rPr>
              <w:t xml:space="preserve"> 10358</w:t>
            </w:r>
          </w:p>
        </w:tc>
        <w:tc>
          <w:tcPr>
            <w:tcW w:w="6224" w:type="dxa"/>
          </w:tcPr>
          <w:p w14:paraId="5F19540B" w14:textId="77777777" w:rsidR="00D0644A" w:rsidRPr="00F84C8C" w:rsidRDefault="00D0644A" w:rsidP="00D0644A">
            <w:pPr>
              <w:spacing w:before="60" w:after="60"/>
            </w:pPr>
            <w:r w:rsidRPr="00F84C8C">
              <w:rPr>
                <w:szCs w:val="20"/>
              </w:rPr>
              <w:t>Трубы и фитинги пластмассовые — Сводная табл</w:t>
            </w:r>
            <w:r w:rsidRPr="00F84C8C">
              <w:rPr>
                <w:szCs w:val="20"/>
              </w:rPr>
              <w:t>и</w:t>
            </w:r>
            <w:r w:rsidRPr="00F84C8C">
              <w:rPr>
                <w:szCs w:val="20"/>
              </w:rPr>
              <w:t>ца классификации по химической стойкости</w:t>
            </w:r>
          </w:p>
        </w:tc>
      </w:tr>
      <w:tr w:rsidR="00D0644A" w:rsidRPr="00902535" w14:paraId="6F873266" w14:textId="77777777" w:rsidTr="00D0644A">
        <w:tc>
          <w:tcPr>
            <w:tcW w:w="988" w:type="dxa"/>
          </w:tcPr>
          <w:p w14:paraId="242E6C81" w14:textId="77777777" w:rsidR="00D0644A" w:rsidRPr="00F84C8C" w:rsidRDefault="00D0644A" w:rsidP="00D0644A">
            <w:pPr>
              <w:spacing w:before="60" w:after="60"/>
              <w:jc w:val="center"/>
              <w:rPr>
                <w:szCs w:val="20"/>
                <w:lang w:val="en-US"/>
              </w:rPr>
            </w:pPr>
            <w:r w:rsidRPr="00F84C8C">
              <w:t xml:space="preserve">[4]  </w:t>
            </w:r>
          </w:p>
        </w:tc>
        <w:tc>
          <w:tcPr>
            <w:tcW w:w="2414" w:type="dxa"/>
          </w:tcPr>
          <w:p w14:paraId="24056516" w14:textId="77777777" w:rsidR="00D0644A" w:rsidRPr="00F84C8C" w:rsidRDefault="00D0644A" w:rsidP="00D0644A">
            <w:pPr>
              <w:spacing w:before="60" w:after="60"/>
              <w:jc w:val="both"/>
              <w:rPr>
                <w:kern w:val="0"/>
                <w:szCs w:val="20"/>
                <w:lang w:val="en-US" w:eastAsia="ru-RU"/>
              </w:rPr>
            </w:pPr>
            <w:r w:rsidRPr="00F84C8C">
              <w:rPr>
                <w:kern w:val="0"/>
                <w:lang w:val="en-US" w:eastAsia="ru-RU"/>
              </w:rPr>
              <w:t xml:space="preserve">TR-19/2007 </w:t>
            </w:r>
          </w:p>
        </w:tc>
        <w:tc>
          <w:tcPr>
            <w:tcW w:w="6224" w:type="dxa"/>
          </w:tcPr>
          <w:p w14:paraId="7E03B6C2" w14:textId="77777777" w:rsidR="00D0644A" w:rsidRPr="00F84C8C" w:rsidRDefault="00D0644A" w:rsidP="00D0644A">
            <w:pPr>
              <w:spacing w:before="60" w:after="60"/>
              <w:jc w:val="both"/>
              <w:rPr>
                <w:szCs w:val="20"/>
                <w:lang w:val="en-US"/>
              </w:rPr>
            </w:pPr>
            <w:r w:rsidRPr="00F84C8C">
              <w:rPr>
                <w:kern w:val="0"/>
                <w:lang w:val="en-US" w:eastAsia="ru-RU"/>
              </w:rPr>
              <w:t xml:space="preserve">Chemical Resistance of Thermoplastics Piping Materials // The Plastics Pipe Institute – </w:t>
            </w:r>
            <w:r w:rsidRPr="00F84C8C">
              <w:rPr>
                <w:kern w:val="0"/>
                <w:szCs w:val="20"/>
                <w:lang w:val="en-US" w:eastAsia="ru-RU"/>
              </w:rPr>
              <w:t>2007.</w:t>
            </w:r>
          </w:p>
        </w:tc>
      </w:tr>
      <w:tr w:rsidR="00D0644A" w:rsidRPr="00902535" w14:paraId="5C5B7289" w14:textId="77777777" w:rsidTr="00D0644A">
        <w:tc>
          <w:tcPr>
            <w:tcW w:w="988" w:type="dxa"/>
          </w:tcPr>
          <w:p w14:paraId="30A5720F" w14:textId="77777777" w:rsidR="00D0644A" w:rsidRPr="00F84C8C" w:rsidRDefault="00D0644A" w:rsidP="00D0644A">
            <w:pPr>
              <w:spacing w:before="60" w:after="60"/>
              <w:jc w:val="center"/>
              <w:rPr>
                <w:szCs w:val="20"/>
                <w:lang w:val="en-US"/>
              </w:rPr>
            </w:pPr>
          </w:p>
        </w:tc>
        <w:tc>
          <w:tcPr>
            <w:tcW w:w="2414" w:type="dxa"/>
          </w:tcPr>
          <w:p w14:paraId="56157ECB" w14:textId="77777777" w:rsidR="00D0644A" w:rsidRPr="00F84C8C" w:rsidRDefault="00D0644A" w:rsidP="00D0644A">
            <w:pPr>
              <w:spacing w:before="60" w:after="60"/>
              <w:jc w:val="both"/>
              <w:rPr>
                <w:kern w:val="0"/>
                <w:szCs w:val="20"/>
                <w:lang w:eastAsia="ru-RU"/>
              </w:rPr>
            </w:pPr>
            <w:r w:rsidRPr="00F84C8C">
              <w:rPr>
                <w:kern w:val="0"/>
                <w:szCs w:val="20"/>
                <w:lang w:eastAsia="ru-RU"/>
              </w:rPr>
              <w:t>(</w:t>
            </w:r>
            <w:r w:rsidRPr="00F84C8C">
              <w:rPr>
                <w:kern w:val="0"/>
                <w:szCs w:val="20"/>
                <w:lang w:val="en-US" w:eastAsia="ru-RU"/>
              </w:rPr>
              <w:t>ISO</w:t>
            </w:r>
            <w:r w:rsidRPr="00F84C8C">
              <w:rPr>
                <w:kern w:val="0"/>
                <w:szCs w:val="20"/>
                <w:lang w:eastAsia="ru-RU"/>
              </w:rPr>
              <w:t>/</w:t>
            </w:r>
            <w:r w:rsidRPr="00F84C8C">
              <w:rPr>
                <w:kern w:val="0"/>
                <w:szCs w:val="20"/>
                <w:lang w:val="en-US" w:eastAsia="ru-RU"/>
              </w:rPr>
              <w:t>TR</w:t>
            </w:r>
            <w:r w:rsidRPr="00F84C8C">
              <w:rPr>
                <w:kern w:val="0"/>
                <w:szCs w:val="20"/>
                <w:lang w:eastAsia="ru-RU"/>
              </w:rPr>
              <w:t xml:space="preserve"> 10358)</w:t>
            </w:r>
          </w:p>
        </w:tc>
        <w:tc>
          <w:tcPr>
            <w:tcW w:w="6224" w:type="dxa"/>
          </w:tcPr>
          <w:p w14:paraId="11AE0751" w14:textId="77777777" w:rsidR="00D0644A" w:rsidRPr="00F84C8C" w:rsidRDefault="00D0644A" w:rsidP="00D0644A">
            <w:pPr>
              <w:jc w:val="both"/>
              <w:rPr>
                <w:szCs w:val="20"/>
                <w:lang w:val="en-US"/>
              </w:rPr>
            </w:pPr>
            <w:r w:rsidRPr="00F84C8C">
              <w:rPr>
                <w:szCs w:val="20"/>
                <w:lang w:val="en-US"/>
              </w:rPr>
              <w:t>(Plastics pipes and fittings; combined chemical-resistance classification table)</w:t>
            </w:r>
          </w:p>
        </w:tc>
      </w:tr>
      <w:tr w:rsidR="00D0644A" w:rsidRPr="00F84C8C" w14:paraId="632DF134" w14:textId="77777777" w:rsidTr="00D0644A">
        <w:tc>
          <w:tcPr>
            <w:tcW w:w="988" w:type="dxa"/>
          </w:tcPr>
          <w:p w14:paraId="3B45CFE1" w14:textId="77777777" w:rsidR="00D0644A" w:rsidRPr="00F84C8C" w:rsidRDefault="00D0644A" w:rsidP="00D0644A">
            <w:pPr>
              <w:spacing w:before="60" w:after="60"/>
              <w:jc w:val="center"/>
              <w:rPr>
                <w:szCs w:val="20"/>
              </w:rPr>
            </w:pPr>
            <w:r w:rsidRPr="00F84C8C">
              <w:rPr>
                <w:szCs w:val="20"/>
              </w:rPr>
              <w:t>[5]</w:t>
            </w:r>
          </w:p>
        </w:tc>
        <w:tc>
          <w:tcPr>
            <w:tcW w:w="2414" w:type="dxa"/>
          </w:tcPr>
          <w:p w14:paraId="0044C9FA" w14:textId="77777777" w:rsidR="00D0644A" w:rsidRPr="00F84C8C" w:rsidRDefault="00D0644A" w:rsidP="00D0644A">
            <w:pPr>
              <w:spacing w:before="60" w:after="60"/>
              <w:jc w:val="both"/>
              <w:rPr>
                <w:kern w:val="0"/>
                <w:szCs w:val="20"/>
                <w:lang w:eastAsia="ru-RU"/>
              </w:rPr>
            </w:pPr>
            <w:r w:rsidRPr="00F84C8C">
              <w:t xml:space="preserve">ГОСТ </w:t>
            </w:r>
            <w:proofErr w:type="gramStart"/>
            <w:r w:rsidRPr="00F84C8C">
              <w:t>Р</w:t>
            </w:r>
            <w:proofErr w:type="gramEnd"/>
            <w:r w:rsidRPr="00F84C8C">
              <w:t xml:space="preserve"> 9.915-2010</w:t>
            </w:r>
          </w:p>
        </w:tc>
        <w:tc>
          <w:tcPr>
            <w:tcW w:w="6224" w:type="dxa"/>
            <w:vAlign w:val="center"/>
          </w:tcPr>
          <w:p w14:paraId="6A052A20" w14:textId="77777777" w:rsidR="00D0644A" w:rsidRPr="00F84C8C" w:rsidRDefault="00D0644A" w:rsidP="00D0644A">
            <w:pPr>
              <w:spacing w:before="60" w:after="60"/>
              <w:jc w:val="both"/>
              <w:rPr>
                <w:szCs w:val="20"/>
              </w:rPr>
            </w:pPr>
            <w:r w:rsidRPr="00F84C8C">
              <w:t>Единая система защиты от коррозии и старения (ЕСЗКС). Металлы, сплавы, покрытия, изделия. М</w:t>
            </w:r>
            <w:r w:rsidRPr="00F84C8C">
              <w:t>е</w:t>
            </w:r>
            <w:r w:rsidRPr="00F84C8C">
              <w:t xml:space="preserve">тоды испытаний на </w:t>
            </w:r>
            <w:proofErr w:type="gramStart"/>
            <w:r w:rsidRPr="00F84C8C">
              <w:t>водородное</w:t>
            </w:r>
            <w:proofErr w:type="gramEnd"/>
            <w:r w:rsidRPr="00F84C8C">
              <w:t xml:space="preserve"> </w:t>
            </w:r>
            <w:proofErr w:type="spellStart"/>
            <w:r w:rsidRPr="00F84C8C">
              <w:t>охрупчивание</w:t>
            </w:r>
            <w:proofErr w:type="spellEnd"/>
          </w:p>
        </w:tc>
      </w:tr>
      <w:tr w:rsidR="00D0644A" w:rsidRPr="00F84C8C" w14:paraId="3A3B8C9F" w14:textId="77777777" w:rsidTr="00D0644A">
        <w:tc>
          <w:tcPr>
            <w:tcW w:w="988" w:type="dxa"/>
          </w:tcPr>
          <w:p w14:paraId="748B4F79" w14:textId="77777777" w:rsidR="00D0644A" w:rsidRPr="00F84C8C" w:rsidRDefault="00D0644A" w:rsidP="00D0644A">
            <w:pPr>
              <w:spacing w:before="60" w:after="60"/>
              <w:jc w:val="center"/>
              <w:rPr>
                <w:szCs w:val="20"/>
              </w:rPr>
            </w:pPr>
            <w:r w:rsidRPr="00F84C8C">
              <w:rPr>
                <w:szCs w:val="20"/>
              </w:rPr>
              <w:t>[6]</w:t>
            </w:r>
          </w:p>
        </w:tc>
        <w:tc>
          <w:tcPr>
            <w:tcW w:w="2414" w:type="dxa"/>
          </w:tcPr>
          <w:p w14:paraId="1F74D144" w14:textId="77777777" w:rsidR="00D0644A" w:rsidRPr="00F84C8C" w:rsidRDefault="00D0644A" w:rsidP="00D0644A">
            <w:pPr>
              <w:spacing w:before="60" w:after="60"/>
              <w:jc w:val="both"/>
              <w:rPr>
                <w:kern w:val="0"/>
                <w:szCs w:val="20"/>
                <w:lang w:val="en-US" w:eastAsia="ru-RU"/>
              </w:rPr>
            </w:pPr>
            <w:r w:rsidRPr="00F84C8C">
              <w:t>ГОСТ 31443-2012</w:t>
            </w:r>
          </w:p>
        </w:tc>
        <w:tc>
          <w:tcPr>
            <w:tcW w:w="6224" w:type="dxa"/>
            <w:vAlign w:val="center"/>
          </w:tcPr>
          <w:p w14:paraId="5F8CDE5D" w14:textId="77777777" w:rsidR="00D0644A" w:rsidRPr="00F84C8C" w:rsidRDefault="00D0644A" w:rsidP="00D0644A">
            <w:pPr>
              <w:spacing w:before="60" w:after="60"/>
              <w:jc w:val="both"/>
              <w:rPr>
                <w:kern w:val="0"/>
                <w:szCs w:val="20"/>
                <w:lang w:val="en-US" w:eastAsia="ru-RU"/>
              </w:rPr>
            </w:pPr>
            <w:r w:rsidRPr="00F84C8C">
              <w:t>Трубы стальные для промысловых трубопроводов. Технические условия</w:t>
            </w:r>
          </w:p>
        </w:tc>
      </w:tr>
    </w:tbl>
    <w:p w14:paraId="198E8CC0" w14:textId="77777777" w:rsidR="003010F2" w:rsidRPr="00F84C8C" w:rsidRDefault="003010F2">
      <w:pPr>
        <w:rPr>
          <w:b/>
          <w:lang w:val="en-US"/>
        </w:rPr>
      </w:pPr>
      <w:r w:rsidRPr="00F84C8C">
        <w:rPr>
          <w:b/>
          <w:lang w:val="en-US"/>
        </w:rPr>
        <w:br w:type="page"/>
      </w:r>
    </w:p>
    <w:tbl>
      <w:tblPr>
        <w:tblW w:w="0" w:type="auto"/>
        <w:tblBorders>
          <w:top w:val="single" w:sz="4" w:space="0" w:color="auto"/>
        </w:tblBorders>
        <w:tblLook w:val="01E0" w:firstRow="1" w:lastRow="1" w:firstColumn="1" w:lastColumn="1" w:noHBand="0" w:noVBand="0"/>
      </w:tblPr>
      <w:tblGrid>
        <w:gridCol w:w="4624"/>
        <w:gridCol w:w="2151"/>
        <w:gridCol w:w="2506"/>
      </w:tblGrid>
      <w:tr w:rsidR="002213A4" w:rsidRPr="00F84C8C" w14:paraId="139880D7" w14:textId="77777777" w:rsidTr="00BF180D">
        <w:tc>
          <w:tcPr>
            <w:tcW w:w="4624" w:type="dxa"/>
            <w:tcBorders>
              <w:bottom w:val="nil"/>
            </w:tcBorders>
          </w:tcPr>
          <w:p w14:paraId="5DB2F0EC" w14:textId="77777777" w:rsidR="002213A4" w:rsidRPr="00F84C8C" w:rsidRDefault="002213A4" w:rsidP="00BF180D">
            <w:pPr>
              <w:pStyle w:val="24"/>
              <w:spacing w:before="60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bookmarkStart w:id="4" w:name="_GoBack"/>
            <w:bookmarkEnd w:id="4"/>
            <w:r w:rsidRPr="00F84C8C">
              <w:rPr>
                <w:rFonts w:ascii="Arial" w:hAnsi="Arial" w:cs="Arial"/>
                <w:b/>
                <w:sz w:val="24"/>
                <w:szCs w:val="24"/>
                <w:lang w:val="en-US"/>
              </w:rPr>
              <w:lastRenderedPageBreak/>
              <w:br w:type="page"/>
            </w:r>
            <w:r w:rsidRPr="00F84C8C">
              <w:rPr>
                <w:rFonts w:ascii="Arial" w:hAnsi="Arial" w:cs="Arial"/>
                <w:sz w:val="24"/>
                <w:szCs w:val="24"/>
                <w:lang w:val="en-US"/>
              </w:rPr>
              <w:br w:type="page"/>
            </w:r>
            <w:r w:rsidRPr="00F84C8C">
              <w:rPr>
                <w:rFonts w:ascii="Arial" w:hAnsi="Arial" w:cs="Arial"/>
                <w:sz w:val="24"/>
                <w:szCs w:val="24"/>
              </w:rPr>
              <w:t>УДК  678.5-462:620.162.4:006.354</w:t>
            </w:r>
          </w:p>
        </w:tc>
        <w:tc>
          <w:tcPr>
            <w:tcW w:w="2151" w:type="dxa"/>
            <w:tcBorders>
              <w:bottom w:val="nil"/>
            </w:tcBorders>
          </w:tcPr>
          <w:p w14:paraId="34D16AA5" w14:textId="77777777" w:rsidR="002213A4" w:rsidRPr="00F84C8C" w:rsidRDefault="002213A4" w:rsidP="00BF180D">
            <w:pPr>
              <w:pStyle w:val="24"/>
              <w:spacing w:before="60" w:line="240" w:lineRule="auto"/>
              <w:ind w:firstLine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84C8C">
              <w:rPr>
                <w:rFonts w:ascii="Arial" w:hAnsi="Arial" w:cs="Arial"/>
                <w:sz w:val="24"/>
                <w:szCs w:val="24"/>
              </w:rPr>
              <w:t>ОКС 23.040.20</w:t>
            </w:r>
          </w:p>
          <w:p w14:paraId="60F51EC5" w14:textId="77777777" w:rsidR="002213A4" w:rsidRPr="00F84C8C" w:rsidRDefault="002213A4" w:rsidP="00BF180D">
            <w:pPr>
              <w:pStyle w:val="24"/>
              <w:spacing w:before="60" w:line="240" w:lineRule="auto"/>
              <w:ind w:firstLine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84C8C">
              <w:rPr>
                <w:rFonts w:ascii="Arial" w:hAnsi="Arial" w:cs="Arial"/>
                <w:sz w:val="24"/>
                <w:szCs w:val="24"/>
              </w:rPr>
              <w:t>23.040.45</w:t>
            </w:r>
          </w:p>
          <w:p w14:paraId="36AA5BCF" w14:textId="77777777" w:rsidR="002213A4" w:rsidRPr="00F84C8C" w:rsidRDefault="002213A4" w:rsidP="00BF180D">
            <w:pPr>
              <w:pStyle w:val="24"/>
              <w:spacing w:before="60" w:line="240" w:lineRule="auto"/>
              <w:ind w:firstLine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84C8C">
              <w:rPr>
                <w:rFonts w:ascii="Arial" w:hAnsi="Arial" w:cs="Arial"/>
                <w:sz w:val="24"/>
                <w:szCs w:val="24"/>
              </w:rPr>
              <w:t xml:space="preserve">83.140.30         </w:t>
            </w:r>
          </w:p>
        </w:tc>
        <w:tc>
          <w:tcPr>
            <w:tcW w:w="2506" w:type="dxa"/>
            <w:tcBorders>
              <w:bottom w:val="nil"/>
            </w:tcBorders>
          </w:tcPr>
          <w:p w14:paraId="4090F1C9" w14:textId="77777777" w:rsidR="002213A4" w:rsidRPr="00F84C8C" w:rsidRDefault="002213A4" w:rsidP="00BF180D">
            <w:pPr>
              <w:pStyle w:val="24"/>
              <w:spacing w:before="60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84C8C">
              <w:rPr>
                <w:rFonts w:ascii="Arial" w:hAnsi="Arial" w:cs="Arial"/>
                <w:sz w:val="24"/>
                <w:szCs w:val="24"/>
              </w:rPr>
              <w:t xml:space="preserve">             ОКСТУ 2209 </w:t>
            </w:r>
          </w:p>
        </w:tc>
      </w:tr>
      <w:tr w:rsidR="002213A4" w:rsidRPr="00E64E5B" w14:paraId="0B1CBD97" w14:textId="77777777" w:rsidTr="00BF180D">
        <w:tc>
          <w:tcPr>
            <w:tcW w:w="9281" w:type="dxa"/>
            <w:gridSpan w:val="3"/>
            <w:tcBorders>
              <w:top w:val="nil"/>
              <w:bottom w:val="single" w:sz="4" w:space="0" w:color="auto"/>
            </w:tcBorders>
          </w:tcPr>
          <w:p w14:paraId="5C938342" w14:textId="77777777" w:rsidR="002213A4" w:rsidRPr="00F84C8C" w:rsidRDefault="002213A4" w:rsidP="00BF180D">
            <w:pPr>
              <w:pStyle w:val="24"/>
              <w:ind w:firstLine="0"/>
              <w:rPr>
                <w:rFonts w:cs="Arial"/>
                <w:sz w:val="24"/>
                <w:szCs w:val="24"/>
              </w:rPr>
            </w:pPr>
          </w:p>
          <w:p w14:paraId="221F5BF0" w14:textId="332B1C83" w:rsidR="002213A4" w:rsidRPr="00E64E5B" w:rsidRDefault="002213A4" w:rsidP="00BF180D">
            <w:pPr>
              <w:pStyle w:val="16"/>
              <w:spacing w:before="120" w:line="360" w:lineRule="auto"/>
              <w:ind w:firstLine="0"/>
              <w:rPr>
                <w:szCs w:val="24"/>
              </w:rPr>
            </w:pPr>
            <w:r w:rsidRPr="00F84C8C">
              <w:rPr>
                <w:szCs w:val="24"/>
              </w:rPr>
              <w:t xml:space="preserve">Ключевые слова: </w:t>
            </w:r>
            <w:r w:rsidR="00050CED" w:rsidRPr="00F84C8C">
              <w:rPr>
                <w:szCs w:val="24"/>
              </w:rPr>
              <w:t xml:space="preserve">промысловые трубопроводы, </w:t>
            </w:r>
            <w:r w:rsidRPr="00F84C8C">
              <w:rPr>
                <w:szCs w:val="24"/>
              </w:rPr>
              <w:t>трубы из пластмасс, трубы</w:t>
            </w:r>
            <w:r w:rsidR="00E87D05" w:rsidRPr="00F84C8C">
              <w:rPr>
                <w:szCs w:val="24"/>
              </w:rPr>
              <w:t xml:space="preserve"> армированные</w:t>
            </w:r>
            <w:r w:rsidRPr="00F84C8C">
              <w:rPr>
                <w:szCs w:val="24"/>
              </w:rPr>
              <w:t xml:space="preserve">, </w:t>
            </w:r>
            <w:r w:rsidR="00050CED" w:rsidRPr="00F84C8C">
              <w:rPr>
                <w:szCs w:val="24"/>
              </w:rPr>
              <w:t xml:space="preserve">гибкие полимерные армированные трубы, </w:t>
            </w:r>
            <w:r w:rsidR="00DF7D6B" w:rsidRPr="00F84C8C">
              <w:rPr>
                <w:szCs w:val="24"/>
              </w:rPr>
              <w:t xml:space="preserve">соединительные детали, </w:t>
            </w:r>
            <w:r w:rsidRPr="00F84C8C">
              <w:rPr>
                <w:szCs w:val="24"/>
              </w:rPr>
              <w:t xml:space="preserve">общие </w:t>
            </w:r>
            <w:proofErr w:type="gramStart"/>
            <w:r w:rsidRPr="00F84C8C">
              <w:rPr>
                <w:szCs w:val="24"/>
              </w:rPr>
              <w:t>техническое</w:t>
            </w:r>
            <w:proofErr w:type="gramEnd"/>
            <w:r w:rsidRPr="00F84C8C">
              <w:rPr>
                <w:szCs w:val="24"/>
              </w:rPr>
              <w:t xml:space="preserve"> условия, методы испытаний</w:t>
            </w:r>
            <w:r w:rsidRPr="00E64E5B">
              <w:rPr>
                <w:szCs w:val="24"/>
              </w:rPr>
              <w:t xml:space="preserve"> </w:t>
            </w:r>
          </w:p>
          <w:p w14:paraId="2816BB50" w14:textId="77777777" w:rsidR="002213A4" w:rsidRPr="00E64E5B" w:rsidRDefault="002213A4" w:rsidP="00BF180D">
            <w:pPr>
              <w:pStyle w:val="24"/>
              <w:ind w:firstLine="0"/>
              <w:jc w:val="left"/>
              <w:rPr>
                <w:rFonts w:cs="Arial"/>
                <w:sz w:val="24"/>
                <w:szCs w:val="24"/>
              </w:rPr>
            </w:pPr>
          </w:p>
        </w:tc>
      </w:tr>
    </w:tbl>
    <w:p w14:paraId="68A1EEF1" w14:textId="17F1AE8D" w:rsidR="002213A4" w:rsidRPr="00E64E5B" w:rsidRDefault="005F3730" w:rsidP="002213A4">
      <w:pPr>
        <w:pStyle w:val="aff7"/>
        <w:spacing w:after="0" w:line="480" w:lineRule="auto"/>
        <w:ind w:left="0"/>
        <w:jc w:val="center"/>
        <w:rPr>
          <w:rFonts w:ascii="Arial" w:hAnsi="Arial" w:cs="Arial"/>
          <w:b w:val="0"/>
        </w:rPr>
      </w:pPr>
      <w:r w:rsidRPr="00E70D97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5F67A82" wp14:editId="74012765">
            <wp:simplePos x="0" y="0"/>
            <wp:positionH relativeFrom="page">
              <wp:posOffset>1781174</wp:posOffset>
            </wp:positionH>
            <wp:positionV relativeFrom="paragraph">
              <wp:posOffset>176529</wp:posOffset>
            </wp:positionV>
            <wp:extent cx="5229225" cy="2258941"/>
            <wp:effectExtent l="0" t="0" r="0" b="8255"/>
            <wp:wrapNone/>
            <wp:docPr id="2" name="Рисунок 2" descr="F:\Portugal\2. Производство ТРУБ\Fartrouven\Манфред Фартроувен\Твит картинки\2021-05-25 114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ortugal\2. Производство ТРУБ\Fartrouven\Манфред Фартроувен\Твит картинки\2021-05-25 11414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88"/>
                    <a:stretch/>
                  </pic:blipFill>
                  <pic:spPr bwMode="auto">
                    <a:xfrm>
                      <a:off x="0" y="0"/>
                      <a:ext cx="5226793" cy="225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89062" w14:textId="77777777" w:rsidR="002213A4" w:rsidRPr="00E64E5B" w:rsidRDefault="002213A4" w:rsidP="002213A4">
      <w:pPr>
        <w:pStyle w:val="aff7"/>
        <w:spacing w:after="0"/>
        <w:ind w:left="0"/>
        <w:rPr>
          <w:rFonts w:ascii="Arial" w:hAnsi="Arial" w:cs="Arial"/>
        </w:rPr>
      </w:pPr>
    </w:p>
    <w:p w14:paraId="33809AB2" w14:textId="77777777" w:rsidR="00B74427" w:rsidRDefault="00B74427" w:rsidP="00B74427">
      <w:pPr>
        <w:pStyle w:val="24"/>
        <w:spacing w:after="120" w:line="240" w:lineRule="auto"/>
        <w:ind w:left="1416" w:firstLine="0"/>
        <w:rPr>
          <w:rFonts w:ascii="Tahoma" w:hAnsi="Tahoma" w:cs="Tahoma"/>
          <w:b/>
          <w:noProof/>
          <w:sz w:val="18"/>
          <w:szCs w:val="18"/>
          <w:lang w:eastAsia="ru-RU"/>
        </w:rPr>
      </w:pPr>
    </w:p>
    <w:p w14:paraId="7D041765" w14:textId="77777777" w:rsidR="005F3730" w:rsidRDefault="005F3730" w:rsidP="00B74427">
      <w:pPr>
        <w:pStyle w:val="24"/>
        <w:spacing w:after="120" w:line="240" w:lineRule="auto"/>
        <w:ind w:left="1416" w:firstLine="0"/>
        <w:rPr>
          <w:rFonts w:ascii="Tahoma" w:hAnsi="Tahoma" w:cs="Tahoma"/>
          <w:b/>
          <w:noProof/>
          <w:sz w:val="18"/>
          <w:szCs w:val="18"/>
          <w:lang w:eastAsia="ru-RU"/>
        </w:rPr>
      </w:pPr>
    </w:p>
    <w:p w14:paraId="210281CB" w14:textId="77777777" w:rsidR="005F3730" w:rsidRDefault="005F3730" w:rsidP="00B74427">
      <w:pPr>
        <w:pStyle w:val="24"/>
        <w:spacing w:after="120" w:line="240" w:lineRule="auto"/>
        <w:ind w:left="1416" w:firstLine="0"/>
        <w:rPr>
          <w:rFonts w:ascii="Tahoma" w:hAnsi="Tahoma" w:cs="Tahoma"/>
          <w:b/>
          <w:noProof/>
          <w:sz w:val="18"/>
          <w:szCs w:val="18"/>
          <w:lang w:eastAsia="ru-RU"/>
        </w:rPr>
      </w:pPr>
    </w:p>
    <w:p w14:paraId="783A0536" w14:textId="77777777" w:rsidR="005F3730" w:rsidRDefault="005F3730" w:rsidP="00B74427">
      <w:pPr>
        <w:pStyle w:val="24"/>
        <w:spacing w:after="120" w:line="240" w:lineRule="auto"/>
        <w:ind w:left="1416" w:firstLine="0"/>
        <w:rPr>
          <w:rFonts w:ascii="Tahoma" w:hAnsi="Tahoma" w:cs="Tahoma"/>
          <w:b/>
          <w:noProof/>
          <w:sz w:val="18"/>
          <w:szCs w:val="18"/>
          <w:lang w:eastAsia="ru-RU"/>
        </w:rPr>
      </w:pPr>
    </w:p>
    <w:p w14:paraId="64E6D8DC" w14:textId="77777777" w:rsidR="005F3730" w:rsidRPr="005F3730" w:rsidRDefault="005F3730" w:rsidP="00B74427">
      <w:pPr>
        <w:pStyle w:val="24"/>
        <w:spacing w:after="120" w:line="240" w:lineRule="auto"/>
        <w:ind w:left="1416" w:firstLine="0"/>
        <w:rPr>
          <w:rFonts w:ascii="Tahoma" w:hAnsi="Tahoma" w:cs="Tahoma"/>
          <w:b/>
          <w:noProof/>
          <w:sz w:val="18"/>
          <w:szCs w:val="18"/>
          <w:lang w:eastAsia="ru-RU"/>
        </w:rPr>
      </w:pPr>
    </w:p>
    <w:p w14:paraId="67BB695E" w14:textId="1F7C9291" w:rsidR="00B74427" w:rsidRPr="005F3730" w:rsidRDefault="00B74427" w:rsidP="00B74427">
      <w:pPr>
        <w:pStyle w:val="24"/>
        <w:spacing w:after="120" w:line="240" w:lineRule="auto"/>
        <w:ind w:left="1416" w:firstLine="0"/>
        <w:rPr>
          <w:rFonts w:ascii="Tahoma" w:hAnsi="Tahoma" w:cs="Tahoma"/>
          <w:b/>
          <w:noProof/>
          <w:sz w:val="18"/>
          <w:szCs w:val="18"/>
          <w:lang w:eastAsia="ru-RU"/>
        </w:rPr>
      </w:pPr>
    </w:p>
    <w:p w14:paraId="1BC618A9" w14:textId="77777777" w:rsidR="00B74427" w:rsidRPr="005F3730" w:rsidRDefault="00B74427" w:rsidP="00B74427">
      <w:pPr>
        <w:pStyle w:val="24"/>
        <w:spacing w:after="120" w:line="240" w:lineRule="auto"/>
        <w:ind w:left="1416" w:firstLine="0"/>
        <w:rPr>
          <w:rFonts w:ascii="Tahoma" w:hAnsi="Tahoma" w:cs="Tahoma"/>
          <w:b/>
          <w:noProof/>
          <w:sz w:val="18"/>
          <w:szCs w:val="18"/>
          <w:lang w:eastAsia="ru-RU"/>
        </w:rPr>
      </w:pPr>
    </w:p>
    <w:p w14:paraId="086083DC" w14:textId="77777777" w:rsidR="005F3730" w:rsidRDefault="005F3730" w:rsidP="00B74427">
      <w:pPr>
        <w:pStyle w:val="24"/>
        <w:spacing w:after="120" w:line="240" w:lineRule="auto"/>
        <w:ind w:left="1416" w:firstLine="0"/>
        <w:rPr>
          <w:rFonts w:ascii="Tahoma" w:hAnsi="Tahoma" w:cs="Tahoma"/>
          <w:b/>
          <w:noProof/>
          <w:sz w:val="18"/>
          <w:szCs w:val="18"/>
          <w:lang w:eastAsia="ru-RU"/>
        </w:rPr>
      </w:pPr>
    </w:p>
    <w:p w14:paraId="79AF3402" w14:textId="77777777" w:rsidR="005F3730" w:rsidRDefault="005F3730" w:rsidP="00B74427">
      <w:pPr>
        <w:pStyle w:val="24"/>
        <w:spacing w:after="120" w:line="240" w:lineRule="auto"/>
        <w:ind w:left="1416" w:firstLine="0"/>
        <w:rPr>
          <w:rFonts w:ascii="Tahoma" w:hAnsi="Tahoma" w:cs="Tahoma"/>
          <w:b/>
          <w:noProof/>
          <w:sz w:val="18"/>
          <w:szCs w:val="18"/>
          <w:lang w:eastAsia="ru-RU"/>
        </w:rPr>
      </w:pPr>
    </w:p>
    <w:p w14:paraId="6B51468C" w14:textId="77777777" w:rsidR="005F3730" w:rsidRDefault="005F3730" w:rsidP="00B74427">
      <w:pPr>
        <w:pStyle w:val="24"/>
        <w:spacing w:after="120" w:line="240" w:lineRule="auto"/>
        <w:ind w:left="1416" w:firstLine="0"/>
        <w:rPr>
          <w:rFonts w:ascii="Tahoma" w:hAnsi="Tahoma" w:cs="Tahoma"/>
          <w:b/>
          <w:noProof/>
          <w:sz w:val="18"/>
          <w:szCs w:val="18"/>
          <w:lang w:eastAsia="ru-RU"/>
        </w:rPr>
      </w:pPr>
    </w:p>
    <w:p w14:paraId="12FD98A3" w14:textId="2671C0C9" w:rsidR="00B74427" w:rsidRPr="00DE036F" w:rsidRDefault="00B74427" w:rsidP="00B74427">
      <w:pPr>
        <w:pStyle w:val="24"/>
        <w:spacing w:after="120" w:line="240" w:lineRule="auto"/>
        <w:ind w:left="1416" w:firstLine="0"/>
        <w:rPr>
          <w:rFonts w:ascii="Tahoma" w:hAnsi="Tahoma" w:cs="Tahoma"/>
          <w:b/>
          <w:noProof/>
          <w:sz w:val="18"/>
          <w:szCs w:val="18"/>
          <w:lang w:eastAsia="ru-RU"/>
        </w:rPr>
      </w:pPr>
      <w:r w:rsidRPr="00DE036F">
        <w:rPr>
          <w:rFonts w:ascii="Tahoma" w:hAnsi="Tahoma" w:cs="Tahoma"/>
          <w:b/>
          <w:noProof/>
          <w:sz w:val="18"/>
          <w:szCs w:val="18"/>
          <w:lang w:eastAsia="ru-RU"/>
        </w:rPr>
        <w:t xml:space="preserve">ЗАВОД </w:t>
      </w:r>
      <w:r>
        <w:rPr>
          <w:rFonts w:ascii="Tahoma" w:hAnsi="Tahoma" w:cs="Tahoma"/>
          <w:b/>
          <w:noProof/>
          <w:sz w:val="18"/>
          <w:szCs w:val="18"/>
          <w:lang w:eastAsia="ru-RU"/>
        </w:rPr>
        <w:t xml:space="preserve">НЕФТЕПРОМЫСЛОВЫХ </w:t>
      </w:r>
      <w:r w:rsidRPr="00DE036F">
        <w:rPr>
          <w:rFonts w:ascii="Tahoma" w:hAnsi="Tahoma" w:cs="Tahoma"/>
          <w:b/>
          <w:noProof/>
          <w:sz w:val="18"/>
          <w:szCs w:val="18"/>
          <w:lang w:val="en-US" w:eastAsia="ru-RU"/>
        </w:rPr>
        <w:t>TCP</w:t>
      </w:r>
      <w:r w:rsidRPr="00DE036F">
        <w:rPr>
          <w:rFonts w:ascii="Tahoma" w:hAnsi="Tahoma" w:cs="Tahoma"/>
          <w:b/>
          <w:noProof/>
          <w:sz w:val="18"/>
          <w:szCs w:val="18"/>
          <w:lang w:eastAsia="ru-RU"/>
        </w:rPr>
        <w:t xml:space="preserve"> ТРУБ ПОД-КЛЮЧ</w:t>
      </w:r>
    </w:p>
    <w:p w14:paraId="25D55565" w14:textId="77777777" w:rsidR="00B74427" w:rsidRPr="00DE036F" w:rsidRDefault="00B74427" w:rsidP="00B74427">
      <w:pPr>
        <w:pStyle w:val="24"/>
        <w:spacing w:after="120" w:line="240" w:lineRule="auto"/>
        <w:ind w:left="1416" w:firstLine="0"/>
        <w:rPr>
          <w:rFonts w:ascii="Tahoma" w:hAnsi="Tahoma" w:cs="Tahoma"/>
          <w:noProof/>
          <w:sz w:val="18"/>
          <w:szCs w:val="18"/>
          <w:lang w:eastAsia="ru-RU"/>
        </w:rPr>
      </w:pPr>
      <w:r w:rsidRPr="00DE036F">
        <w:rPr>
          <w:rFonts w:ascii="Tahoma" w:hAnsi="Tahoma" w:cs="Tahoma"/>
          <w:noProof/>
          <w:sz w:val="18"/>
          <w:szCs w:val="18"/>
          <w:lang w:eastAsia="ru-RU"/>
        </w:rPr>
        <w:t>Гибкие сматываемые на барабаны (бухты) большой емкости позволяют быстро развертывать трубопроводы экономя на инсталляции до 30% по сравнению с трубопроводами из углеродистых сталей. Сейчас RTP/TCP полимерно-армированные  трубы (ПАТ) особенно востребованы в нефтегазовой промышленности.</w:t>
      </w:r>
    </w:p>
    <w:p w14:paraId="0439D5AB" w14:textId="77777777" w:rsidR="00B74427" w:rsidRPr="00DE036F" w:rsidRDefault="00B74427" w:rsidP="00B74427">
      <w:pPr>
        <w:pStyle w:val="24"/>
        <w:spacing w:after="120" w:line="240" w:lineRule="auto"/>
        <w:ind w:left="1416" w:firstLine="0"/>
        <w:rPr>
          <w:rFonts w:ascii="Tahoma" w:hAnsi="Tahoma" w:cs="Tahoma"/>
          <w:noProof/>
          <w:sz w:val="18"/>
          <w:szCs w:val="18"/>
          <w:lang w:eastAsia="ru-RU"/>
        </w:rPr>
      </w:pPr>
      <w:r w:rsidRPr="00DE036F">
        <w:rPr>
          <w:rFonts w:ascii="Tahoma" w:hAnsi="Tahoma" w:cs="Tahoma"/>
          <w:noProof/>
          <w:sz w:val="18"/>
          <w:szCs w:val="18"/>
          <w:lang w:eastAsia="ru-RU"/>
        </w:rPr>
        <w:t>Универсальная технология позволяет легко ориентировать на требования конечного потребителя технические параметры труб, при производстве :</w:t>
      </w:r>
    </w:p>
    <w:p w14:paraId="39C6A9A8" w14:textId="77777777" w:rsidR="00B74427" w:rsidRPr="00DE036F" w:rsidRDefault="00B74427" w:rsidP="00B74427">
      <w:pPr>
        <w:pStyle w:val="24"/>
        <w:numPr>
          <w:ilvl w:val="0"/>
          <w:numId w:val="12"/>
        </w:numPr>
        <w:spacing w:after="120" w:line="240" w:lineRule="auto"/>
        <w:rPr>
          <w:rFonts w:ascii="Tahoma" w:hAnsi="Tahoma" w:cs="Tahoma"/>
          <w:noProof/>
          <w:sz w:val="18"/>
          <w:szCs w:val="18"/>
          <w:lang w:eastAsia="ru-RU"/>
        </w:rPr>
      </w:pPr>
      <w:r w:rsidRPr="00DE036F">
        <w:rPr>
          <w:rFonts w:ascii="Tahoma" w:hAnsi="Tahoma" w:cs="Tahoma"/>
          <w:noProof/>
          <w:sz w:val="18"/>
          <w:szCs w:val="18"/>
          <w:lang w:eastAsia="ru-RU"/>
        </w:rPr>
        <w:t xml:space="preserve">Высоконапорных композитных труб из термопластов (Thermoplastic composite pipes, TCP, FCP) </w:t>
      </w:r>
    </w:p>
    <w:p w14:paraId="15677623" w14:textId="77777777" w:rsidR="00B74427" w:rsidRPr="00DE036F" w:rsidRDefault="00B74427" w:rsidP="00B74427">
      <w:pPr>
        <w:pStyle w:val="24"/>
        <w:numPr>
          <w:ilvl w:val="0"/>
          <w:numId w:val="12"/>
        </w:numPr>
        <w:spacing w:after="120" w:line="240" w:lineRule="auto"/>
        <w:rPr>
          <w:rFonts w:ascii="Tahoma" w:hAnsi="Tahoma" w:cs="Tahoma"/>
          <w:noProof/>
          <w:sz w:val="18"/>
          <w:szCs w:val="18"/>
          <w:lang w:eastAsia="ru-RU"/>
        </w:rPr>
      </w:pPr>
      <w:proofErr w:type="gramStart"/>
      <w:r w:rsidRPr="00DE036F">
        <w:rPr>
          <w:rFonts w:ascii="Tahoma" w:hAnsi="Tahoma" w:cs="Tahoma"/>
          <w:noProof/>
          <w:sz w:val="18"/>
          <w:szCs w:val="18"/>
          <w:lang w:eastAsia="ru-RU"/>
        </w:rPr>
        <w:t>Армированных термопластичных труб (</w:t>
      </w:r>
      <w:r w:rsidRPr="00DE036F">
        <w:rPr>
          <w:rFonts w:ascii="Tahoma" w:hAnsi="Tahoma" w:cs="Tahoma"/>
          <w:noProof/>
          <w:sz w:val="18"/>
          <w:szCs w:val="18"/>
          <w:lang w:val="en-US" w:eastAsia="ru-RU"/>
        </w:rPr>
        <w:t>Reinforced</w:t>
      </w:r>
      <w:r w:rsidRPr="00DE036F">
        <w:rPr>
          <w:rFonts w:ascii="Tahoma" w:hAnsi="Tahoma" w:cs="Tahoma"/>
          <w:noProof/>
          <w:sz w:val="18"/>
          <w:szCs w:val="18"/>
          <w:lang w:eastAsia="ru-RU"/>
        </w:rPr>
        <w:t xml:space="preserve"> </w:t>
      </w:r>
      <w:r w:rsidRPr="00DE036F">
        <w:rPr>
          <w:rFonts w:ascii="Tahoma" w:hAnsi="Tahoma" w:cs="Tahoma"/>
          <w:noProof/>
          <w:sz w:val="18"/>
          <w:szCs w:val="18"/>
          <w:lang w:val="en-US" w:eastAsia="ru-RU"/>
        </w:rPr>
        <w:t>Thermoplastic</w:t>
      </w:r>
      <w:r w:rsidRPr="00DE036F">
        <w:rPr>
          <w:rFonts w:ascii="Tahoma" w:hAnsi="Tahoma" w:cs="Tahoma"/>
          <w:noProof/>
          <w:sz w:val="18"/>
          <w:szCs w:val="18"/>
          <w:lang w:eastAsia="ru-RU"/>
        </w:rPr>
        <w:t xml:space="preserve"> </w:t>
      </w:r>
      <w:r w:rsidRPr="00DE036F">
        <w:rPr>
          <w:rFonts w:ascii="Tahoma" w:hAnsi="Tahoma" w:cs="Tahoma"/>
          <w:noProof/>
          <w:sz w:val="18"/>
          <w:szCs w:val="18"/>
          <w:lang w:val="en-US" w:eastAsia="ru-RU"/>
        </w:rPr>
        <w:t>Pipes</w:t>
      </w:r>
      <w:r w:rsidRPr="00DE036F">
        <w:rPr>
          <w:rFonts w:ascii="Tahoma" w:hAnsi="Tahoma" w:cs="Tahoma"/>
          <w:noProof/>
          <w:sz w:val="18"/>
          <w:szCs w:val="18"/>
          <w:lang w:eastAsia="ru-RU"/>
        </w:rPr>
        <w:t xml:space="preserve"> (</w:t>
      </w:r>
      <w:r w:rsidRPr="00DE036F">
        <w:rPr>
          <w:rFonts w:ascii="Tahoma" w:hAnsi="Tahoma" w:cs="Tahoma"/>
          <w:noProof/>
          <w:sz w:val="18"/>
          <w:szCs w:val="18"/>
          <w:lang w:val="en-US" w:eastAsia="ru-RU"/>
        </w:rPr>
        <w:t>RTP</w:t>
      </w:r>
      <w:r w:rsidRPr="00DE036F">
        <w:rPr>
          <w:rFonts w:ascii="Tahoma" w:hAnsi="Tahoma" w:cs="Tahoma"/>
          <w:noProof/>
          <w:sz w:val="18"/>
          <w:szCs w:val="18"/>
          <w:lang w:eastAsia="ru-RU"/>
        </w:rPr>
        <w:t>)</w:t>
      </w:r>
      <w:proofErr w:type="gramEnd"/>
    </w:p>
    <w:p w14:paraId="3D2BE9F7" w14:textId="77777777" w:rsidR="00B74427" w:rsidRPr="00DE036F" w:rsidRDefault="00B74427" w:rsidP="00B74427">
      <w:pPr>
        <w:pStyle w:val="24"/>
        <w:numPr>
          <w:ilvl w:val="0"/>
          <w:numId w:val="12"/>
        </w:numPr>
        <w:spacing w:after="120" w:line="240" w:lineRule="auto"/>
        <w:rPr>
          <w:rFonts w:ascii="Tahoma" w:hAnsi="Tahoma" w:cs="Tahoma"/>
          <w:noProof/>
          <w:sz w:val="18"/>
          <w:szCs w:val="18"/>
          <w:lang w:eastAsia="ru-RU"/>
        </w:rPr>
      </w:pPr>
      <w:r w:rsidRPr="00DE036F">
        <w:rPr>
          <w:rFonts w:ascii="Tahoma" w:hAnsi="Tahoma" w:cs="Tahoma"/>
          <w:noProof/>
          <w:sz w:val="18"/>
          <w:szCs w:val="18"/>
          <w:lang w:eastAsia="ru-RU"/>
        </w:rPr>
        <w:t>Высоконапорных композитных труб с неметаллическим газовым барьером (TCP-DGB)</w:t>
      </w:r>
    </w:p>
    <w:p w14:paraId="58BB8CFC" w14:textId="77777777" w:rsidR="00B74427" w:rsidRPr="00DE036F" w:rsidRDefault="00B74427" w:rsidP="00B74427">
      <w:pPr>
        <w:pStyle w:val="24"/>
        <w:spacing w:after="120" w:line="240" w:lineRule="auto"/>
        <w:ind w:left="1416" w:firstLine="0"/>
        <w:rPr>
          <w:rFonts w:ascii="Tahoma" w:hAnsi="Tahoma" w:cs="Tahoma"/>
          <w:noProof/>
          <w:sz w:val="18"/>
          <w:szCs w:val="18"/>
          <w:lang w:eastAsia="ru-RU"/>
        </w:rPr>
      </w:pPr>
      <w:r w:rsidRPr="00DE036F">
        <w:rPr>
          <w:rFonts w:ascii="Tahoma" w:hAnsi="Tahoma" w:cs="Tahoma"/>
          <w:noProof/>
          <w:sz w:val="18"/>
          <w:szCs w:val="18"/>
          <w:lang w:eastAsia="ru-RU"/>
        </w:rPr>
        <w:t xml:space="preserve">Компания Штоллер консалтинг при поддержке </w:t>
      </w:r>
      <w:r w:rsidRPr="00DE036F">
        <w:rPr>
          <w:rFonts w:ascii="Tahoma" w:hAnsi="Tahoma" w:cs="Tahoma"/>
          <w:noProof/>
          <w:sz w:val="18"/>
          <w:szCs w:val="18"/>
          <w:lang w:val="en-US" w:eastAsia="ru-RU"/>
        </w:rPr>
        <w:t>Fartrouven</w:t>
      </w:r>
      <w:r w:rsidRPr="00DE036F">
        <w:rPr>
          <w:rFonts w:ascii="Tahoma" w:hAnsi="Tahoma" w:cs="Tahoma"/>
          <w:noProof/>
          <w:sz w:val="18"/>
          <w:szCs w:val="18"/>
          <w:lang w:eastAsia="ru-RU"/>
        </w:rPr>
        <w:t xml:space="preserve"> </w:t>
      </w:r>
      <w:r w:rsidRPr="00DE036F">
        <w:rPr>
          <w:rFonts w:ascii="Tahoma" w:hAnsi="Tahoma" w:cs="Tahoma"/>
          <w:noProof/>
          <w:sz w:val="18"/>
          <w:szCs w:val="18"/>
          <w:lang w:val="en-US" w:eastAsia="ru-RU"/>
        </w:rPr>
        <w:t>R</w:t>
      </w:r>
      <w:r w:rsidRPr="00DE036F">
        <w:rPr>
          <w:rFonts w:ascii="Tahoma" w:hAnsi="Tahoma" w:cs="Tahoma"/>
          <w:noProof/>
          <w:sz w:val="18"/>
          <w:szCs w:val="18"/>
          <w:lang w:eastAsia="ru-RU"/>
        </w:rPr>
        <w:t>&amp;</w:t>
      </w:r>
      <w:r w:rsidRPr="00DE036F">
        <w:rPr>
          <w:rFonts w:ascii="Tahoma" w:hAnsi="Tahoma" w:cs="Tahoma"/>
          <w:noProof/>
          <w:sz w:val="18"/>
          <w:szCs w:val="18"/>
          <w:lang w:val="en-US" w:eastAsia="ru-RU"/>
        </w:rPr>
        <w:t>D</w:t>
      </w:r>
      <w:r w:rsidRPr="00DE036F">
        <w:rPr>
          <w:rFonts w:ascii="Tahoma" w:hAnsi="Tahoma" w:cs="Tahoma"/>
          <w:noProof/>
          <w:sz w:val="18"/>
          <w:szCs w:val="18"/>
          <w:lang w:eastAsia="ru-RU"/>
        </w:rPr>
        <w:t xml:space="preserve"> поможет заказчикам организовать производство композитных TCP труб от разработки технических решений, инжиниринга, поставки оборудования до пуска и выхода на рынок</w:t>
      </w:r>
    </w:p>
    <w:p w14:paraId="2E1C7ABC" w14:textId="77777777" w:rsidR="00B74427" w:rsidRDefault="00B74427" w:rsidP="00B74427">
      <w:pPr>
        <w:pStyle w:val="24"/>
        <w:spacing w:line="240" w:lineRule="auto"/>
        <w:ind w:left="2829" w:firstLine="0"/>
        <w:rPr>
          <w:rFonts w:ascii="Tahoma" w:hAnsi="Tahoma" w:cs="Tahoma"/>
          <w:noProof/>
          <w:color w:val="0070C0"/>
          <w:sz w:val="18"/>
          <w:szCs w:val="18"/>
          <w:lang w:eastAsia="ru-RU"/>
        </w:rPr>
      </w:pPr>
    </w:p>
    <w:p w14:paraId="159D5A50" w14:textId="77777777" w:rsidR="00B74427" w:rsidRPr="008A0785" w:rsidRDefault="00B74427" w:rsidP="00B74427">
      <w:pPr>
        <w:pStyle w:val="24"/>
        <w:spacing w:line="240" w:lineRule="auto"/>
        <w:ind w:left="2829" w:firstLine="0"/>
        <w:rPr>
          <w:rFonts w:ascii="Tahoma" w:hAnsi="Tahoma" w:cs="Tahoma"/>
          <w:b/>
          <w:noProof/>
          <w:color w:val="0070C0"/>
          <w:sz w:val="18"/>
          <w:szCs w:val="18"/>
          <w:lang w:eastAsia="ru-RU"/>
        </w:rPr>
      </w:pPr>
      <w:r w:rsidRPr="008A0785">
        <w:rPr>
          <w:rFonts w:ascii="Tahoma" w:hAnsi="Tahoma" w:cs="Tahoma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 wp14:anchorId="5799622A" wp14:editId="3257BDF9">
            <wp:simplePos x="0" y="0"/>
            <wp:positionH relativeFrom="column">
              <wp:posOffset>941705</wp:posOffset>
            </wp:positionH>
            <wp:positionV relativeFrom="paragraph">
              <wp:posOffset>30470</wp:posOffset>
            </wp:positionV>
            <wp:extent cx="546721" cy="539087"/>
            <wp:effectExtent l="0" t="0" r="6350" b="0"/>
            <wp:wrapNone/>
            <wp:docPr id="3" name="Рисунок 3" descr="F:\Сайты\teoplan.blogpost\1. FIS\teo\logo_shtoller-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ы\teoplan.blogpost\1. FIS\teo\logo_shtoller-10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21" cy="53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0785">
        <w:rPr>
          <w:rFonts w:ascii="Tahoma" w:hAnsi="Tahoma" w:cs="Tahoma"/>
          <w:b/>
          <w:noProof/>
          <w:color w:val="0070C0"/>
          <w:sz w:val="18"/>
          <w:szCs w:val="18"/>
          <w:lang w:eastAsia="ru-RU"/>
        </w:rPr>
        <w:t>ШТОЛЛЕР КОНСАЛТИНГ</w:t>
      </w:r>
    </w:p>
    <w:p w14:paraId="509E64A3" w14:textId="4127D264" w:rsidR="00B74427" w:rsidRDefault="00B74427" w:rsidP="00B74427">
      <w:pPr>
        <w:pStyle w:val="24"/>
        <w:spacing w:after="120" w:line="240" w:lineRule="auto"/>
        <w:ind w:left="2832" w:firstLine="0"/>
        <w:rPr>
          <w:rFonts w:ascii="Tahoma" w:hAnsi="Tahoma" w:cs="Tahoma"/>
          <w:noProof/>
          <w:sz w:val="18"/>
          <w:szCs w:val="18"/>
          <w:lang w:eastAsia="ru-RU"/>
        </w:rPr>
      </w:pPr>
      <w:r w:rsidRPr="00DE036F">
        <w:rPr>
          <w:rFonts w:ascii="Tahoma" w:hAnsi="Tahoma" w:cs="Tahoma"/>
          <w:noProof/>
          <w:sz w:val="18"/>
          <w:szCs w:val="18"/>
          <w:lang w:eastAsia="ru-RU"/>
        </w:rPr>
        <w:t>Консалтинг в области создания производства полимерно-армированных труб для нефтегазовой промышленности и водородной энергетики</w:t>
      </w:r>
      <w:r w:rsidR="001929D9">
        <w:rPr>
          <w:rFonts w:ascii="Tahoma" w:hAnsi="Tahoma" w:cs="Tahoma"/>
          <w:noProof/>
          <w:sz w:val="18"/>
          <w:szCs w:val="18"/>
          <w:lang w:eastAsia="ru-RU"/>
        </w:rPr>
        <w:t>.</w:t>
      </w:r>
    </w:p>
    <w:p w14:paraId="19C54D01" w14:textId="50845756" w:rsidR="001929D9" w:rsidRPr="00DE036F" w:rsidRDefault="001929D9" w:rsidP="00B74427">
      <w:pPr>
        <w:pStyle w:val="24"/>
        <w:spacing w:after="120" w:line="240" w:lineRule="auto"/>
        <w:ind w:left="2832" w:firstLine="0"/>
        <w:rPr>
          <w:rFonts w:ascii="Tahoma" w:hAnsi="Tahoma" w:cs="Tahoma"/>
          <w:noProof/>
          <w:sz w:val="18"/>
          <w:szCs w:val="18"/>
          <w:lang w:eastAsia="ru-RU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t>Организация поставок технологического оборудования</w:t>
      </w:r>
    </w:p>
    <w:p w14:paraId="6787962E" w14:textId="77777777" w:rsidR="00B74427" w:rsidRDefault="00B74427" w:rsidP="00B74427">
      <w:pPr>
        <w:pStyle w:val="24"/>
        <w:spacing w:after="120" w:line="240" w:lineRule="auto"/>
        <w:ind w:left="2832" w:firstLine="0"/>
        <w:rPr>
          <w:rFonts w:ascii="Tahoma" w:hAnsi="Tahoma" w:cs="Tahoma"/>
          <w:noProof/>
          <w:sz w:val="18"/>
          <w:szCs w:val="18"/>
          <w:lang w:val="en-US" w:eastAsia="ru-RU"/>
        </w:rPr>
      </w:pPr>
      <w:r w:rsidRPr="00DE036F">
        <w:rPr>
          <w:rFonts w:ascii="Tahoma" w:hAnsi="Tahoma" w:cs="Tahoma"/>
          <w:noProof/>
          <w:sz w:val="18"/>
          <w:szCs w:val="18"/>
          <w:lang w:val="en-US" w:eastAsia="ru-RU"/>
        </w:rPr>
        <w:t>e-mail: teo@teo.ru</w:t>
      </w:r>
    </w:p>
    <w:p w14:paraId="0BA7CA9C" w14:textId="5E6E0CED" w:rsidR="002213A4" w:rsidRPr="00B74427" w:rsidRDefault="00B74427" w:rsidP="00B74427">
      <w:pPr>
        <w:pStyle w:val="aff7"/>
        <w:spacing w:after="0"/>
        <w:ind w:left="2832"/>
        <w:rPr>
          <w:rFonts w:ascii="Arial" w:hAnsi="Arial" w:cs="Arial"/>
          <w:lang w:val="en-US"/>
        </w:rPr>
      </w:pPr>
      <w:r w:rsidRPr="00B74427">
        <w:rPr>
          <w:rFonts w:ascii="Tahoma" w:eastAsia="Times New Roman" w:hAnsi="Tahoma" w:cs="Tahoma"/>
          <w:b w:val="0"/>
          <w:noProof/>
          <w:kern w:val="1"/>
          <w:sz w:val="18"/>
          <w:szCs w:val="18"/>
          <w:lang w:val="en-US" w:eastAsia="ru-RU"/>
        </w:rPr>
        <w:t>https://teo.ru/pps.htm</w:t>
      </w:r>
      <w:bookmarkEnd w:id="1"/>
    </w:p>
    <w:sectPr w:rsidR="002213A4" w:rsidRPr="00B74427" w:rsidSect="00A50474">
      <w:footnotePr>
        <w:numFmt w:val="chicago"/>
        <w:numRestart w:val="eachPage"/>
      </w:footnotePr>
      <w:pgSz w:w="11905" w:h="16837" w:code="9"/>
      <w:pgMar w:top="1134" w:right="1418" w:bottom="1134" w:left="851" w:header="1134" w:footer="1134" w:gutter="0"/>
      <w:cols w:space="720"/>
      <w:formProt w:val="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50DB34" w16cex:dateUtc="2021-05-20T09:5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D1077B9" w16cid:durableId="2450CE39"/>
  <w16cid:commentId w16cid:paraId="7395E853" w16cid:durableId="249C3D3E"/>
  <w16cid:commentId w16cid:paraId="2222C639" w16cid:durableId="2450CE3B"/>
  <w16cid:commentId w16cid:paraId="7394070A" w16cid:durableId="249C3D40"/>
  <w16cid:commentId w16cid:paraId="0E3A50AA" w16cid:durableId="249C3D41"/>
  <w16cid:commentId w16cid:paraId="3C8D4A10" w16cid:durableId="2450CE3C"/>
  <w16cid:commentId w16cid:paraId="00CDA982" w16cid:durableId="2450CE3D"/>
  <w16cid:commentId w16cid:paraId="4162C269" w16cid:durableId="249C3D44"/>
  <w16cid:commentId w16cid:paraId="2B257FBD" w16cid:durableId="2450CE3E"/>
  <w16cid:commentId w16cid:paraId="6DBA14D1" w16cid:durableId="249C3D46"/>
  <w16cid:commentId w16cid:paraId="59A7DD96" w16cid:durableId="2450CE3F"/>
  <w16cid:commentId w16cid:paraId="5CB37CB9" w16cid:durableId="249C3D48"/>
  <w16cid:commentId w16cid:paraId="02D18C10" w16cid:durableId="249C3D49"/>
  <w16cid:commentId w16cid:paraId="659568E9" w16cid:durableId="249C3D4A"/>
  <w16cid:commentId w16cid:paraId="6DD38FD1" w16cid:durableId="2450CE41"/>
  <w16cid:commentId w16cid:paraId="58619869" w16cid:durableId="2450CE42"/>
  <w16cid:commentId w16cid:paraId="3986AAB2" w16cid:durableId="2450CE43"/>
  <w16cid:commentId w16cid:paraId="3D43DE2E" w16cid:durableId="249C3D4F"/>
  <w16cid:commentId w16cid:paraId="0E22B4C1" w16cid:durableId="2450CE44"/>
  <w16cid:commentId w16cid:paraId="65B8416C" w16cid:durableId="249C3D51"/>
  <w16cid:commentId w16cid:paraId="366C1EB3" w16cid:durableId="2450CE4A"/>
  <w16cid:commentId w16cid:paraId="67A141A6" w16cid:durableId="249C3D53"/>
  <w16cid:commentId w16cid:paraId="0068043F" w16cid:durableId="249C3D54"/>
  <w16cid:commentId w16cid:paraId="63BDB868" w16cid:durableId="249C3D55"/>
  <w16cid:commentId w16cid:paraId="172CF130" w16cid:durableId="2450CE4B"/>
  <w16cid:commentId w16cid:paraId="39EC6ABD" w16cid:durableId="2450CE4C"/>
  <w16cid:commentId w16cid:paraId="36010972" w16cid:durableId="2450CE4D"/>
  <w16cid:commentId w16cid:paraId="1E917197" w16cid:durableId="249C4898"/>
  <w16cid:commentId w16cid:paraId="29EF4706" w16cid:durableId="249C3D59"/>
  <w16cid:commentId w16cid:paraId="38F55288" w16cid:durableId="249C3D5A"/>
  <w16cid:commentId w16cid:paraId="53849E4E" w16cid:durableId="249C3D5B"/>
  <w16cid:commentId w16cid:paraId="49DDD9A9" w16cid:durableId="2450CE58"/>
  <w16cid:commentId w16cid:paraId="3FB04411" w16cid:durableId="2450CE59"/>
  <w16cid:commentId w16cid:paraId="78325ACB" w16cid:durableId="2450CE5B"/>
  <w16cid:commentId w16cid:paraId="4F29CCC5" w16cid:durableId="249C3D5F"/>
  <w16cid:commentId w16cid:paraId="7BD3C932" w16cid:durableId="2450CE5D"/>
  <w16cid:commentId w16cid:paraId="128285AA" w16cid:durableId="2450CE5E"/>
  <w16cid:commentId w16cid:paraId="29F67F9B" w16cid:durableId="2450CE5F"/>
  <w16cid:commentId w16cid:paraId="6D5AE77B" w16cid:durableId="2450CE60"/>
  <w16cid:commentId w16cid:paraId="15A297D5" w16cid:durableId="2450CE61"/>
  <w16cid:commentId w16cid:paraId="536CFB31" w16cid:durableId="2450CE63"/>
  <w16cid:commentId w16cid:paraId="319BD608" w16cid:durableId="249C3D66"/>
  <w16cid:commentId w16cid:paraId="1387F0D5" w16cid:durableId="2450CE64"/>
  <w16cid:commentId w16cid:paraId="73197F9C" w16cid:durableId="2450CE65"/>
  <w16cid:commentId w16cid:paraId="056506F9" w16cid:durableId="2450CE66"/>
  <w16cid:commentId w16cid:paraId="0B964129" w16cid:durableId="2450CE69"/>
  <w16cid:commentId w16cid:paraId="39552A2C" w16cid:durableId="2450CE6A"/>
  <w16cid:commentId w16cid:paraId="02671187" w16cid:durableId="2450CE6D"/>
  <w16cid:commentId w16cid:paraId="5D15513D" w16cid:durableId="2450CE6E"/>
  <w16cid:commentId w16cid:paraId="454F60A3" w16cid:durableId="2450CE6F"/>
  <w16cid:commentId w16cid:paraId="0380D73A" w16cid:durableId="2450CE70"/>
  <w16cid:commentId w16cid:paraId="2455E671" w16cid:durableId="2450CE71"/>
  <w16cid:commentId w16cid:paraId="69C244D0" w16cid:durableId="2450CE72"/>
  <w16cid:commentId w16cid:paraId="7CD203B7" w16cid:durableId="2450CE77"/>
  <w16cid:commentId w16cid:paraId="27A52823" w16cid:durableId="2450DB34"/>
  <w16cid:commentId w16cid:paraId="2145BB0D" w16cid:durableId="249C3D74"/>
  <w16cid:commentId w16cid:paraId="70CC8196" w16cid:durableId="2450CE78"/>
  <w16cid:commentId w16cid:paraId="06D6C8A7" w16cid:durableId="2450CE7D"/>
  <w16cid:commentId w16cid:paraId="58E03B11" w16cid:durableId="2450CE7F"/>
  <w16cid:commentId w16cid:paraId="7897050E" w16cid:durableId="2450CE82"/>
  <w16cid:commentId w16cid:paraId="0FF34E62" w16cid:durableId="2450CE83"/>
  <w16cid:commentId w16cid:paraId="6DB79215" w16cid:durableId="2450CE84"/>
  <w16cid:commentId w16cid:paraId="64824CA1" w16cid:durableId="2450CE85"/>
  <w16cid:commentId w16cid:paraId="2E1C49F9" w16cid:durableId="2450CE86"/>
  <w16cid:commentId w16cid:paraId="71981B8E" w16cid:durableId="2450CE87"/>
  <w16cid:commentId w16cid:paraId="1009092A" w16cid:durableId="2450CE88"/>
  <w16cid:commentId w16cid:paraId="6671694F" w16cid:durableId="249C3D7F"/>
  <w16cid:commentId w16cid:paraId="26F8A5BC" w16cid:durableId="24A0491A"/>
  <w16cid:commentId w16cid:paraId="2BFADF03" w16cid:durableId="24A0491B"/>
  <w16cid:commentId w16cid:paraId="524A3507" w16cid:durableId="24A0491C"/>
  <w16cid:commentId w16cid:paraId="40901289" w16cid:durableId="24A0491D"/>
  <w16cid:commentId w16cid:paraId="65582D47" w16cid:durableId="24A0491E"/>
  <w16cid:commentId w16cid:paraId="02CDE83F" w16cid:durableId="24A0491F"/>
  <w16cid:commentId w16cid:paraId="30535822" w16cid:durableId="24A04920"/>
  <w16cid:commentId w16cid:paraId="510236C9" w16cid:durableId="24A04921"/>
  <w16cid:commentId w16cid:paraId="4773CB74" w16cid:durableId="24A04922"/>
  <w16cid:commentId w16cid:paraId="3A5FE060" w16cid:durableId="249C3D84"/>
  <w16cid:commentId w16cid:paraId="5FE2CCC9" w16cid:durableId="24A04924"/>
  <w16cid:commentId w16cid:paraId="1AD72126" w16cid:durableId="24A04925"/>
  <w16cid:commentId w16cid:paraId="6148D765" w16cid:durableId="2450CE8A"/>
  <w16cid:commentId w16cid:paraId="2A241EAA" w16cid:durableId="2450CE8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716160" w14:textId="77777777" w:rsidR="00FC7B6B" w:rsidRDefault="00FC7B6B">
      <w:r>
        <w:separator/>
      </w:r>
    </w:p>
  </w:endnote>
  <w:endnote w:type="continuationSeparator" w:id="0">
    <w:p w14:paraId="3F978A2C" w14:textId="77777777" w:rsidR="00FC7B6B" w:rsidRDefault="00FC7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MT">
    <w:altName w:val="Arial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4803576"/>
      <w:docPartObj>
        <w:docPartGallery w:val="Page Numbers (Bottom of Page)"/>
        <w:docPartUnique/>
      </w:docPartObj>
    </w:sdtPr>
    <w:sdtEndPr/>
    <w:sdtContent>
      <w:p w14:paraId="45F1854B" w14:textId="3E95143C" w:rsidR="00077EAA" w:rsidRDefault="00077EAA">
        <w:pPr>
          <w:pStyle w:val="af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2213" w:rsidRPr="00282213">
          <w:rPr>
            <w:rFonts w:ascii="Arial" w:hAnsi="Arial" w:cs="Arial"/>
            <w:b/>
            <w:noProof/>
          </w:rPr>
          <w:t>II</w:t>
        </w:r>
        <w:r>
          <w:fldChar w:fldCharType="end"/>
        </w:r>
      </w:p>
    </w:sdtContent>
  </w:sdt>
  <w:p w14:paraId="5D937858" w14:textId="77777777" w:rsidR="00077EAA" w:rsidRDefault="00077EAA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9129267"/>
      <w:docPartObj>
        <w:docPartGallery w:val="Page Numbers (Bottom of Page)"/>
        <w:docPartUnique/>
      </w:docPartObj>
    </w:sdtPr>
    <w:sdtEndPr/>
    <w:sdtContent>
      <w:p w14:paraId="3283466C" w14:textId="7F9F9614" w:rsidR="00077EAA" w:rsidRDefault="00077EAA" w:rsidP="00A94D7B">
        <w:pPr>
          <w:pStyle w:val="af3"/>
          <w:jc w:val="right"/>
        </w:pPr>
        <w:r w:rsidRPr="005C4A25">
          <w:rPr>
            <w:rFonts w:ascii="Arial" w:hAnsi="Arial" w:cs="Arial"/>
            <w:b/>
          </w:rPr>
          <w:fldChar w:fldCharType="begin"/>
        </w:r>
        <w:r w:rsidRPr="005C4A25">
          <w:rPr>
            <w:rFonts w:ascii="Arial" w:hAnsi="Arial" w:cs="Arial"/>
            <w:b/>
          </w:rPr>
          <w:instrText>PAGE   \* MERGEFORMAT</w:instrText>
        </w:r>
        <w:r w:rsidRPr="005C4A25">
          <w:rPr>
            <w:rFonts w:ascii="Arial" w:hAnsi="Arial" w:cs="Arial"/>
            <w:b/>
          </w:rPr>
          <w:fldChar w:fldCharType="separate"/>
        </w:r>
        <w:r w:rsidR="00282213">
          <w:rPr>
            <w:rFonts w:ascii="Arial" w:hAnsi="Arial" w:cs="Arial"/>
            <w:b/>
            <w:noProof/>
          </w:rPr>
          <w:t>49</w:t>
        </w:r>
        <w:r w:rsidRPr="005C4A25">
          <w:rPr>
            <w:rFonts w:ascii="Arial" w:hAnsi="Arial" w:cs="Arial"/>
            <w:b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b/>
      </w:rPr>
      <w:id w:val="-415322516"/>
      <w:docPartObj>
        <w:docPartGallery w:val="Page Numbers (Bottom of Page)"/>
        <w:docPartUnique/>
      </w:docPartObj>
    </w:sdtPr>
    <w:sdtEndPr/>
    <w:sdtContent>
      <w:p w14:paraId="1F3E980C" w14:textId="53ED624E" w:rsidR="00077EAA" w:rsidRPr="005C4A25" w:rsidRDefault="00077EAA">
        <w:pPr>
          <w:pStyle w:val="af3"/>
          <w:jc w:val="right"/>
          <w:rPr>
            <w:rFonts w:ascii="Arial" w:hAnsi="Arial" w:cs="Arial"/>
            <w:b/>
          </w:rPr>
        </w:pPr>
        <w:r w:rsidRPr="005C4A25">
          <w:rPr>
            <w:rFonts w:ascii="Arial" w:hAnsi="Arial" w:cs="Arial"/>
            <w:b/>
          </w:rPr>
          <w:fldChar w:fldCharType="begin"/>
        </w:r>
        <w:r w:rsidRPr="005C4A25">
          <w:rPr>
            <w:rFonts w:ascii="Arial" w:hAnsi="Arial" w:cs="Arial"/>
            <w:b/>
          </w:rPr>
          <w:instrText>PAGE   \* MERGEFORMAT</w:instrText>
        </w:r>
        <w:r w:rsidRPr="005C4A25">
          <w:rPr>
            <w:rFonts w:ascii="Arial" w:hAnsi="Arial" w:cs="Arial"/>
            <w:b/>
          </w:rPr>
          <w:fldChar w:fldCharType="separate"/>
        </w:r>
        <w:r w:rsidR="00B74427">
          <w:rPr>
            <w:rFonts w:ascii="Arial" w:hAnsi="Arial" w:cs="Arial"/>
            <w:b/>
            <w:noProof/>
          </w:rPr>
          <w:t>12</w:t>
        </w:r>
        <w:r w:rsidRPr="005C4A25">
          <w:rPr>
            <w:rFonts w:ascii="Arial" w:hAnsi="Arial" w:cs="Arial"/>
            <w:b/>
          </w:rPr>
          <w:fldChar w:fldCharType="end"/>
        </w:r>
      </w:p>
    </w:sdtContent>
  </w:sdt>
  <w:p w14:paraId="3F5BBA9C" w14:textId="77777777" w:rsidR="00077EAA" w:rsidRPr="00E06BF1" w:rsidRDefault="00077EAA" w:rsidP="001101DE">
    <w:pPr>
      <w:pStyle w:val="af3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765D53" w14:textId="77777777" w:rsidR="00FC7B6B" w:rsidRDefault="00FC7B6B">
      <w:r>
        <w:separator/>
      </w:r>
    </w:p>
  </w:footnote>
  <w:footnote w:type="continuationSeparator" w:id="0">
    <w:p w14:paraId="1214BAE1" w14:textId="77777777" w:rsidR="00FC7B6B" w:rsidRDefault="00FC7B6B">
      <w:r>
        <w:continuationSeparator/>
      </w:r>
    </w:p>
  </w:footnote>
  <w:footnote w:id="1">
    <w:p w14:paraId="42009A48" w14:textId="77777777" w:rsidR="00077EAA" w:rsidRPr="00346F48" w:rsidRDefault="00077EAA" w:rsidP="003135A6">
      <w:pPr>
        <w:pStyle w:val="af7"/>
        <w:rPr>
          <w:rFonts w:ascii="Arial" w:hAnsi="Arial" w:cs="Arial"/>
        </w:rPr>
      </w:pPr>
      <w:r w:rsidRPr="00952633">
        <w:rPr>
          <w:rStyle w:val="ad"/>
          <w:rFonts w:ascii="Arial" w:hAnsi="Arial" w:cs="Arial"/>
          <w:vertAlign w:val="baseline"/>
        </w:rPr>
        <w:t>*</w:t>
      </w:r>
      <w:r w:rsidRPr="00952633">
        <w:rPr>
          <w:rFonts w:ascii="Arial" w:hAnsi="Arial" w:cs="Arial"/>
        </w:rPr>
        <w:t xml:space="preserve"> </w:t>
      </w:r>
      <w:r w:rsidRPr="00346F48">
        <w:rPr>
          <w:rFonts w:ascii="Arial" w:hAnsi="Arial" w:cs="Arial"/>
        </w:rPr>
        <w:t>Основн</w:t>
      </w:r>
      <w:r>
        <w:rPr>
          <w:rFonts w:ascii="Arial" w:hAnsi="Arial" w:cs="Arial"/>
        </w:rPr>
        <w:t>ые</w:t>
      </w:r>
      <w:r w:rsidRPr="00346F48">
        <w:rPr>
          <w:rFonts w:ascii="Arial" w:hAnsi="Arial" w:cs="Arial"/>
        </w:rPr>
        <w:t xml:space="preserve"> сло</w:t>
      </w:r>
      <w:r>
        <w:rPr>
          <w:rFonts w:ascii="Arial" w:hAnsi="Arial" w:cs="Arial"/>
        </w:rPr>
        <w:t>и –</w:t>
      </w:r>
      <w:r w:rsidRPr="00346F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внутренняя оболочка, армирующий слой и наружная</w:t>
      </w:r>
      <w:r w:rsidRPr="00CA244C">
        <w:rPr>
          <w:rFonts w:ascii="Arial" w:hAnsi="Arial" w:cs="Arial"/>
        </w:rPr>
        <w:t xml:space="preserve"> оболочк</w:t>
      </w:r>
      <w:r>
        <w:rPr>
          <w:rFonts w:ascii="Arial" w:hAnsi="Arial" w:cs="Arial"/>
        </w:rPr>
        <w:t xml:space="preserve">а. </w:t>
      </w:r>
    </w:p>
  </w:footnote>
  <w:footnote w:id="2">
    <w:p w14:paraId="2C2B9F10" w14:textId="61F420B1" w:rsidR="00077EAA" w:rsidRPr="001964B7" w:rsidRDefault="00077EAA">
      <w:pPr>
        <w:pStyle w:val="af7"/>
      </w:pPr>
      <w:r>
        <w:rPr>
          <w:rStyle w:val="ad"/>
        </w:rPr>
        <w:footnoteRef/>
      </w:r>
      <w:r>
        <w:t xml:space="preserve"> </w:t>
      </w:r>
      <w:r>
        <w:rPr>
          <w:kern w:val="0"/>
          <w:lang w:eastAsia="ja-JP"/>
        </w:rPr>
        <w:t xml:space="preserve">В случае </w:t>
      </w:r>
      <w:r>
        <w:t xml:space="preserve">если необходимая разница температур составляет менее </w:t>
      </w:r>
      <w:r>
        <w:rPr>
          <w:kern w:val="0"/>
          <w:lang w:eastAsia="ja-JP"/>
        </w:rPr>
        <w:t>30</w:t>
      </w:r>
      <w:proofErr w:type="gramStart"/>
      <w:r w:rsidRPr="00E64E5B">
        <w:rPr>
          <w:kern w:val="0"/>
          <w:lang w:eastAsia="ja-JP"/>
        </w:rPr>
        <w:t>°С</w:t>
      </w:r>
      <w:proofErr w:type="gramEnd"/>
      <w:r>
        <w:rPr>
          <w:kern w:val="0"/>
          <w:lang w:eastAsia="ja-JP"/>
        </w:rPr>
        <w:t xml:space="preserve">, выдержку проводят при температуре 60 </w:t>
      </w:r>
      <w:r w:rsidRPr="00E64E5B">
        <w:rPr>
          <w:kern w:val="0"/>
          <w:lang w:eastAsia="ja-JP"/>
        </w:rPr>
        <w:t>°С</w:t>
      </w:r>
      <w:r>
        <w:rPr>
          <w:kern w:val="0"/>
          <w:lang w:eastAsia="ja-JP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9D25C3" w14:textId="77DCB87F" w:rsidR="00077EAA" w:rsidRDefault="00077EAA" w:rsidP="003625A3">
    <w:pPr>
      <w:pStyle w:val="1"/>
      <w:keepNext w:val="0"/>
      <w:numPr>
        <w:ilvl w:val="0"/>
        <w:numId w:val="0"/>
      </w:numPr>
      <w:spacing w:line="276" w:lineRule="auto"/>
      <w:jc w:val="left"/>
      <w:rPr>
        <w:rFonts w:ascii="Arial" w:hAnsi="Arial" w:cs="Arial"/>
        <w:b/>
        <w:bCs/>
        <w:sz w:val="24"/>
        <w:szCs w:val="24"/>
      </w:rPr>
    </w:pPr>
    <w:r w:rsidRPr="00BC3610">
      <w:rPr>
        <w:rFonts w:ascii="Arial" w:hAnsi="Arial" w:cs="Arial"/>
        <w:b/>
        <w:bCs/>
        <w:sz w:val="24"/>
        <w:szCs w:val="24"/>
      </w:rPr>
      <w:t xml:space="preserve">ГОСТ </w:t>
    </w:r>
    <w:proofErr w:type="gramStart"/>
    <w:r w:rsidRPr="00BC3610">
      <w:rPr>
        <w:rFonts w:ascii="Arial" w:hAnsi="Arial" w:cs="Arial"/>
        <w:b/>
        <w:bCs/>
        <w:sz w:val="24"/>
        <w:szCs w:val="24"/>
      </w:rPr>
      <w:t>Р</w:t>
    </w:r>
    <w:proofErr w:type="gramEnd"/>
    <w:r w:rsidRPr="00BC3610">
      <w:rPr>
        <w:rFonts w:ascii="Arial" w:hAnsi="Arial" w:cs="Arial"/>
        <w:b/>
        <w:bCs/>
        <w:sz w:val="24"/>
        <w:szCs w:val="24"/>
      </w:rPr>
      <w:t xml:space="preserve"> </w:t>
    </w:r>
    <w:r w:rsidR="00902535" w:rsidRPr="00902535">
      <w:rPr>
        <w:rFonts w:ascii="Arial" w:hAnsi="Arial" w:cs="Arial"/>
        <w:b/>
        <w:bCs/>
        <w:sz w:val="24"/>
        <w:szCs w:val="24"/>
      </w:rPr>
      <w:t>59834—2021</w:t>
    </w:r>
  </w:p>
  <w:p w14:paraId="08BE7DEA" w14:textId="3B8815E8" w:rsidR="00077EAA" w:rsidRPr="00571A23" w:rsidRDefault="00077EAA" w:rsidP="00571A23">
    <w:pPr>
      <w:rPr>
        <w:b/>
        <w:i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458CE9" w14:textId="4DC05D9C" w:rsidR="00077EAA" w:rsidRDefault="00077EAA" w:rsidP="00765192">
    <w:pPr>
      <w:pStyle w:val="1"/>
      <w:keepNext w:val="0"/>
      <w:numPr>
        <w:ilvl w:val="0"/>
        <w:numId w:val="0"/>
      </w:numPr>
      <w:spacing w:line="276" w:lineRule="auto"/>
      <w:ind w:right="567"/>
      <w:jc w:val="right"/>
      <w:rPr>
        <w:rFonts w:ascii="Arial" w:hAnsi="Arial" w:cs="Arial"/>
        <w:b/>
        <w:bCs/>
        <w:sz w:val="24"/>
        <w:szCs w:val="24"/>
      </w:rPr>
    </w:pPr>
    <w:r w:rsidRPr="00BC3610">
      <w:rPr>
        <w:rFonts w:ascii="Arial" w:hAnsi="Arial" w:cs="Arial"/>
        <w:b/>
        <w:bCs/>
        <w:sz w:val="24"/>
        <w:szCs w:val="24"/>
      </w:rPr>
      <w:t xml:space="preserve">ГОСТ </w:t>
    </w:r>
    <w:proofErr w:type="gramStart"/>
    <w:r w:rsidRPr="00BC3610">
      <w:rPr>
        <w:rFonts w:ascii="Arial" w:hAnsi="Arial" w:cs="Arial"/>
        <w:b/>
        <w:bCs/>
        <w:sz w:val="24"/>
        <w:szCs w:val="24"/>
      </w:rPr>
      <w:t>Р</w:t>
    </w:r>
    <w:proofErr w:type="gramEnd"/>
    <w:r w:rsidR="00D67597" w:rsidRPr="00D67597">
      <w:rPr>
        <w:rFonts w:ascii="Arial" w:hAnsi="Arial" w:cs="Arial"/>
        <w:b/>
        <w:bCs/>
        <w:sz w:val="24"/>
        <w:szCs w:val="24"/>
      </w:rPr>
      <w:t xml:space="preserve"> 59834—2021</w:t>
    </w:r>
  </w:p>
  <w:p w14:paraId="0B3B9E64" w14:textId="4A66D7F8" w:rsidR="00077EAA" w:rsidRPr="00571A23" w:rsidRDefault="00077EAA" w:rsidP="00571A23">
    <w:pPr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A9717A" w14:textId="26CCFBCC" w:rsidR="00077EAA" w:rsidRPr="00BC3610" w:rsidRDefault="00077EAA" w:rsidP="00F3450E">
    <w:pPr>
      <w:pStyle w:val="1"/>
      <w:keepNext w:val="0"/>
      <w:numPr>
        <w:ilvl w:val="0"/>
        <w:numId w:val="0"/>
      </w:numPr>
      <w:spacing w:line="276" w:lineRule="auto"/>
      <w:jc w:val="right"/>
    </w:pPr>
    <w:r>
      <w:rPr>
        <w:rFonts w:ascii="Arial" w:hAnsi="Arial" w:cs="Arial"/>
        <w:b/>
        <w:bCs/>
        <w:sz w:val="24"/>
        <w:szCs w:val="24"/>
      </w:rPr>
      <w:t xml:space="preserve">ГОСТ </w:t>
    </w:r>
    <w:proofErr w:type="gramStart"/>
    <w:r>
      <w:rPr>
        <w:rFonts w:ascii="Arial" w:hAnsi="Arial" w:cs="Arial"/>
        <w:b/>
        <w:bCs/>
        <w:sz w:val="24"/>
        <w:szCs w:val="24"/>
      </w:rPr>
      <w:t>Р</w:t>
    </w:r>
    <w:proofErr w:type="gramEnd"/>
    <w:r>
      <w:rPr>
        <w:rFonts w:ascii="Arial" w:hAnsi="Arial" w:cs="Arial"/>
        <w:b/>
        <w:bCs/>
        <w:sz w:val="24"/>
        <w:szCs w:val="24"/>
      </w:rPr>
      <w:t xml:space="preserve"> </w:t>
    </w:r>
    <w:r w:rsidR="00D67597" w:rsidRPr="00D67597">
      <w:rPr>
        <w:rFonts w:ascii="Arial" w:hAnsi="Arial" w:cs="Arial"/>
        <w:b/>
        <w:bCs/>
        <w:sz w:val="24"/>
        <w:szCs w:val="24"/>
      </w:rPr>
      <w:t xml:space="preserve">59834—2021 </w:t>
    </w:r>
    <w:r>
      <w:rPr>
        <w:rFonts w:ascii="Arial" w:hAnsi="Arial" w:cs="Arial"/>
        <w:b/>
        <w:bCs/>
        <w:sz w:val="24"/>
        <w:szCs w:val="24"/>
      </w:rPr>
      <w:t xml:space="preserve">  </w:t>
    </w:r>
    <w:r>
      <w:rPr>
        <w:rFonts w:ascii="Arial" w:hAnsi="Arial" w:cs="Arial"/>
        <w:b/>
        <w:sz w:val="24"/>
        <w:szCs w:val="24"/>
      </w:rPr>
      <w:t xml:space="preserve"> </w:t>
    </w:r>
  </w:p>
  <w:p w14:paraId="4F730400" w14:textId="7BBA7DB9" w:rsidR="00077EAA" w:rsidRPr="00F3450E" w:rsidRDefault="00077EAA" w:rsidP="00F3450E">
    <w:pPr>
      <w:pStyle w:val="1"/>
      <w:keepNext w:val="0"/>
      <w:numPr>
        <w:ilvl w:val="0"/>
        <w:numId w:val="0"/>
      </w:numPr>
      <w:spacing w:line="276" w:lineRule="auto"/>
      <w:jc w:val="right"/>
      <w:rPr>
        <w:rFonts w:ascii="Arial" w:hAnsi="Arial" w:cs="Arial"/>
        <w:b/>
        <w:bCs/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9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5">
    <w:nsid w:val="00000006"/>
    <w:multiLevelType w:val="multilevel"/>
    <w:tmpl w:val="00000006"/>
    <w:name w:val="WW8Num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4"/>
      <w:numFmt w:val="decimal"/>
      <w:lvlText w:val="%1.%2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F881942"/>
    <w:multiLevelType w:val="multilevel"/>
    <w:tmpl w:val="0419001F"/>
    <w:styleLink w:val="20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25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76E7F65"/>
    <w:multiLevelType w:val="hybridMultilevel"/>
    <w:tmpl w:val="51BCE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1E792E"/>
    <w:multiLevelType w:val="hybridMultilevel"/>
    <w:tmpl w:val="63DED69A"/>
    <w:lvl w:ilvl="0" w:tplc="AD2851B8">
      <w:numFmt w:val="bullet"/>
      <w:lvlText w:val="•"/>
      <w:lvlJc w:val="left"/>
      <w:pPr>
        <w:ind w:left="2481" w:hanging="705"/>
      </w:pPr>
      <w:rPr>
        <w:rFonts w:ascii="Tahoma" w:eastAsia="Times New Roman" w:hAnsi="Tahoma" w:cs="Tahoma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>
    <w:nsid w:val="18553803"/>
    <w:multiLevelType w:val="hybridMultilevel"/>
    <w:tmpl w:val="56463292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36F6405E"/>
    <w:multiLevelType w:val="multilevel"/>
    <w:tmpl w:val="0419001F"/>
    <w:styleLink w:val="10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425A283B"/>
    <w:multiLevelType w:val="hybridMultilevel"/>
    <w:tmpl w:val="487C123A"/>
    <w:lvl w:ilvl="0" w:tplc="0DA488FE"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7B662D6"/>
    <w:multiLevelType w:val="hybridMultilevel"/>
    <w:tmpl w:val="0FA6B056"/>
    <w:lvl w:ilvl="0" w:tplc="C2FA7D12">
      <w:start w:val="1"/>
      <w:numFmt w:val="decimal"/>
      <w:lvlText w:val="%1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83305C"/>
    <w:multiLevelType w:val="multilevel"/>
    <w:tmpl w:val="0419001F"/>
    <w:numStyleLink w:val="20"/>
  </w:abstractNum>
  <w:abstractNum w:abstractNumId="15">
    <w:nsid w:val="71F93157"/>
    <w:multiLevelType w:val="hybridMultilevel"/>
    <w:tmpl w:val="F3ACAEBA"/>
    <w:lvl w:ilvl="0" w:tplc="ADD695A8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4"/>
    <w:lvlOverride w:ilvl="0">
      <w:lvl w:ilvl="0">
        <w:start w:val="3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4544" w:hanging="432"/>
        </w:pPr>
        <w:rPr>
          <w:b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4">
    <w:abstractNumId w:val="7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10"/>
  </w:num>
  <w:num w:numId="8">
    <w:abstractNumId w:val="14"/>
  </w:num>
  <w:num w:numId="9">
    <w:abstractNumId w:val="15"/>
  </w:num>
  <w:num w:numId="10">
    <w:abstractNumId w:val="8"/>
  </w:num>
  <w:num w:numId="11">
    <w:abstractNumId w:val="12"/>
  </w:num>
  <w:num w:numId="12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attachedTemplate r:id="rId1"/>
  <w:documentProtection w:edit="forms" w:enforcement="0"/>
  <w:defaultTabStop w:val="709"/>
  <w:autoHyphenation/>
  <w:hyphenationZone w:val="357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08D"/>
    <w:rsid w:val="000000A0"/>
    <w:rsid w:val="000000C4"/>
    <w:rsid w:val="00000895"/>
    <w:rsid w:val="00000D06"/>
    <w:rsid w:val="000012B9"/>
    <w:rsid w:val="000012C6"/>
    <w:rsid w:val="000013A6"/>
    <w:rsid w:val="000018EA"/>
    <w:rsid w:val="00001DD0"/>
    <w:rsid w:val="00001EA0"/>
    <w:rsid w:val="00001EBD"/>
    <w:rsid w:val="0000212C"/>
    <w:rsid w:val="00002332"/>
    <w:rsid w:val="00002B49"/>
    <w:rsid w:val="00002D9C"/>
    <w:rsid w:val="00004018"/>
    <w:rsid w:val="00004334"/>
    <w:rsid w:val="000044CB"/>
    <w:rsid w:val="00005415"/>
    <w:rsid w:val="0000589A"/>
    <w:rsid w:val="00005BB3"/>
    <w:rsid w:val="00006082"/>
    <w:rsid w:val="0000678F"/>
    <w:rsid w:val="0000680C"/>
    <w:rsid w:val="00006A62"/>
    <w:rsid w:val="00007B68"/>
    <w:rsid w:val="000110E2"/>
    <w:rsid w:val="00011A9B"/>
    <w:rsid w:val="00012707"/>
    <w:rsid w:val="00012AE5"/>
    <w:rsid w:val="000137F9"/>
    <w:rsid w:val="00013A0B"/>
    <w:rsid w:val="00013A67"/>
    <w:rsid w:val="00013C2C"/>
    <w:rsid w:val="00014422"/>
    <w:rsid w:val="00014B27"/>
    <w:rsid w:val="00015622"/>
    <w:rsid w:val="000157C2"/>
    <w:rsid w:val="0001586D"/>
    <w:rsid w:val="0001708A"/>
    <w:rsid w:val="00017E4F"/>
    <w:rsid w:val="00017FBA"/>
    <w:rsid w:val="0002037C"/>
    <w:rsid w:val="0002038A"/>
    <w:rsid w:val="00020BB2"/>
    <w:rsid w:val="000216EB"/>
    <w:rsid w:val="00021B4D"/>
    <w:rsid w:val="00021BB5"/>
    <w:rsid w:val="00021CDF"/>
    <w:rsid w:val="00021D82"/>
    <w:rsid w:val="00021F32"/>
    <w:rsid w:val="000223AA"/>
    <w:rsid w:val="000229B6"/>
    <w:rsid w:val="00023841"/>
    <w:rsid w:val="00023EB3"/>
    <w:rsid w:val="00023EF3"/>
    <w:rsid w:val="000242F5"/>
    <w:rsid w:val="00024FF2"/>
    <w:rsid w:val="00025347"/>
    <w:rsid w:val="00025356"/>
    <w:rsid w:val="00025385"/>
    <w:rsid w:val="000253F9"/>
    <w:rsid w:val="000255C7"/>
    <w:rsid w:val="00025BA3"/>
    <w:rsid w:val="00025E9B"/>
    <w:rsid w:val="00025FE3"/>
    <w:rsid w:val="00026535"/>
    <w:rsid w:val="00026CBB"/>
    <w:rsid w:val="000270E1"/>
    <w:rsid w:val="0002717E"/>
    <w:rsid w:val="0002737D"/>
    <w:rsid w:val="0002746A"/>
    <w:rsid w:val="00027E13"/>
    <w:rsid w:val="000309B7"/>
    <w:rsid w:val="000309F2"/>
    <w:rsid w:val="000311BD"/>
    <w:rsid w:val="00031BE2"/>
    <w:rsid w:val="000324AF"/>
    <w:rsid w:val="000327D4"/>
    <w:rsid w:val="00033991"/>
    <w:rsid w:val="000346C6"/>
    <w:rsid w:val="000347B0"/>
    <w:rsid w:val="00035AF7"/>
    <w:rsid w:val="00036732"/>
    <w:rsid w:val="00036D72"/>
    <w:rsid w:val="000372E0"/>
    <w:rsid w:val="000372E6"/>
    <w:rsid w:val="0003730E"/>
    <w:rsid w:val="000373D2"/>
    <w:rsid w:val="00037768"/>
    <w:rsid w:val="0004073E"/>
    <w:rsid w:val="000413A5"/>
    <w:rsid w:val="000417B1"/>
    <w:rsid w:val="00041EA8"/>
    <w:rsid w:val="00042459"/>
    <w:rsid w:val="00042B24"/>
    <w:rsid w:val="00042E08"/>
    <w:rsid w:val="00043AE5"/>
    <w:rsid w:val="00044884"/>
    <w:rsid w:val="00044DEE"/>
    <w:rsid w:val="00047936"/>
    <w:rsid w:val="00047EBB"/>
    <w:rsid w:val="00050875"/>
    <w:rsid w:val="00050CED"/>
    <w:rsid w:val="00050ECB"/>
    <w:rsid w:val="000519D3"/>
    <w:rsid w:val="000520B9"/>
    <w:rsid w:val="00052318"/>
    <w:rsid w:val="00053AF8"/>
    <w:rsid w:val="00053CE3"/>
    <w:rsid w:val="00054079"/>
    <w:rsid w:val="00054993"/>
    <w:rsid w:val="00055129"/>
    <w:rsid w:val="00055E42"/>
    <w:rsid w:val="00056050"/>
    <w:rsid w:val="000562B1"/>
    <w:rsid w:val="00056B5C"/>
    <w:rsid w:val="0005736D"/>
    <w:rsid w:val="00057526"/>
    <w:rsid w:val="000575BE"/>
    <w:rsid w:val="00057FBB"/>
    <w:rsid w:val="0006100E"/>
    <w:rsid w:val="0006208D"/>
    <w:rsid w:val="00062843"/>
    <w:rsid w:val="0006296A"/>
    <w:rsid w:val="000643B7"/>
    <w:rsid w:val="00064B19"/>
    <w:rsid w:val="0006517B"/>
    <w:rsid w:val="000655CD"/>
    <w:rsid w:val="00065774"/>
    <w:rsid w:val="000659B1"/>
    <w:rsid w:val="00066008"/>
    <w:rsid w:val="00066A95"/>
    <w:rsid w:val="00066F7E"/>
    <w:rsid w:val="000674AA"/>
    <w:rsid w:val="00067D56"/>
    <w:rsid w:val="00071D70"/>
    <w:rsid w:val="00072385"/>
    <w:rsid w:val="00072952"/>
    <w:rsid w:val="00072CCE"/>
    <w:rsid w:val="00073AB4"/>
    <w:rsid w:val="00073F15"/>
    <w:rsid w:val="00074216"/>
    <w:rsid w:val="00074430"/>
    <w:rsid w:val="000744BC"/>
    <w:rsid w:val="000748F9"/>
    <w:rsid w:val="00074C5D"/>
    <w:rsid w:val="00074F5E"/>
    <w:rsid w:val="00074F84"/>
    <w:rsid w:val="00075861"/>
    <w:rsid w:val="00076641"/>
    <w:rsid w:val="00076E6C"/>
    <w:rsid w:val="00077043"/>
    <w:rsid w:val="00077EAA"/>
    <w:rsid w:val="000802B9"/>
    <w:rsid w:val="00080470"/>
    <w:rsid w:val="00080531"/>
    <w:rsid w:val="00080822"/>
    <w:rsid w:val="00082057"/>
    <w:rsid w:val="0008222C"/>
    <w:rsid w:val="0008248B"/>
    <w:rsid w:val="0008293B"/>
    <w:rsid w:val="00082D9E"/>
    <w:rsid w:val="00083295"/>
    <w:rsid w:val="0008367C"/>
    <w:rsid w:val="000837B5"/>
    <w:rsid w:val="000838EB"/>
    <w:rsid w:val="0008394C"/>
    <w:rsid w:val="00083AF6"/>
    <w:rsid w:val="00083DB9"/>
    <w:rsid w:val="00084812"/>
    <w:rsid w:val="00085594"/>
    <w:rsid w:val="00086167"/>
    <w:rsid w:val="00087EB6"/>
    <w:rsid w:val="000911B5"/>
    <w:rsid w:val="00092734"/>
    <w:rsid w:val="0009317E"/>
    <w:rsid w:val="00093350"/>
    <w:rsid w:val="0009379D"/>
    <w:rsid w:val="00093BC1"/>
    <w:rsid w:val="00093C98"/>
    <w:rsid w:val="00093EB1"/>
    <w:rsid w:val="00093F7C"/>
    <w:rsid w:val="0009403F"/>
    <w:rsid w:val="0009431E"/>
    <w:rsid w:val="00094693"/>
    <w:rsid w:val="00094C75"/>
    <w:rsid w:val="00095059"/>
    <w:rsid w:val="00095FA3"/>
    <w:rsid w:val="00096EB3"/>
    <w:rsid w:val="0009766F"/>
    <w:rsid w:val="000A0833"/>
    <w:rsid w:val="000A0A38"/>
    <w:rsid w:val="000A0A96"/>
    <w:rsid w:val="000A38E4"/>
    <w:rsid w:val="000A3B61"/>
    <w:rsid w:val="000A3E9B"/>
    <w:rsid w:val="000A6515"/>
    <w:rsid w:val="000A6C0C"/>
    <w:rsid w:val="000A6FEB"/>
    <w:rsid w:val="000A73B3"/>
    <w:rsid w:val="000B2904"/>
    <w:rsid w:val="000B2A0C"/>
    <w:rsid w:val="000B2E93"/>
    <w:rsid w:val="000B36E7"/>
    <w:rsid w:val="000B3E55"/>
    <w:rsid w:val="000B3F36"/>
    <w:rsid w:val="000B4440"/>
    <w:rsid w:val="000B477E"/>
    <w:rsid w:val="000B4CF3"/>
    <w:rsid w:val="000B51B8"/>
    <w:rsid w:val="000B63C0"/>
    <w:rsid w:val="000B63D0"/>
    <w:rsid w:val="000B6A68"/>
    <w:rsid w:val="000B6E02"/>
    <w:rsid w:val="000B6F6A"/>
    <w:rsid w:val="000B7CA0"/>
    <w:rsid w:val="000C0B41"/>
    <w:rsid w:val="000C0D3B"/>
    <w:rsid w:val="000C0D95"/>
    <w:rsid w:val="000C1974"/>
    <w:rsid w:val="000C1E6E"/>
    <w:rsid w:val="000C2020"/>
    <w:rsid w:val="000C2DA1"/>
    <w:rsid w:val="000C4220"/>
    <w:rsid w:val="000C4540"/>
    <w:rsid w:val="000C51AD"/>
    <w:rsid w:val="000C5BE1"/>
    <w:rsid w:val="000C660A"/>
    <w:rsid w:val="000C6C8F"/>
    <w:rsid w:val="000C7509"/>
    <w:rsid w:val="000C77E1"/>
    <w:rsid w:val="000C7925"/>
    <w:rsid w:val="000D00BB"/>
    <w:rsid w:val="000D0434"/>
    <w:rsid w:val="000D04B3"/>
    <w:rsid w:val="000D0BD3"/>
    <w:rsid w:val="000D0F91"/>
    <w:rsid w:val="000D112E"/>
    <w:rsid w:val="000D130A"/>
    <w:rsid w:val="000D20C1"/>
    <w:rsid w:val="000D2E90"/>
    <w:rsid w:val="000D3238"/>
    <w:rsid w:val="000D3B80"/>
    <w:rsid w:val="000D4833"/>
    <w:rsid w:val="000D4862"/>
    <w:rsid w:val="000D4950"/>
    <w:rsid w:val="000D4A75"/>
    <w:rsid w:val="000D4A7C"/>
    <w:rsid w:val="000D5A0C"/>
    <w:rsid w:val="000D6771"/>
    <w:rsid w:val="000D7834"/>
    <w:rsid w:val="000D7884"/>
    <w:rsid w:val="000D7A94"/>
    <w:rsid w:val="000D7DF9"/>
    <w:rsid w:val="000E00A8"/>
    <w:rsid w:val="000E088F"/>
    <w:rsid w:val="000E117C"/>
    <w:rsid w:val="000E193B"/>
    <w:rsid w:val="000E2050"/>
    <w:rsid w:val="000E242F"/>
    <w:rsid w:val="000E2E0D"/>
    <w:rsid w:val="000E3194"/>
    <w:rsid w:val="000E40D3"/>
    <w:rsid w:val="000E4217"/>
    <w:rsid w:val="000E4C42"/>
    <w:rsid w:val="000E5645"/>
    <w:rsid w:val="000E6E24"/>
    <w:rsid w:val="000E7013"/>
    <w:rsid w:val="000E71B4"/>
    <w:rsid w:val="000E7775"/>
    <w:rsid w:val="000E7FD2"/>
    <w:rsid w:val="000F01D6"/>
    <w:rsid w:val="000F187E"/>
    <w:rsid w:val="000F1922"/>
    <w:rsid w:val="000F2134"/>
    <w:rsid w:val="000F3A9E"/>
    <w:rsid w:val="000F3D76"/>
    <w:rsid w:val="000F579A"/>
    <w:rsid w:val="000F670D"/>
    <w:rsid w:val="000F6B0F"/>
    <w:rsid w:val="000F6C7E"/>
    <w:rsid w:val="000F6E10"/>
    <w:rsid w:val="00100172"/>
    <w:rsid w:val="001010FD"/>
    <w:rsid w:val="00101949"/>
    <w:rsid w:val="00101D37"/>
    <w:rsid w:val="00101D39"/>
    <w:rsid w:val="00102861"/>
    <w:rsid w:val="001031CB"/>
    <w:rsid w:val="001031D6"/>
    <w:rsid w:val="00103491"/>
    <w:rsid w:val="00103CF9"/>
    <w:rsid w:val="001041B7"/>
    <w:rsid w:val="00104343"/>
    <w:rsid w:val="00104F65"/>
    <w:rsid w:val="0010535D"/>
    <w:rsid w:val="0010553B"/>
    <w:rsid w:val="00105B4E"/>
    <w:rsid w:val="001061AE"/>
    <w:rsid w:val="00106E3B"/>
    <w:rsid w:val="00107B17"/>
    <w:rsid w:val="00107FA7"/>
    <w:rsid w:val="001101DE"/>
    <w:rsid w:val="001103A4"/>
    <w:rsid w:val="00110CE4"/>
    <w:rsid w:val="0011160A"/>
    <w:rsid w:val="00111654"/>
    <w:rsid w:val="00112178"/>
    <w:rsid w:val="00112269"/>
    <w:rsid w:val="00112C57"/>
    <w:rsid w:val="00113243"/>
    <w:rsid w:val="001146BD"/>
    <w:rsid w:val="00114852"/>
    <w:rsid w:val="0011490D"/>
    <w:rsid w:val="00114910"/>
    <w:rsid w:val="00114C2D"/>
    <w:rsid w:val="00115000"/>
    <w:rsid w:val="00115507"/>
    <w:rsid w:val="001155D4"/>
    <w:rsid w:val="00115D3F"/>
    <w:rsid w:val="00115DD1"/>
    <w:rsid w:val="0011621E"/>
    <w:rsid w:val="00116520"/>
    <w:rsid w:val="00120014"/>
    <w:rsid w:val="00120073"/>
    <w:rsid w:val="00120118"/>
    <w:rsid w:val="001208D6"/>
    <w:rsid w:val="0012132E"/>
    <w:rsid w:val="0012193D"/>
    <w:rsid w:val="0012224C"/>
    <w:rsid w:val="0012359A"/>
    <w:rsid w:val="0012558E"/>
    <w:rsid w:val="00125661"/>
    <w:rsid w:val="00125CFC"/>
    <w:rsid w:val="0012747B"/>
    <w:rsid w:val="00127977"/>
    <w:rsid w:val="001300A1"/>
    <w:rsid w:val="00130252"/>
    <w:rsid w:val="001303C6"/>
    <w:rsid w:val="00130538"/>
    <w:rsid w:val="00130AE8"/>
    <w:rsid w:val="00131C78"/>
    <w:rsid w:val="00131E44"/>
    <w:rsid w:val="00134204"/>
    <w:rsid w:val="00134517"/>
    <w:rsid w:val="00134FC1"/>
    <w:rsid w:val="0013511E"/>
    <w:rsid w:val="001354B4"/>
    <w:rsid w:val="00135E65"/>
    <w:rsid w:val="00136AA8"/>
    <w:rsid w:val="00136E8F"/>
    <w:rsid w:val="0014056E"/>
    <w:rsid w:val="001409E4"/>
    <w:rsid w:val="00140AC7"/>
    <w:rsid w:val="00142570"/>
    <w:rsid w:val="0014269F"/>
    <w:rsid w:val="00142DAC"/>
    <w:rsid w:val="0014327D"/>
    <w:rsid w:val="00143EB5"/>
    <w:rsid w:val="00143FE0"/>
    <w:rsid w:val="00143FEF"/>
    <w:rsid w:val="00144B87"/>
    <w:rsid w:val="0014529D"/>
    <w:rsid w:val="001454EE"/>
    <w:rsid w:val="00145E4B"/>
    <w:rsid w:val="001465CD"/>
    <w:rsid w:val="001466EB"/>
    <w:rsid w:val="00146FD0"/>
    <w:rsid w:val="00147A5A"/>
    <w:rsid w:val="00147CE9"/>
    <w:rsid w:val="001501B7"/>
    <w:rsid w:val="00150AF3"/>
    <w:rsid w:val="00151522"/>
    <w:rsid w:val="00151B22"/>
    <w:rsid w:val="00151D20"/>
    <w:rsid w:val="00153829"/>
    <w:rsid w:val="00153E1D"/>
    <w:rsid w:val="00156592"/>
    <w:rsid w:val="00156657"/>
    <w:rsid w:val="00157D40"/>
    <w:rsid w:val="00157E7F"/>
    <w:rsid w:val="0016095C"/>
    <w:rsid w:val="00160A91"/>
    <w:rsid w:val="001627A2"/>
    <w:rsid w:val="00162C54"/>
    <w:rsid w:val="00162D58"/>
    <w:rsid w:val="00163210"/>
    <w:rsid w:val="0016340B"/>
    <w:rsid w:val="00163BDE"/>
    <w:rsid w:val="00163D56"/>
    <w:rsid w:val="001645B5"/>
    <w:rsid w:val="00164B08"/>
    <w:rsid w:val="00164FDC"/>
    <w:rsid w:val="001650E6"/>
    <w:rsid w:val="001652B5"/>
    <w:rsid w:val="0016589C"/>
    <w:rsid w:val="001659DB"/>
    <w:rsid w:val="00165DDF"/>
    <w:rsid w:val="00166181"/>
    <w:rsid w:val="00166926"/>
    <w:rsid w:val="00166B62"/>
    <w:rsid w:val="00166D32"/>
    <w:rsid w:val="00167F5C"/>
    <w:rsid w:val="001702B9"/>
    <w:rsid w:val="001703EC"/>
    <w:rsid w:val="0017063E"/>
    <w:rsid w:val="00171F0A"/>
    <w:rsid w:val="00171F5E"/>
    <w:rsid w:val="0017201A"/>
    <w:rsid w:val="001723F4"/>
    <w:rsid w:val="00172459"/>
    <w:rsid w:val="00172472"/>
    <w:rsid w:val="001724ED"/>
    <w:rsid w:val="00172A7B"/>
    <w:rsid w:val="00172C55"/>
    <w:rsid w:val="00173402"/>
    <w:rsid w:val="00173832"/>
    <w:rsid w:val="00174C01"/>
    <w:rsid w:val="0017605D"/>
    <w:rsid w:val="001762B0"/>
    <w:rsid w:val="00176697"/>
    <w:rsid w:val="00176B8C"/>
    <w:rsid w:val="00176D19"/>
    <w:rsid w:val="001770B1"/>
    <w:rsid w:val="00177175"/>
    <w:rsid w:val="0018053F"/>
    <w:rsid w:val="00180707"/>
    <w:rsid w:val="00181258"/>
    <w:rsid w:val="00182258"/>
    <w:rsid w:val="001831CD"/>
    <w:rsid w:val="00183227"/>
    <w:rsid w:val="001834C3"/>
    <w:rsid w:val="00184222"/>
    <w:rsid w:val="00185F52"/>
    <w:rsid w:val="00186295"/>
    <w:rsid w:val="001862EA"/>
    <w:rsid w:val="00186B7E"/>
    <w:rsid w:val="001871A1"/>
    <w:rsid w:val="001879B2"/>
    <w:rsid w:val="00187EA3"/>
    <w:rsid w:val="001916C2"/>
    <w:rsid w:val="00191CF5"/>
    <w:rsid w:val="001929D9"/>
    <w:rsid w:val="00192E23"/>
    <w:rsid w:val="001936DF"/>
    <w:rsid w:val="001938A8"/>
    <w:rsid w:val="001946AC"/>
    <w:rsid w:val="00194C53"/>
    <w:rsid w:val="00194EB6"/>
    <w:rsid w:val="0019570E"/>
    <w:rsid w:val="00195798"/>
    <w:rsid w:val="00196338"/>
    <w:rsid w:val="001964B7"/>
    <w:rsid w:val="0019663F"/>
    <w:rsid w:val="001A0228"/>
    <w:rsid w:val="001A035B"/>
    <w:rsid w:val="001A03AE"/>
    <w:rsid w:val="001A0EC9"/>
    <w:rsid w:val="001A289D"/>
    <w:rsid w:val="001A39B9"/>
    <w:rsid w:val="001A3A17"/>
    <w:rsid w:val="001A3CCD"/>
    <w:rsid w:val="001A4B57"/>
    <w:rsid w:val="001A4D60"/>
    <w:rsid w:val="001A4F72"/>
    <w:rsid w:val="001A58AC"/>
    <w:rsid w:val="001A5C72"/>
    <w:rsid w:val="001A5FE2"/>
    <w:rsid w:val="001A6B67"/>
    <w:rsid w:val="001A7B09"/>
    <w:rsid w:val="001B01E6"/>
    <w:rsid w:val="001B1BFB"/>
    <w:rsid w:val="001B27BC"/>
    <w:rsid w:val="001B28CE"/>
    <w:rsid w:val="001B547B"/>
    <w:rsid w:val="001B5C95"/>
    <w:rsid w:val="001B5EAD"/>
    <w:rsid w:val="001B6CD4"/>
    <w:rsid w:val="001B6F34"/>
    <w:rsid w:val="001B7140"/>
    <w:rsid w:val="001B758C"/>
    <w:rsid w:val="001B7650"/>
    <w:rsid w:val="001C0070"/>
    <w:rsid w:val="001C0B9A"/>
    <w:rsid w:val="001C1034"/>
    <w:rsid w:val="001C1E02"/>
    <w:rsid w:val="001C1E81"/>
    <w:rsid w:val="001C2A2D"/>
    <w:rsid w:val="001C2C10"/>
    <w:rsid w:val="001C33F1"/>
    <w:rsid w:val="001C376C"/>
    <w:rsid w:val="001C3B6B"/>
    <w:rsid w:val="001C4426"/>
    <w:rsid w:val="001C466A"/>
    <w:rsid w:val="001C4811"/>
    <w:rsid w:val="001C5EA4"/>
    <w:rsid w:val="001C61EC"/>
    <w:rsid w:val="001C6492"/>
    <w:rsid w:val="001C66D4"/>
    <w:rsid w:val="001C6729"/>
    <w:rsid w:val="001C6EC4"/>
    <w:rsid w:val="001C7F31"/>
    <w:rsid w:val="001D0EAA"/>
    <w:rsid w:val="001D1948"/>
    <w:rsid w:val="001D1F88"/>
    <w:rsid w:val="001D2721"/>
    <w:rsid w:val="001D30EF"/>
    <w:rsid w:val="001D31F8"/>
    <w:rsid w:val="001D372E"/>
    <w:rsid w:val="001D4360"/>
    <w:rsid w:val="001D5C9F"/>
    <w:rsid w:val="001D62F3"/>
    <w:rsid w:val="001D6CCC"/>
    <w:rsid w:val="001D7610"/>
    <w:rsid w:val="001E0595"/>
    <w:rsid w:val="001E1406"/>
    <w:rsid w:val="001E1729"/>
    <w:rsid w:val="001E1E75"/>
    <w:rsid w:val="001E2A30"/>
    <w:rsid w:val="001E3F3C"/>
    <w:rsid w:val="001E414F"/>
    <w:rsid w:val="001E560B"/>
    <w:rsid w:val="001E60AA"/>
    <w:rsid w:val="001E6AB1"/>
    <w:rsid w:val="001E72BA"/>
    <w:rsid w:val="001F0964"/>
    <w:rsid w:val="001F0E3F"/>
    <w:rsid w:val="001F12C2"/>
    <w:rsid w:val="001F15B3"/>
    <w:rsid w:val="001F1906"/>
    <w:rsid w:val="001F3657"/>
    <w:rsid w:val="001F3C55"/>
    <w:rsid w:val="001F5A81"/>
    <w:rsid w:val="001F5FDD"/>
    <w:rsid w:val="001F685E"/>
    <w:rsid w:val="0020003E"/>
    <w:rsid w:val="00200B26"/>
    <w:rsid w:val="00201722"/>
    <w:rsid w:val="00203AE3"/>
    <w:rsid w:val="00204238"/>
    <w:rsid w:val="00204697"/>
    <w:rsid w:val="002046FB"/>
    <w:rsid w:val="00204F69"/>
    <w:rsid w:val="002057BC"/>
    <w:rsid w:val="00205B4C"/>
    <w:rsid w:val="00205CAF"/>
    <w:rsid w:val="002064FA"/>
    <w:rsid w:val="00207821"/>
    <w:rsid w:val="0021322A"/>
    <w:rsid w:val="002137C6"/>
    <w:rsid w:val="00214BDD"/>
    <w:rsid w:val="00214EDC"/>
    <w:rsid w:val="002155EB"/>
    <w:rsid w:val="00217D45"/>
    <w:rsid w:val="00220819"/>
    <w:rsid w:val="0022083B"/>
    <w:rsid w:val="0022094E"/>
    <w:rsid w:val="00220B33"/>
    <w:rsid w:val="002213A4"/>
    <w:rsid w:val="002214D8"/>
    <w:rsid w:val="002216B0"/>
    <w:rsid w:val="00221BB2"/>
    <w:rsid w:val="0022229A"/>
    <w:rsid w:val="002227E6"/>
    <w:rsid w:val="0022350C"/>
    <w:rsid w:val="0022382F"/>
    <w:rsid w:val="00223F88"/>
    <w:rsid w:val="00224835"/>
    <w:rsid w:val="00224C66"/>
    <w:rsid w:val="00225365"/>
    <w:rsid w:val="0022543A"/>
    <w:rsid w:val="00225B49"/>
    <w:rsid w:val="002267D2"/>
    <w:rsid w:val="002269D2"/>
    <w:rsid w:val="00226D92"/>
    <w:rsid w:val="002300BF"/>
    <w:rsid w:val="002300FD"/>
    <w:rsid w:val="002303E7"/>
    <w:rsid w:val="002305BE"/>
    <w:rsid w:val="00230E65"/>
    <w:rsid w:val="00231568"/>
    <w:rsid w:val="002317D4"/>
    <w:rsid w:val="00231B97"/>
    <w:rsid w:val="00231CB6"/>
    <w:rsid w:val="00231F4C"/>
    <w:rsid w:val="00232267"/>
    <w:rsid w:val="002341BC"/>
    <w:rsid w:val="00236D96"/>
    <w:rsid w:val="00236FEB"/>
    <w:rsid w:val="00237155"/>
    <w:rsid w:val="00237476"/>
    <w:rsid w:val="0023763F"/>
    <w:rsid w:val="002376D7"/>
    <w:rsid w:val="00237A2D"/>
    <w:rsid w:val="00237A62"/>
    <w:rsid w:val="002402BC"/>
    <w:rsid w:val="00240919"/>
    <w:rsid w:val="00241373"/>
    <w:rsid w:val="002421D5"/>
    <w:rsid w:val="00243E1C"/>
    <w:rsid w:val="002442C8"/>
    <w:rsid w:val="00244A6C"/>
    <w:rsid w:val="00244FBA"/>
    <w:rsid w:val="00245296"/>
    <w:rsid w:val="0024574C"/>
    <w:rsid w:val="00245EFE"/>
    <w:rsid w:val="00246594"/>
    <w:rsid w:val="002465DB"/>
    <w:rsid w:val="002468BC"/>
    <w:rsid w:val="00247022"/>
    <w:rsid w:val="00247028"/>
    <w:rsid w:val="0024797F"/>
    <w:rsid w:val="00247CB9"/>
    <w:rsid w:val="00250224"/>
    <w:rsid w:val="00250484"/>
    <w:rsid w:val="002510CC"/>
    <w:rsid w:val="002514DB"/>
    <w:rsid w:val="00251C53"/>
    <w:rsid w:val="00251EC7"/>
    <w:rsid w:val="00252496"/>
    <w:rsid w:val="00252ABA"/>
    <w:rsid w:val="00253C44"/>
    <w:rsid w:val="00254733"/>
    <w:rsid w:val="00255E80"/>
    <w:rsid w:val="00255FF9"/>
    <w:rsid w:val="0025665D"/>
    <w:rsid w:val="00257A49"/>
    <w:rsid w:val="002629B2"/>
    <w:rsid w:val="00262B58"/>
    <w:rsid w:val="002631C7"/>
    <w:rsid w:val="002634F4"/>
    <w:rsid w:val="002635E9"/>
    <w:rsid w:val="00264148"/>
    <w:rsid w:val="00264486"/>
    <w:rsid w:val="00264887"/>
    <w:rsid w:val="00264B39"/>
    <w:rsid w:val="0026509D"/>
    <w:rsid w:val="0026726F"/>
    <w:rsid w:val="00267D42"/>
    <w:rsid w:val="002702D8"/>
    <w:rsid w:val="002707D9"/>
    <w:rsid w:val="002708E8"/>
    <w:rsid w:val="00270E13"/>
    <w:rsid w:val="00271E2D"/>
    <w:rsid w:val="00272F13"/>
    <w:rsid w:val="00273F8D"/>
    <w:rsid w:val="002740E3"/>
    <w:rsid w:val="00274D31"/>
    <w:rsid w:val="00275B0F"/>
    <w:rsid w:val="002761CB"/>
    <w:rsid w:val="002806C8"/>
    <w:rsid w:val="002818A6"/>
    <w:rsid w:val="00281F23"/>
    <w:rsid w:val="00282213"/>
    <w:rsid w:val="0028403E"/>
    <w:rsid w:val="002845C5"/>
    <w:rsid w:val="00284ED9"/>
    <w:rsid w:val="00285255"/>
    <w:rsid w:val="00286A94"/>
    <w:rsid w:val="0029095F"/>
    <w:rsid w:val="00290A58"/>
    <w:rsid w:val="00291399"/>
    <w:rsid w:val="0029196A"/>
    <w:rsid w:val="00291FF0"/>
    <w:rsid w:val="002927E8"/>
    <w:rsid w:val="002929E3"/>
    <w:rsid w:val="00293004"/>
    <w:rsid w:val="002935A4"/>
    <w:rsid w:val="00293C26"/>
    <w:rsid w:val="002945E2"/>
    <w:rsid w:val="00294899"/>
    <w:rsid w:val="00295E65"/>
    <w:rsid w:val="00296574"/>
    <w:rsid w:val="00296CD3"/>
    <w:rsid w:val="002978B0"/>
    <w:rsid w:val="00297C75"/>
    <w:rsid w:val="002A0512"/>
    <w:rsid w:val="002A113D"/>
    <w:rsid w:val="002A1E98"/>
    <w:rsid w:val="002A1F51"/>
    <w:rsid w:val="002A347B"/>
    <w:rsid w:val="002A377C"/>
    <w:rsid w:val="002A3E66"/>
    <w:rsid w:val="002A4115"/>
    <w:rsid w:val="002A4E1C"/>
    <w:rsid w:val="002A4FA2"/>
    <w:rsid w:val="002A57A4"/>
    <w:rsid w:val="002A6081"/>
    <w:rsid w:val="002A6647"/>
    <w:rsid w:val="002A7C38"/>
    <w:rsid w:val="002A7C70"/>
    <w:rsid w:val="002A7D74"/>
    <w:rsid w:val="002B0323"/>
    <w:rsid w:val="002B1F64"/>
    <w:rsid w:val="002B20A3"/>
    <w:rsid w:val="002B32F0"/>
    <w:rsid w:val="002B35A4"/>
    <w:rsid w:val="002B5336"/>
    <w:rsid w:val="002B60FD"/>
    <w:rsid w:val="002B6EA4"/>
    <w:rsid w:val="002B7934"/>
    <w:rsid w:val="002C0D8C"/>
    <w:rsid w:val="002C0FAA"/>
    <w:rsid w:val="002C0FBC"/>
    <w:rsid w:val="002C142B"/>
    <w:rsid w:val="002C1469"/>
    <w:rsid w:val="002C14E5"/>
    <w:rsid w:val="002C1A52"/>
    <w:rsid w:val="002C2726"/>
    <w:rsid w:val="002C3A82"/>
    <w:rsid w:val="002C3FB6"/>
    <w:rsid w:val="002C42CE"/>
    <w:rsid w:val="002C4694"/>
    <w:rsid w:val="002C4F17"/>
    <w:rsid w:val="002C567A"/>
    <w:rsid w:val="002C6037"/>
    <w:rsid w:val="002C67A0"/>
    <w:rsid w:val="002C7172"/>
    <w:rsid w:val="002C7667"/>
    <w:rsid w:val="002D004C"/>
    <w:rsid w:val="002D01CB"/>
    <w:rsid w:val="002D15BE"/>
    <w:rsid w:val="002D18CF"/>
    <w:rsid w:val="002D1EB2"/>
    <w:rsid w:val="002D20BA"/>
    <w:rsid w:val="002D2899"/>
    <w:rsid w:val="002D352B"/>
    <w:rsid w:val="002D3531"/>
    <w:rsid w:val="002D4CB3"/>
    <w:rsid w:val="002D5510"/>
    <w:rsid w:val="002D5750"/>
    <w:rsid w:val="002D6053"/>
    <w:rsid w:val="002D6F17"/>
    <w:rsid w:val="002D7509"/>
    <w:rsid w:val="002D7A5C"/>
    <w:rsid w:val="002D7B7C"/>
    <w:rsid w:val="002E076D"/>
    <w:rsid w:val="002E12DC"/>
    <w:rsid w:val="002E1B1A"/>
    <w:rsid w:val="002E1CFF"/>
    <w:rsid w:val="002E201B"/>
    <w:rsid w:val="002E272C"/>
    <w:rsid w:val="002E291B"/>
    <w:rsid w:val="002E39B3"/>
    <w:rsid w:val="002E4945"/>
    <w:rsid w:val="002E4E2B"/>
    <w:rsid w:val="002E504A"/>
    <w:rsid w:val="002E5066"/>
    <w:rsid w:val="002E50A4"/>
    <w:rsid w:val="002E5619"/>
    <w:rsid w:val="002E5BE6"/>
    <w:rsid w:val="002E619E"/>
    <w:rsid w:val="002E63F4"/>
    <w:rsid w:val="002E64E5"/>
    <w:rsid w:val="002E7051"/>
    <w:rsid w:val="002F058A"/>
    <w:rsid w:val="002F084F"/>
    <w:rsid w:val="002F0A9A"/>
    <w:rsid w:val="002F0FA1"/>
    <w:rsid w:val="002F19C7"/>
    <w:rsid w:val="002F5426"/>
    <w:rsid w:val="00300138"/>
    <w:rsid w:val="003010F2"/>
    <w:rsid w:val="00302781"/>
    <w:rsid w:val="00302F74"/>
    <w:rsid w:val="0030356D"/>
    <w:rsid w:val="003039F7"/>
    <w:rsid w:val="00303B0D"/>
    <w:rsid w:val="003043AC"/>
    <w:rsid w:val="0030466B"/>
    <w:rsid w:val="00304737"/>
    <w:rsid w:val="00304A8E"/>
    <w:rsid w:val="00304E8F"/>
    <w:rsid w:val="0030567B"/>
    <w:rsid w:val="00305E7A"/>
    <w:rsid w:val="003064B2"/>
    <w:rsid w:val="00306B99"/>
    <w:rsid w:val="00307448"/>
    <w:rsid w:val="00307C97"/>
    <w:rsid w:val="00307DAF"/>
    <w:rsid w:val="00310347"/>
    <w:rsid w:val="00310A80"/>
    <w:rsid w:val="00310BEF"/>
    <w:rsid w:val="00311616"/>
    <w:rsid w:val="003117D3"/>
    <w:rsid w:val="00311AE7"/>
    <w:rsid w:val="0031220C"/>
    <w:rsid w:val="00312693"/>
    <w:rsid w:val="00312DC9"/>
    <w:rsid w:val="00313555"/>
    <w:rsid w:val="003135A6"/>
    <w:rsid w:val="00313917"/>
    <w:rsid w:val="00315BDF"/>
    <w:rsid w:val="00315BE6"/>
    <w:rsid w:val="00316284"/>
    <w:rsid w:val="00316D94"/>
    <w:rsid w:val="00316FAA"/>
    <w:rsid w:val="003179AD"/>
    <w:rsid w:val="003207EB"/>
    <w:rsid w:val="003209B6"/>
    <w:rsid w:val="00320EA1"/>
    <w:rsid w:val="003210FE"/>
    <w:rsid w:val="00321A67"/>
    <w:rsid w:val="00321CA2"/>
    <w:rsid w:val="003221C5"/>
    <w:rsid w:val="003228D2"/>
    <w:rsid w:val="00323697"/>
    <w:rsid w:val="00324190"/>
    <w:rsid w:val="0032429C"/>
    <w:rsid w:val="003256F1"/>
    <w:rsid w:val="00325787"/>
    <w:rsid w:val="0032738F"/>
    <w:rsid w:val="003275BF"/>
    <w:rsid w:val="003309CA"/>
    <w:rsid w:val="00330C4D"/>
    <w:rsid w:val="00331A9E"/>
    <w:rsid w:val="00331F78"/>
    <w:rsid w:val="00332101"/>
    <w:rsid w:val="003336A1"/>
    <w:rsid w:val="003336CE"/>
    <w:rsid w:val="0033406E"/>
    <w:rsid w:val="00334601"/>
    <w:rsid w:val="003352F9"/>
    <w:rsid w:val="003357F7"/>
    <w:rsid w:val="003358C4"/>
    <w:rsid w:val="00335EDC"/>
    <w:rsid w:val="003410A7"/>
    <w:rsid w:val="00341296"/>
    <w:rsid w:val="003418D2"/>
    <w:rsid w:val="00342F75"/>
    <w:rsid w:val="00343526"/>
    <w:rsid w:val="0034386F"/>
    <w:rsid w:val="003440E9"/>
    <w:rsid w:val="00344F31"/>
    <w:rsid w:val="00345848"/>
    <w:rsid w:val="00345C91"/>
    <w:rsid w:val="00345CA3"/>
    <w:rsid w:val="0034649E"/>
    <w:rsid w:val="00346B90"/>
    <w:rsid w:val="00346F48"/>
    <w:rsid w:val="003470F6"/>
    <w:rsid w:val="003471F9"/>
    <w:rsid w:val="0034765F"/>
    <w:rsid w:val="0034775D"/>
    <w:rsid w:val="003479B9"/>
    <w:rsid w:val="00347A51"/>
    <w:rsid w:val="00347AEC"/>
    <w:rsid w:val="0035086A"/>
    <w:rsid w:val="003517B0"/>
    <w:rsid w:val="0035199C"/>
    <w:rsid w:val="00351A6B"/>
    <w:rsid w:val="00351E0C"/>
    <w:rsid w:val="00352F03"/>
    <w:rsid w:val="0035349D"/>
    <w:rsid w:val="003538C8"/>
    <w:rsid w:val="00353E73"/>
    <w:rsid w:val="00354203"/>
    <w:rsid w:val="003544EF"/>
    <w:rsid w:val="003551AF"/>
    <w:rsid w:val="003562AF"/>
    <w:rsid w:val="00360A14"/>
    <w:rsid w:val="00361015"/>
    <w:rsid w:val="00361648"/>
    <w:rsid w:val="0036203C"/>
    <w:rsid w:val="00362497"/>
    <w:rsid w:val="003625A3"/>
    <w:rsid w:val="0036284C"/>
    <w:rsid w:val="00363E89"/>
    <w:rsid w:val="0036433B"/>
    <w:rsid w:val="00364565"/>
    <w:rsid w:val="003649EA"/>
    <w:rsid w:val="00364F32"/>
    <w:rsid w:val="003670FF"/>
    <w:rsid w:val="00367DCE"/>
    <w:rsid w:val="0037036D"/>
    <w:rsid w:val="0037091C"/>
    <w:rsid w:val="00371097"/>
    <w:rsid w:val="00371507"/>
    <w:rsid w:val="00371E18"/>
    <w:rsid w:val="003721F7"/>
    <w:rsid w:val="00372A81"/>
    <w:rsid w:val="00372B8A"/>
    <w:rsid w:val="00372CE3"/>
    <w:rsid w:val="0037333C"/>
    <w:rsid w:val="003746CF"/>
    <w:rsid w:val="00374F35"/>
    <w:rsid w:val="003751FB"/>
    <w:rsid w:val="003758C3"/>
    <w:rsid w:val="0037607F"/>
    <w:rsid w:val="00376132"/>
    <w:rsid w:val="003772BD"/>
    <w:rsid w:val="003803C2"/>
    <w:rsid w:val="00380503"/>
    <w:rsid w:val="0038069D"/>
    <w:rsid w:val="003810E3"/>
    <w:rsid w:val="00382E72"/>
    <w:rsid w:val="0038342D"/>
    <w:rsid w:val="003836D3"/>
    <w:rsid w:val="00383968"/>
    <w:rsid w:val="00383D04"/>
    <w:rsid w:val="00384744"/>
    <w:rsid w:val="0038498A"/>
    <w:rsid w:val="003854A3"/>
    <w:rsid w:val="00385C08"/>
    <w:rsid w:val="003863CE"/>
    <w:rsid w:val="00386B05"/>
    <w:rsid w:val="00386F30"/>
    <w:rsid w:val="00387478"/>
    <w:rsid w:val="003906BD"/>
    <w:rsid w:val="003913CC"/>
    <w:rsid w:val="00391CB0"/>
    <w:rsid w:val="00392A42"/>
    <w:rsid w:val="00392A64"/>
    <w:rsid w:val="00392F00"/>
    <w:rsid w:val="00392F6D"/>
    <w:rsid w:val="003933C8"/>
    <w:rsid w:val="00393AA4"/>
    <w:rsid w:val="00393E4E"/>
    <w:rsid w:val="003943B9"/>
    <w:rsid w:val="0039440C"/>
    <w:rsid w:val="0039566A"/>
    <w:rsid w:val="00395B32"/>
    <w:rsid w:val="00396872"/>
    <w:rsid w:val="00397BE2"/>
    <w:rsid w:val="003A00C2"/>
    <w:rsid w:val="003A0776"/>
    <w:rsid w:val="003A0872"/>
    <w:rsid w:val="003A08F0"/>
    <w:rsid w:val="003A1BB4"/>
    <w:rsid w:val="003A21F2"/>
    <w:rsid w:val="003A22F6"/>
    <w:rsid w:val="003A26F7"/>
    <w:rsid w:val="003A3061"/>
    <w:rsid w:val="003A30FD"/>
    <w:rsid w:val="003A313A"/>
    <w:rsid w:val="003A3E18"/>
    <w:rsid w:val="003A47A9"/>
    <w:rsid w:val="003A5900"/>
    <w:rsid w:val="003A5C25"/>
    <w:rsid w:val="003A5D71"/>
    <w:rsid w:val="003A69EF"/>
    <w:rsid w:val="003A7FA5"/>
    <w:rsid w:val="003B008E"/>
    <w:rsid w:val="003B0D45"/>
    <w:rsid w:val="003B181A"/>
    <w:rsid w:val="003B1C51"/>
    <w:rsid w:val="003B2E1A"/>
    <w:rsid w:val="003B3D86"/>
    <w:rsid w:val="003B415E"/>
    <w:rsid w:val="003B55EF"/>
    <w:rsid w:val="003B5ACB"/>
    <w:rsid w:val="003B5AF7"/>
    <w:rsid w:val="003B685D"/>
    <w:rsid w:val="003B75AF"/>
    <w:rsid w:val="003C02B0"/>
    <w:rsid w:val="003C145E"/>
    <w:rsid w:val="003C18E0"/>
    <w:rsid w:val="003C1F66"/>
    <w:rsid w:val="003C3105"/>
    <w:rsid w:val="003C3D06"/>
    <w:rsid w:val="003C480A"/>
    <w:rsid w:val="003C4F66"/>
    <w:rsid w:val="003C50DD"/>
    <w:rsid w:val="003C5FDF"/>
    <w:rsid w:val="003C6032"/>
    <w:rsid w:val="003C6178"/>
    <w:rsid w:val="003C62EB"/>
    <w:rsid w:val="003C67E1"/>
    <w:rsid w:val="003D0791"/>
    <w:rsid w:val="003D1186"/>
    <w:rsid w:val="003D17CC"/>
    <w:rsid w:val="003D1AE4"/>
    <w:rsid w:val="003D1CA6"/>
    <w:rsid w:val="003D4F5D"/>
    <w:rsid w:val="003D5519"/>
    <w:rsid w:val="003D59D7"/>
    <w:rsid w:val="003D60DC"/>
    <w:rsid w:val="003D6EE1"/>
    <w:rsid w:val="003D6FEB"/>
    <w:rsid w:val="003D70B0"/>
    <w:rsid w:val="003D79C2"/>
    <w:rsid w:val="003D7A90"/>
    <w:rsid w:val="003D7DB3"/>
    <w:rsid w:val="003E0A33"/>
    <w:rsid w:val="003E0E27"/>
    <w:rsid w:val="003E1D7D"/>
    <w:rsid w:val="003E2B9A"/>
    <w:rsid w:val="003E2BEF"/>
    <w:rsid w:val="003E2CF8"/>
    <w:rsid w:val="003E32BC"/>
    <w:rsid w:val="003E5228"/>
    <w:rsid w:val="003E5ECE"/>
    <w:rsid w:val="003E797C"/>
    <w:rsid w:val="003E7CD1"/>
    <w:rsid w:val="003E7FD5"/>
    <w:rsid w:val="003F069E"/>
    <w:rsid w:val="003F0732"/>
    <w:rsid w:val="003F0E36"/>
    <w:rsid w:val="003F16C9"/>
    <w:rsid w:val="003F1905"/>
    <w:rsid w:val="003F1D8A"/>
    <w:rsid w:val="003F23EF"/>
    <w:rsid w:val="003F2BE5"/>
    <w:rsid w:val="003F3D73"/>
    <w:rsid w:val="003F4A02"/>
    <w:rsid w:val="003F4FEB"/>
    <w:rsid w:val="003F58E4"/>
    <w:rsid w:val="003F592C"/>
    <w:rsid w:val="003F5DBD"/>
    <w:rsid w:val="003F6131"/>
    <w:rsid w:val="003F64AC"/>
    <w:rsid w:val="003F6C81"/>
    <w:rsid w:val="003F7C40"/>
    <w:rsid w:val="004009DE"/>
    <w:rsid w:val="00400D1E"/>
    <w:rsid w:val="0040113B"/>
    <w:rsid w:val="0040159E"/>
    <w:rsid w:val="00401CFE"/>
    <w:rsid w:val="00402F3E"/>
    <w:rsid w:val="00403785"/>
    <w:rsid w:val="00406C15"/>
    <w:rsid w:val="00406FD8"/>
    <w:rsid w:val="00410942"/>
    <w:rsid w:val="00410ABF"/>
    <w:rsid w:val="00410C10"/>
    <w:rsid w:val="004115EC"/>
    <w:rsid w:val="004127FD"/>
    <w:rsid w:val="00412B4B"/>
    <w:rsid w:val="00413904"/>
    <w:rsid w:val="00413A33"/>
    <w:rsid w:val="00414341"/>
    <w:rsid w:val="00414527"/>
    <w:rsid w:val="00415C6E"/>
    <w:rsid w:val="00416768"/>
    <w:rsid w:val="00416A2C"/>
    <w:rsid w:val="00416AAA"/>
    <w:rsid w:val="004178DA"/>
    <w:rsid w:val="004201EF"/>
    <w:rsid w:val="00421039"/>
    <w:rsid w:val="00421343"/>
    <w:rsid w:val="00421ABF"/>
    <w:rsid w:val="00423B62"/>
    <w:rsid w:val="00424352"/>
    <w:rsid w:val="004243FC"/>
    <w:rsid w:val="004246BE"/>
    <w:rsid w:val="00425FB9"/>
    <w:rsid w:val="00426351"/>
    <w:rsid w:val="00427F0D"/>
    <w:rsid w:val="00430333"/>
    <w:rsid w:val="004306B7"/>
    <w:rsid w:val="0043253B"/>
    <w:rsid w:val="004330E6"/>
    <w:rsid w:val="00434266"/>
    <w:rsid w:val="00434722"/>
    <w:rsid w:val="004349CD"/>
    <w:rsid w:val="0043562E"/>
    <w:rsid w:val="004356BB"/>
    <w:rsid w:val="00435766"/>
    <w:rsid w:val="0043579F"/>
    <w:rsid w:val="00435F28"/>
    <w:rsid w:val="00435FF6"/>
    <w:rsid w:val="004369CE"/>
    <w:rsid w:val="00436D14"/>
    <w:rsid w:val="0043768F"/>
    <w:rsid w:val="00437B6C"/>
    <w:rsid w:val="00437CFA"/>
    <w:rsid w:val="0044031C"/>
    <w:rsid w:val="00441058"/>
    <w:rsid w:val="004416E8"/>
    <w:rsid w:val="00442122"/>
    <w:rsid w:val="004439EA"/>
    <w:rsid w:val="00443EB4"/>
    <w:rsid w:val="00443EEF"/>
    <w:rsid w:val="0044476D"/>
    <w:rsid w:val="00444C06"/>
    <w:rsid w:val="00445A09"/>
    <w:rsid w:val="00446AF0"/>
    <w:rsid w:val="004471F9"/>
    <w:rsid w:val="0044751E"/>
    <w:rsid w:val="004477A7"/>
    <w:rsid w:val="00447EBD"/>
    <w:rsid w:val="004501AE"/>
    <w:rsid w:val="004512C4"/>
    <w:rsid w:val="00451359"/>
    <w:rsid w:val="0045221E"/>
    <w:rsid w:val="004524A2"/>
    <w:rsid w:val="00452A56"/>
    <w:rsid w:val="00453E28"/>
    <w:rsid w:val="00455096"/>
    <w:rsid w:val="004552D0"/>
    <w:rsid w:val="00455506"/>
    <w:rsid w:val="00455A88"/>
    <w:rsid w:val="00456972"/>
    <w:rsid w:val="00456F13"/>
    <w:rsid w:val="00460BFF"/>
    <w:rsid w:val="0046285D"/>
    <w:rsid w:val="00462D8B"/>
    <w:rsid w:val="00463234"/>
    <w:rsid w:val="00463477"/>
    <w:rsid w:val="00463563"/>
    <w:rsid w:val="0046356C"/>
    <w:rsid w:val="00463640"/>
    <w:rsid w:val="0046366C"/>
    <w:rsid w:val="004645A7"/>
    <w:rsid w:val="00464740"/>
    <w:rsid w:val="00465168"/>
    <w:rsid w:val="004656D1"/>
    <w:rsid w:val="00465A67"/>
    <w:rsid w:val="00471CCB"/>
    <w:rsid w:val="0047229F"/>
    <w:rsid w:val="00472D06"/>
    <w:rsid w:val="00472EF0"/>
    <w:rsid w:val="00473F40"/>
    <w:rsid w:val="004748DA"/>
    <w:rsid w:val="00474B2F"/>
    <w:rsid w:val="00474C20"/>
    <w:rsid w:val="004756ED"/>
    <w:rsid w:val="00475BA3"/>
    <w:rsid w:val="0047647F"/>
    <w:rsid w:val="004764B5"/>
    <w:rsid w:val="00476572"/>
    <w:rsid w:val="004769D0"/>
    <w:rsid w:val="00476B9E"/>
    <w:rsid w:val="00476C52"/>
    <w:rsid w:val="00476CFB"/>
    <w:rsid w:val="00477500"/>
    <w:rsid w:val="00477AB4"/>
    <w:rsid w:val="00480B00"/>
    <w:rsid w:val="004824B3"/>
    <w:rsid w:val="004829BE"/>
    <w:rsid w:val="00482A54"/>
    <w:rsid w:val="004837DD"/>
    <w:rsid w:val="00483E07"/>
    <w:rsid w:val="00484738"/>
    <w:rsid w:val="0048526F"/>
    <w:rsid w:val="004855D2"/>
    <w:rsid w:val="00485A9C"/>
    <w:rsid w:val="00485BFD"/>
    <w:rsid w:val="00485DE4"/>
    <w:rsid w:val="00486BAF"/>
    <w:rsid w:val="00487473"/>
    <w:rsid w:val="00487C89"/>
    <w:rsid w:val="0049044F"/>
    <w:rsid w:val="00490CC3"/>
    <w:rsid w:val="004920B6"/>
    <w:rsid w:val="00492E8D"/>
    <w:rsid w:val="004931A1"/>
    <w:rsid w:val="00493540"/>
    <w:rsid w:val="0049387F"/>
    <w:rsid w:val="00495530"/>
    <w:rsid w:val="00495533"/>
    <w:rsid w:val="00495548"/>
    <w:rsid w:val="004967CF"/>
    <w:rsid w:val="00496969"/>
    <w:rsid w:val="00496F2C"/>
    <w:rsid w:val="00496FF8"/>
    <w:rsid w:val="00497D60"/>
    <w:rsid w:val="004A008D"/>
    <w:rsid w:val="004A124B"/>
    <w:rsid w:val="004A12F8"/>
    <w:rsid w:val="004A1650"/>
    <w:rsid w:val="004A1C7B"/>
    <w:rsid w:val="004A1E75"/>
    <w:rsid w:val="004A1F6D"/>
    <w:rsid w:val="004A3290"/>
    <w:rsid w:val="004A3AEF"/>
    <w:rsid w:val="004A4CD0"/>
    <w:rsid w:val="004A5649"/>
    <w:rsid w:val="004A578D"/>
    <w:rsid w:val="004A7189"/>
    <w:rsid w:val="004B0FF6"/>
    <w:rsid w:val="004B1902"/>
    <w:rsid w:val="004B1A4F"/>
    <w:rsid w:val="004B1C2E"/>
    <w:rsid w:val="004B1C5F"/>
    <w:rsid w:val="004B1DB2"/>
    <w:rsid w:val="004B1FCD"/>
    <w:rsid w:val="004B28F1"/>
    <w:rsid w:val="004B3083"/>
    <w:rsid w:val="004B4010"/>
    <w:rsid w:val="004B430D"/>
    <w:rsid w:val="004B4378"/>
    <w:rsid w:val="004B485F"/>
    <w:rsid w:val="004B499F"/>
    <w:rsid w:val="004B50D0"/>
    <w:rsid w:val="004B5215"/>
    <w:rsid w:val="004B5336"/>
    <w:rsid w:val="004B595F"/>
    <w:rsid w:val="004B643C"/>
    <w:rsid w:val="004B6C0F"/>
    <w:rsid w:val="004B6E3B"/>
    <w:rsid w:val="004B70E2"/>
    <w:rsid w:val="004B7222"/>
    <w:rsid w:val="004B72DD"/>
    <w:rsid w:val="004B79D6"/>
    <w:rsid w:val="004B7A69"/>
    <w:rsid w:val="004B7EBA"/>
    <w:rsid w:val="004B7FB6"/>
    <w:rsid w:val="004C01D7"/>
    <w:rsid w:val="004C1C9F"/>
    <w:rsid w:val="004C2C0A"/>
    <w:rsid w:val="004C2DB6"/>
    <w:rsid w:val="004C35F2"/>
    <w:rsid w:val="004C3A84"/>
    <w:rsid w:val="004C413E"/>
    <w:rsid w:val="004C4D82"/>
    <w:rsid w:val="004C5ADD"/>
    <w:rsid w:val="004C5B5A"/>
    <w:rsid w:val="004C696D"/>
    <w:rsid w:val="004C6CDF"/>
    <w:rsid w:val="004C7A3F"/>
    <w:rsid w:val="004D0066"/>
    <w:rsid w:val="004D0D60"/>
    <w:rsid w:val="004D26E8"/>
    <w:rsid w:val="004D2823"/>
    <w:rsid w:val="004D2EB5"/>
    <w:rsid w:val="004D314D"/>
    <w:rsid w:val="004D36CA"/>
    <w:rsid w:val="004D3A35"/>
    <w:rsid w:val="004D4C81"/>
    <w:rsid w:val="004D5D35"/>
    <w:rsid w:val="004D602C"/>
    <w:rsid w:val="004D63C0"/>
    <w:rsid w:val="004D6712"/>
    <w:rsid w:val="004D740A"/>
    <w:rsid w:val="004D7D51"/>
    <w:rsid w:val="004E1004"/>
    <w:rsid w:val="004E1ABA"/>
    <w:rsid w:val="004E3538"/>
    <w:rsid w:val="004E3812"/>
    <w:rsid w:val="004E3A77"/>
    <w:rsid w:val="004E47DD"/>
    <w:rsid w:val="004E5540"/>
    <w:rsid w:val="004E560D"/>
    <w:rsid w:val="004E563E"/>
    <w:rsid w:val="004E58CD"/>
    <w:rsid w:val="004E61DD"/>
    <w:rsid w:val="004E6947"/>
    <w:rsid w:val="004E775F"/>
    <w:rsid w:val="004E7A3B"/>
    <w:rsid w:val="004F0273"/>
    <w:rsid w:val="004F02BA"/>
    <w:rsid w:val="004F0408"/>
    <w:rsid w:val="004F0450"/>
    <w:rsid w:val="004F080A"/>
    <w:rsid w:val="004F128E"/>
    <w:rsid w:val="004F18D2"/>
    <w:rsid w:val="004F2221"/>
    <w:rsid w:val="004F2A74"/>
    <w:rsid w:val="004F4027"/>
    <w:rsid w:val="004F497A"/>
    <w:rsid w:val="004F4AA6"/>
    <w:rsid w:val="004F5052"/>
    <w:rsid w:val="004F510A"/>
    <w:rsid w:val="004F54F9"/>
    <w:rsid w:val="004F5888"/>
    <w:rsid w:val="004F6D0A"/>
    <w:rsid w:val="004F7578"/>
    <w:rsid w:val="004F7C75"/>
    <w:rsid w:val="0050034F"/>
    <w:rsid w:val="005009A2"/>
    <w:rsid w:val="005013C2"/>
    <w:rsid w:val="00502B04"/>
    <w:rsid w:val="005040A6"/>
    <w:rsid w:val="00504BA7"/>
    <w:rsid w:val="00504E63"/>
    <w:rsid w:val="0050501C"/>
    <w:rsid w:val="00505205"/>
    <w:rsid w:val="005056FE"/>
    <w:rsid w:val="005058BB"/>
    <w:rsid w:val="00505A7F"/>
    <w:rsid w:val="0050636A"/>
    <w:rsid w:val="0050677E"/>
    <w:rsid w:val="005069BB"/>
    <w:rsid w:val="00507B05"/>
    <w:rsid w:val="00507F25"/>
    <w:rsid w:val="00511293"/>
    <w:rsid w:val="0051149B"/>
    <w:rsid w:val="005120CF"/>
    <w:rsid w:val="00512347"/>
    <w:rsid w:val="005126F1"/>
    <w:rsid w:val="00512AE2"/>
    <w:rsid w:val="0051313C"/>
    <w:rsid w:val="00513994"/>
    <w:rsid w:val="005153EB"/>
    <w:rsid w:val="0051564D"/>
    <w:rsid w:val="00516900"/>
    <w:rsid w:val="005169DF"/>
    <w:rsid w:val="00516E35"/>
    <w:rsid w:val="0051735D"/>
    <w:rsid w:val="005204CA"/>
    <w:rsid w:val="00520744"/>
    <w:rsid w:val="00521025"/>
    <w:rsid w:val="0052146B"/>
    <w:rsid w:val="005219A6"/>
    <w:rsid w:val="0052209C"/>
    <w:rsid w:val="005222B3"/>
    <w:rsid w:val="005229F7"/>
    <w:rsid w:val="00522B76"/>
    <w:rsid w:val="00523C0D"/>
    <w:rsid w:val="00523FFD"/>
    <w:rsid w:val="0052481F"/>
    <w:rsid w:val="005253BA"/>
    <w:rsid w:val="00525BA1"/>
    <w:rsid w:val="00526828"/>
    <w:rsid w:val="00526C14"/>
    <w:rsid w:val="00526F0D"/>
    <w:rsid w:val="005275C0"/>
    <w:rsid w:val="00527780"/>
    <w:rsid w:val="005301B8"/>
    <w:rsid w:val="005314CC"/>
    <w:rsid w:val="005318A3"/>
    <w:rsid w:val="00531B4C"/>
    <w:rsid w:val="00532452"/>
    <w:rsid w:val="00532FF2"/>
    <w:rsid w:val="00533943"/>
    <w:rsid w:val="005348B4"/>
    <w:rsid w:val="00534934"/>
    <w:rsid w:val="00534D13"/>
    <w:rsid w:val="005352ED"/>
    <w:rsid w:val="005370FF"/>
    <w:rsid w:val="00540067"/>
    <w:rsid w:val="00540EE4"/>
    <w:rsid w:val="00541545"/>
    <w:rsid w:val="00541576"/>
    <w:rsid w:val="00542155"/>
    <w:rsid w:val="0054240C"/>
    <w:rsid w:val="00542E65"/>
    <w:rsid w:val="00542F22"/>
    <w:rsid w:val="00543707"/>
    <w:rsid w:val="00544351"/>
    <w:rsid w:val="005444D1"/>
    <w:rsid w:val="005445DD"/>
    <w:rsid w:val="00545D5B"/>
    <w:rsid w:val="00546253"/>
    <w:rsid w:val="005462FB"/>
    <w:rsid w:val="00546336"/>
    <w:rsid w:val="00546913"/>
    <w:rsid w:val="005479E2"/>
    <w:rsid w:val="00547A35"/>
    <w:rsid w:val="0055003A"/>
    <w:rsid w:val="005509DF"/>
    <w:rsid w:val="00550D09"/>
    <w:rsid w:val="005517AB"/>
    <w:rsid w:val="00551927"/>
    <w:rsid w:val="0055233C"/>
    <w:rsid w:val="00552684"/>
    <w:rsid w:val="00553762"/>
    <w:rsid w:val="0055376C"/>
    <w:rsid w:val="00553C28"/>
    <w:rsid w:val="00553CD5"/>
    <w:rsid w:val="00554221"/>
    <w:rsid w:val="00554D1F"/>
    <w:rsid w:val="0055503A"/>
    <w:rsid w:val="005555A9"/>
    <w:rsid w:val="005556D6"/>
    <w:rsid w:val="005569AC"/>
    <w:rsid w:val="00556FC7"/>
    <w:rsid w:val="005570FA"/>
    <w:rsid w:val="00557C2B"/>
    <w:rsid w:val="00557D1A"/>
    <w:rsid w:val="0056024A"/>
    <w:rsid w:val="0056031E"/>
    <w:rsid w:val="00561C0B"/>
    <w:rsid w:val="005624CC"/>
    <w:rsid w:val="00562754"/>
    <w:rsid w:val="00562F60"/>
    <w:rsid w:val="0056315D"/>
    <w:rsid w:val="00563632"/>
    <w:rsid w:val="00565110"/>
    <w:rsid w:val="00566075"/>
    <w:rsid w:val="0056632E"/>
    <w:rsid w:val="005663D5"/>
    <w:rsid w:val="005666DB"/>
    <w:rsid w:val="005667A7"/>
    <w:rsid w:val="00566908"/>
    <w:rsid w:val="00566E21"/>
    <w:rsid w:val="00566ECC"/>
    <w:rsid w:val="00567362"/>
    <w:rsid w:val="0057019C"/>
    <w:rsid w:val="00570339"/>
    <w:rsid w:val="00570541"/>
    <w:rsid w:val="00570D85"/>
    <w:rsid w:val="00571A23"/>
    <w:rsid w:val="00571DA8"/>
    <w:rsid w:val="0057223D"/>
    <w:rsid w:val="00574212"/>
    <w:rsid w:val="005754CF"/>
    <w:rsid w:val="00575615"/>
    <w:rsid w:val="0057648B"/>
    <w:rsid w:val="0057653C"/>
    <w:rsid w:val="0057788A"/>
    <w:rsid w:val="00577EEA"/>
    <w:rsid w:val="00580166"/>
    <w:rsid w:val="00580DDA"/>
    <w:rsid w:val="005814A5"/>
    <w:rsid w:val="00583215"/>
    <w:rsid w:val="00583F25"/>
    <w:rsid w:val="0058414B"/>
    <w:rsid w:val="0058471A"/>
    <w:rsid w:val="005847E6"/>
    <w:rsid w:val="00584A5E"/>
    <w:rsid w:val="005855CA"/>
    <w:rsid w:val="005859A2"/>
    <w:rsid w:val="00586B58"/>
    <w:rsid w:val="00587B66"/>
    <w:rsid w:val="005908A6"/>
    <w:rsid w:val="00590954"/>
    <w:rsid w:val="005926F0"/>
    <w:rsid w:val="00593157"/>
    <w:rsid w:val="00593474"/>
    <w:rsid w:val="00593FE3"/>
    <w:rsid w:val="00594A5D"/>
    <w:rsid w:val="00595D61"/>
    <w:rsid w:val="0059728A"/>
    <w:rsid w:val="00597978"/>
    <w:rsid w:val="00597D45"/>
    <w:rsid w:val="00597ED7"/>
    <w:rsid w:val="00597F95"/>
    <w:rsid w:val="005A00FF"/>
    <w:rsid w:val="005A0825"/>
    <w:rsid w:val="005A122C"/>
    <w:rsid w:val="005A146E"/>
    <w:rsid w:val="005A15AA"/>
    <w:rsid w:val="005A18D7"/>
    <w:rsid w:val="005A1B3C"/>
    <w:rsid w:val="005A268C"/>
    <w:rsid w:val="005A27DB"/>
    <w:rsid w:val="005A2A0F"/>
    <w:rsid w:val="005A30EB"/>
    <w:rsid w:val="005A342A"/>
    <w:rsid w:val="005A3685"/>
    <w:rsid w:val="005A3CAE"/>
    <w:rsid w:val="005A4486"/>
    <w:rsid w:val="005A5AAE"/>
    <w:rsid w:val="005A6212"/>
    <w:rsid w:val="005A7414"/>
    <w:rsid w:val="005A742E"/>
    <w:rsid w:val="005B06C6"/>
    <w:rsid w:val="005B0F1B"/>
    <w:rsid w:val="005B1DA2"/>
    <w:rsid w:val="005B24A6"/>
    <w:rsid w:val="005B308E"/>
    <w:rsid w:val="005B3714"/>
    <w:rsid w:val="005B3EB7"/>
    <w:rsid w:val="005B4728"/>
    <w:rsid w:val="005B4940"/>
    <w:rsid w:val="005B530F"/>
    <w:rsid w:val="005B5E06"/>
    <w:rsid w:val="005B696E"/>
    <w:rsid w:val="005B7CC4"/>
    <w:rsid w:val="005C0428"/>
    <w:rsid w:val="005C0630"/>
    <w:rsid w:val="005C0D23"/>
    <w:rsid w:val="005C174D"/>
    <w:rsid w:val="005C1911"/>
    <w:rsid w:val="005C341A"/>
    <w:rsid w:val="005C353F"/>
    <w:rsid w:val="005C413A"/>
    <w:rsid w:val="005C4277"/>
    <w:rsid w:val="005C4A25"/>
    <w:rsid w:val="005C4D04"/>
    <w:rsid w:val="005C5088"/>
    <w:rsid w:val="005C59FB"/>
    <w:rsid w:val="005D0C44"/>
    <w:rsid w:val="005D1AE4"/>
    <w:rsid w:val="005D1F2D"/>
    <w:rsid w:val="005D28C7"/>
    <w:rsid w:val="005D32E9"/>
    <w:rsid w:val="005D3A8B"/>
    <w:rsid w:val="005D487C"/>
    <w:rsid w:val="005D517B"/>
    <w:rsid w:val="005D53C4"/>
    <w:rsid w:val="005D5765"/>
    <w:rsid w:val="005D595A"/>
    <w:rsid w:val="005D5AF7"/>
    <w:rsid w:val="005D6F76"/>
    <w:rsid w:val="005D7EDE"/>
    <w:rsid w:val="005E047D"/>
    <w:rsid w:val="005E0D15"/>
    <w:rsid w:val="005E129F"/>
    <w:rsid w:val="005E22DB"/>
    <w:rsid w:val="005E22FA"/>
    <w:rsid w:val="005E29A4"/>
    <w:rsid w:val="005E2C3D"/>
    <w:rsid w:val="005E34BB"/>
    <w:rsid w:val="005E41D0"/>
    <w:rsid w:val="005E4580"/>
    <w:rsid w:val="005E4A8A"/>
    <w:rsid w:val="005E4CB9"/>
    <w:rsid w:val="005E4F11"/>
    <w:rsid w:val="005E5F68"/>
    <w:rsid w:val="005E7696"/>
    <w:rsid w:val="005F051B"/>
    <w:rsid w:val="005F170F"/>
    <w:rsid w:val="005F1822"/>
    <w:rsid w:val="005F19E4"/>
    <w:rsid w:val="005F1D5C"/>
    <w:rsid w:val="005F3363"/>
    <w:rsid w:val="005F3730"/>
    <w:rsid w:val="005F3B1D"/>
    <w:rsid w:val="005F7B72"/>
    <w:rsid w:val="005F7CAD"/>
    <w:rsid w:val="005F7F4D"/>
    <w:rsid w:val="00601955"/>
    <w:rsid w:val="00601B22"/>
    <w:rsid w:val="00601D8E"/>
    <w:rsid w:val="00602484"/>
    <w:rsid w:val="00602B3F"/>
    <w:rsid w:val="00602E9D"/>
    <w:rsid w:val="006040C5"/>
    <w:rsid w:val="0060423C"/>
    <w:rsid w:val="0060437A"/>
    <w:rsid w:val="00604699"/>
    <w:rsid w:val="00605633"/>
    <w:rsid w:val="00605E70"/>
    <w:rsid w:val="006063DE"/>
    <w:rsid w:val="00606AA1"/>
    <w:rsid w:val="00606C02"/>
    <w:rsid w:val="00606F02"/>
    <w:rsid w:val="006074A4"/>
    <w:rsid w:val="0061055B"/>
    <w:rsid w:val="00610AF7"/>
    <w:rsid w:val="006110D0"/>
    <w:rsid w:val="006111FF"/>
    <w:rsid w:val="00612420"/>
    <w:rsid w:val="00612DA7"/>
    <w:rsid w:val="0061314B"/>
    <w:rsid w:val="0061395B"/>
    <w:rsid w:val="00613A21"/>
    <w:rsid w:val="00613FFD"/>
    <w:rsid w:val="00614AC8"/>
    <w:rsid w:val="00615FF4"/>
    <w:rsid w:val="00616908"/>
    <w:rsid w:val="00617825"/>
    <w:rsid w:val="006206D9"/>
    <w:rsid w:val="00620B7D"/>
    <w:rsid w:val="00620B91"/>
    <w:rsid w:val="00620CCE"/>
    <w:rsid w:val="00621423"/>
    <w:rsid w:val="00621A84"/>
    <w:rsid w:val="00622181"/>
    <w:rsid w:val="006222E4"/>
    <w:rsid w:val="006229C8"/>
    <w:rsid w:val="00622C26"/>
    <w:rsid w:val="00623201"/>
    <w:rsid w:val="00623233"/>
    <w:rsid w:val="00623245"/>
    <w:rsid w:val="00624299"/>
    <w:rsid w:val="00624525"/>
    <w:rsid w:val="00624583"/>
    <w:rsid w:val="0062520C"/>
    <w:rsid w:val="00626F0E"/>
    <w:rsid w:val="00626F36"/>
    <w:rsid w:val="006275F8"/>
    <w:rsid w:val="00627AA8"/>
    <w:rsid w:val="0063057D"/>
    <w:rsid w:val="006305CB"/>
    <w:rsid w:val="0063166B"/>
    <w:rsid w:val="00631A50"/>
    <w:rsid w:val="00631B2D"/>
    <w:rsid w:val="00632274"/>
    <w:rsid w:val="00632502"/>
    <w:rsid w:val="00632826"/>
    <w:rsid w:val="00632940"/>
    <w:rsid w:val="00633447"/>
    <w:rsid w:val="0063365C"/>
    <w:rsid w:val="006336F7"/>
    <w:rsid w:val="00633B95"/>
    <w:rsid w:val="00633D33"/>
    <w:rsid w:val="006351EE"/>
    <w:rsid w:val="006358DD"/>
    <w:rsid w:val="00636417"/>
    <w:rsid w:val="00636867"/>
    <w:rsid w:val="00636A30"/>
    <w:rsid w:val="006415E6"/>
    <w:rsid w:val="00641B70"/>
    <w:rsid w:val="0064485E"/>
    <w:rsid w:val="00645936"/>
    <w:rsid w:val="0064659E"/>
    <w:rsid w:val="0064679D"/>
    <w:rsid w:val="006468C7"/>
    <w:rsid w:val="006509BC"/>
    <w:rsid w:val="00650D28"/>
    <w:rsid w:val="00651679"/>
    <w:rsid w:val="0065172B"/>
    <w:rsid w:val="00651B18"/>
    <w:rsid w:val="006522C7"/>
    <w:rsid w:val="006527D1"/>
    <w:rsid w:val="00652F30"/>
    <w:rsid w:val="00652FCA"/>
    <w:rsid w:val="00653679"/>
    <w:rsid w:val="00653D25"/>
    <w:rsid w:val="00654AE2"/>
    <w:rsid w:val="00655796"/>
    <w:rsid w:val="006567D2"/>
    <w:rsid w:val="00656804"/>
    <w:rsid w:val="00656845"/>
    <w:rsid w:val="00656C82"/>
    <w:rsid w:val="00656FBE"/>
    <w:rsid w:val="006572B9"/>
    <w:rsid w:val="006573E3"/>
    <w:rsid w:val="006601CC"/>
    <w:rsid w:val="006612C1"/>
    <w:rsid w:val="0066197C"/>
    <w:rsid w:val="00661A38"/>
    <w:rsid w:val="00662F02"/>
    <w:rsid w:val="0066326E"/>
    <w:rsid w:val="00663DEF"/>
    <w:rsid w:val="0066622C"/>
    <w:rsid w:val="00666DC5"/>
    <w:rsid w:val="00666EAC"/>
    <w:rsid w:val="00667B37"/>
    <w:rsid w:val="00667C8C"/>
    <w:rsid w:val="00667E21"/>
    <w:rsid w:val="00667EE2"/>
    <w:rsid w:val="00667EEA"/>
    <w:rsid w:val="0067023D"/>
    <w:rsid w:val="006702AC"/>
    <w:rsid w:val="006704DD"/>
    <w:rsid w:val="00671C9B"/>
    <w:rsid w:val="006721AA"/>
    <w:rsid w:val="006732CF"/>
    <w:rsid w:val="00673D97"/>
    <w:rsid w:val="00673F07"/>
    <w:rsid w:val="00675098"/>
    <w:rsid w:val="006754A1"/>
    <w:rsid w:val="00675745"/>
    <w:rsid w:val="00676277"/>
    <w:rsid w:val="006762D1"/>
    <w:rsid w:val="006769EA"/>
    <w:rsid w:val="00676B6D"/>
    <w:rsid w:val="00677A9D"/>
    <w:rsid w:val="00677BFC"/>
    <w:rsid w:val="00680157"/>
    <w:rsid w:val="00680825"/>
    <w:rsid w:val="00680C24"/>
    <w:rsid w:val="00680F5D"/>
    <w:rsid w:val="00681CE3"/>
    <w:rsid w:val="006823ED"/>
    <w:rsid w:val="006832BD"/>
    <w:rsid w:val="00683C1C"/>
    <w:rsid w:val="00684696"/>
    <w:rsid w:val="00685AA2"/>
    <w:rsid w:val="00685D4D"/>
    <w:rsid w:val="006867FD"/>
    <w:rsid w:val="00686AF6"/>
    <w:rsid w:val="00686EA4"/>
    <w:rsid w:val="0069031B"/>
    <w:rsid w:val="00690CF4"/>
    <w:rsid w:val="00691854"/>
    <w:rsid w:val="0069289E"/>
    <w:rsid w:val="006934CD"/>
    <w:rsid w:val="006935B5"/>
    <w:rsid w:val="00693973"/>
    <w:rsid w:val="00693980"/>
    <w:rsid w:val="00693CD0"/>
    <w:rsid w:val="00693FE8"/>
    <w:rsid w:val="00694587"/>
    <w:rsid w:val="00694B2B"/>
    <w:rsid w:val="0069503A"/>
    <w:rsid w:val="0069664A"/>
    <w:rsid w:val="0069692E"/>
    <w:rsid w:val="00696C28"/>
    <w:rsid w:val="00697542"/>
    <w:rsid w:val="006977AD"/>
    <w:rsid w:val="00697FBE"/>
    <w:rsid w:val="006A038D"/>
    <w:rsid w:val="006A07FF"/>
    <w:rsid w:val="006A1397"/>
    <w:rsid w:val="006A2E57"/>
    <w:rsid w:val="006A32CB"/>
    <w:rsid w:val="006A335A"/>
    <w:rsid w:val="006A4242"/>
    <w:rsid w:val="006A452C"/>
    <w:rsid w:val="006A490F"/>
    <w:rsid w:val="006A5700"/>
    <w:rsid w:val="006A5A09"/>
    <w:rsid w:val="006A5DD7"/>
    <w:rsid w:val="006A6939"/>
    <w:rsid w:val="006A70C1"/>
    <w:rsid w:val="006A7B48"/>
    <w:rsid w:val="006A7D82"/>
    <w:rsid w:val="006B0254"/>
    <w:rsid w:val="006B0C3E"/>
    <w:rsid w:val="006B16E5"/>
    <w:rsid w:val="006B1BFE"/>
    <w:rsid w:val="006B2392"/>
    <w:rsid w:val="006B3041"/>
    <w:rsid w:val="006B3379"/>
    <w:rsid w:val="006B4B03"/>
    <w:rsid w:val="006B5071"/>
    <w:rsid w:val="006B516C"/>
    <w:rsid w:val="006B5A0B"/>
    <w:rsid w:val="006B6B93"/>
    <w:rsid w:val="006B7316"/>
    <w:rsid w:val="006C0D1C"/>
    <w:rsid w:val="006C2046"/>
    <w:rsid w:val="006C301A"/>
    <w:rsid w:val="006C3335"/>
    <w:rsid w:val="006C452C"/>
    <w:rsid w:val="006C4AC7"/>
    <w:rsid w:val="006C4BBB"/>
    <w:rsid w:val="006C4D22"/>
    <w:rsid w:val="006C4E44"/>
    <w:rsid w:val="006C548C"/>
    <w:rsid w:val="006C61AA"/>
    <w:rsid w:val="006C6BC2"/>
    <w:rsid w:val="006C6D70"/>
    <w:rsid w:val="006C7F56"/>
    <w:rsid w:val="006D078C"/>
    <w:rsid w:val="006D1000"/>
    <w:rsid w:val="006D197B"/>
    <w:rsid w:val="006D1D6D"/>
    <w:rsid w:val="006D39BA"/>
    <w:rsid w:val="006D3B32"/>
    <w:rsid w:val="006D3E61"/>
    <w:rsid w:val="006D4067"/>
    <w:rsid w:val="006D4573"/>
    <w:rsid w:val="006D4A37"/>
    <w:rsid w:val="006D4BF2"/>
    <w:rsid w:val="006D4CF7"/>
    <w:rsid w:val="006D4FFF"/>
    <w:rsid w:val="006D57A2"/>
    <w:rsid w:val="006D66D8"/>
    <w:rsid w:val="006D66DD"/>
    <w:rsid w:val="006D71D6"/>
    <w:rsid w:val="006D71EE"/>
    <w:rsid w:val="006D788E"/>
    <w:rsid w:val="006D79B8"/>
    <w:rsid w:val="006E182F"/>
    <w:rsid w:val="006E25CF"/>
    <w:rsid w:val="006E316A"/>
    <w:rsid w:val="006E31FC"/>
    <w:rsid w:val="006E321C"/>
    <w:rsid w:val="006E4592"/>
    <w:rsid w:val="006E4F29"/>
    <w:rsid w:val="006E5282"/>
    <w:rsid w:val="006E59CC"/>
    <w:rsid w:val="006E69E7"/>
    <w:rsid w:val="006E6A1A"/>
    <w:rsid w:val="006E6F51"/>
    <w:rsid w:val="006E78D5"/>
    <w:rsid w:val="006E7988"/>
    <w:rsid w:val="006F0156"/>
    <w:rsid w:val="006F0EE2"/>
    <w:rsid w:val="006F1385"/>
    <w:rsid w:val="006F15F0"/>
    <w:rsid w:val="006F190D"/>
    <w:rsid w:val="006F1C32"/>
    <w:rsid w:val="006F2EB9"/>
    <w:rsid w:val="006F42E5"/>
    <w:rsid w:val="006F46C7"/>
    <w:rsid w:val="006F4831"/>
    <w:rsid w:val="006F491D"/>
    <w:rsid w:val="006F59A8"/>
    <w:rsid w:val="006F6032"/>
    <w:rsid w:val="006F6132"/>
    <w:rsid w:val="006F6257"/>
    <w:rsid w:val="006F69CC"/>
    <w:rsid w:val="006F7475"/>
    <w:rsid w:val="00701576"/>
    <w:rsid w:val="00701711"/>
    <w:rsid w:val="0070182C"/>
    <w:rsid w:val="00701BD1"/>
    <w:rsid w:val="00701CCA"/>
    <w:rsid w:val="007023F2"/>
    <w:rsid w:val="0070297C"/>
    <w:rsid w:val="0070495F"/>
    <w:rsid w:val="0070534D"/>
    <w:rsid w:val="00705F48"/>
    <w:rsid w:val="00706591"/>
    <w:rsid w:val="00706769"/>
    <w:rsid w:val="00706D46"/>
    <w:rsid w:val="00707B15"/>
    <w:rsid w:val="00707DC8"/>
    <w:rsid w:val="007102E8"/>
    <w:rsid w:val="00713CB9"/>
    <w:rsid w:val="0071413C"/>
    <w:rsid w:val="007141BA"/>
    <w:rsid w:val="007141F6"/>
    <w:rsid w:val="00714366"/>
    <w:rsid w:val="00715BD8"/>
    <w:rsid w:val="007165F7"/>
    <w:rsid w:val="00716A2A"/>
    <w:rsid w:val="00717107"/>
    <w:rsid w:val="00717B30"/>
    <w:rsid w:val="0072013A"/>
    <w:rsid w:val="0072031D"/>
    <w:rsid w:val="007208BA"/>
    <w:rsid w:val="00720C24"/>
    <w:rsid w:val="007211C7"/>
    <w:rsid w:val="007217C0"/>
    <w:rsid w:val="00721A58"/>
    <w:rsid w:val="00721FC5"/>
    <w:rsid w:val="00722908"/>
    <w:rsid w:val="007229B0"/>
    <w:rsid w:val="00722BD0"/>
    <w:rsid w:val="00722DFA"/>
    <w:rsid w:val="00722E5E"/>
    <w:rsid w:val="00723568"/>
    <w:rsid w:val="007235F4"/>
    <w:rsid w:val="00723D78"/>
    <w:rsid w:val="00724041"/>
    <w:rsid w:val="00724FC1"/>
    <w:rsid w:val="007254FC"/>
    <w:rsid w:val="00725F93"/>
    <w:rsid w:val="00726BA4"/>
    <w:rsid w:val="00726F15"/>
    <w:rsid w:val="00726F2E"/>
    <w:rsid w:val="00727031"/>
    <w:rsid w:val="0073025D"/>
    <w:rsid w:val="00730644"/>
    <w:rsid w:val="00730A97"/>
    <w:rsid w:val="00730CBB"/>
    <w:rsid w:val="00730CCE"/>
    <w:rsid w:val="00730FDC"/>
    <w:rsid w:val="00732751"/>
    <w:rsid w:val="00732F34"/>
    <w:rsid w:val="00734719"/>
    <w:rsid w:val="00734AB4"/>
    <w:rsid w:val="00734ECD"/>
    <w:rsid w:val="0073514E"/>
    <w:rsid w:val="00735C27"/>
    <w:rsid w:val="007373A3"/>
    <w:rsid w:val="0073779E"/>
    <w:rsid w:val="00740ED5"/>
    <w:rsid w:val="00741910"/>
    <w:rsid w:val="00741E91"/>
    <w:rsid w:val="007421F2"/>
    <w:rsid w:val="007426FA"/>
    <w:rsid w:val="00744B3C"/>
    <w:rsid w:val="007453CD"/>
    <w:rsid w:val="00745ADF"/>
    <w:rsid w:val="00746B2A"/>
    <w:rsid w:val="00750254"/>
    <w:rsid w:val="007502BF"/>
    <w:rsid w:val="0075129C"/>
    <w:rsid w:val="007515A4"/>
    <w:rsid w:val="007518F2"/>
    <w:rsid w:val="00751CD7"/>
    <w:rsid w:val="00752412"/>
    <w:rsid w:val="007529ED"/>
    <w:rsid w:val="00753595"/>
    <w:rsid w:val="00753912"/>
    <w:rsid w:val="00754D35"/>
    <w:rsid w:val="007611F0"/>
    <w:rsid w:val="00761E2E"/>
    <w:rsid w:val="00762625"/>
    <w:rsid w:val="00762B36"/>
    <w:rsid w:val="00763735"/>
    <w:rsid w:val="0076382F"/>
    <w:rsid w:val="00764435"/>
    <w:rsid w:val="00764D1A"/>
    <w:rsid w:val="00765192"/>
    <w:rsid w:val="0076583A"/>
    <w:rsid w:val="00765C6B"/>
    <w:rsid w:val="00766C3F"/>
    <w:rsid w:val="0076732A"/>
    <w:rsid w:val="00767DC8"/>
    <w:rsid w:val="00770370"/>
    <w:rsid w:val="00770B50"/>
    <w:rsid w:val="00771A08"/>
    <w:rsid w:val="0077317D"/>
    <w:rsid w:val="00773665"/>
    <w:rsid w:val="007739A6"/>
    <w:rsid w:val="00773D4E"/>
    <w:rsid w:val="00774293"/>
    <w:rsid w:val="007747F8"/>
    <w:rsid w:val="00774BA3"/>
    <w:rsid w:val="00775487"/>
    <w:rsid w:val="00776B73"/>
    <w:rsid w:val="00777627"/>
    <w:rsid w:val="00777A8E"/>
    <w:rsid w:val="00777C84"/>
    <w:rsid w:val="00777DAD"/>
    <w:rsid w:val="00781D60"/>
    <w:rsid w:val="0078218A"/>
    <w:rsid w:val="0078346B"/>
    <w:rsid w:val="0078424A"/>
    <w:rsid w:val="00784895"/>
    <w:rsid w:val="007851D8"/>
    <w:rsid w:val="00785E7A"/>
    <w:rsid w:val="007864DD"/>
    <w:rsid w:val="00786C1B"/>
    <w:rsid w:val="007871B1"/>
    <w:rsid w:val="007876D5"/>
    <w:rsid w:val="00790661"/>
    <w:rsid w:val="0079067A"/>
    <w:rsid w:val="007907D0"/>
    <w:rsid w:val="00791A09"/>
    <w:rsid w:val="00791B96"/>
    <w:rsid w:val="0079207D"/>
    <w:rsid w:val="00792096"/>
    <w:rsid w:val="007928C5"/>
    <w:rsid w:val="00792A40"/>
    <w:rsid w:val="00792C21"/>
    <w:rsid w:val="00792D76"/>
    <w:rsid w:val="00794375"/>
    <w:rsid w:val="0079450F"/>
    <w:rsid w:val="00794833"/>
    <w:rsid w:val="007948D0"/>
    <w:rsid w:val="00794EE8"/>
    <w:rsid w:val="0079564F"/>
    <w:rsid w:val="00795C00"/>
    <w:rsid w:val="00796923"/>
    <w:rsid w:val="0079692A"/>
    <w:rsid w:val="00797849"/>
    <w:rsid w:val="007A005E"/>
    <w:rsid w:val="007A1CAC"/>
    <w:rsid w:val="007A1DF5"/>
    <w:rsid w:val="007A2483"/>
    <w:rsid w:val="007A35C4"/>
    <w:rsid w:val="007A3A35"/>
    <w:rsid w:val="007A3CCC"/>
    <w:rsid w:val="007A4744"/>
    <w:rsid w:val="007A4D30"/>
    <w:rsid w:val="007A5EAB"/>
    <w:rsid w:val="007A7A07"/>
    <w:rsid w:val="007A7D08"/>
    <w:rsid w:val="007B0AD5"/>
    <w:rsid w:val="007B14EA"/>
    <w:rsid w:val="007B1C81"/>
    <w:rsid w:val="007B1D70"/>
    <w:rsid w:val="007B21F9"/>
    <w:rsid w:val="007B2BE7"/>
    <w:rsid w:val="007B2FF4"/>
    <w:rsid w:val="007B3FE5"/>
    <w:rsid w:val="007B403B"/>
    <w:rsid w:val="007B464B"/>
    <w:rsid w:val="007B536E"/>
    <w:rsid w:val="007B5444"/>
    <w:rsid w:val="007B5873"/>
    <w:rsid w:val="007B6CA6"/>
    <w:rsid w:val="007B6EC0"/>
    <w:rsid w:val="007B7681"/>
    <w:rsid w:val="007C074E"/>
    <w:rsid w:val="007C12CC"/>
    <w:rsid w:val="007C1414"/>
    <w:rsid w:val="007C1869"/>
    <w:rsid w:val="007C291E"/>
    <w:rsid w:val="007C3064"/>
    <w:rsid w:val="007C337B"/>
    <w:rsid w:val="007C356B"/>
    <w:rsid w:val="007C4A4D"/>
    <w:rsid w:val="007C610E"/>
    <w:rsid w:val="007C6B31"/>
    <w:rsid w:val="007C7A59"/>
    <w:rsid w:val="007C7D55"/>
    <w:rsid w:val="007C7EAB"/>
    <w:rsid w:val="007C7F0D"/>
    <w:rsid w:val="007D05EF"/>
    <w:rsid w:val="007D17BA"/>
    <w:rsid w:val="007D1C7E"/>
    <w:rsid w:val="007D240E"/>
    <w:rsid w:val="007D31F3"/>
    <w:rsid w:val="007D32A3"/>
    <w:rsid w:val="007D3776"/>
    <w:rsid w:val="007D4A8E"/>
    <w:rsid w:val="007D51BC"/>
    <w:rsid w:val="007D5875"/>
    <w:rsid w:val="007D597B"/>
    <w:rsid w:val="007D6D4B"/>
    <w:rsid w:val="007D77E5"/>
    <w:rsid w:val="007D7E40"/>
    <w:rsid w:val="007E08B6"/>
    <w:rsid w:val="007E0F7B"/>
    <w:rsid w:val="007E16D0"/>
    <w:rsid w:val="007E1955"/>
    <w:rsid w:val="007E1C94"/>
    <w:rsid w:val="007E20AA"/>
    <w:rsid w:val="007E285A"/>
    <w:rsid w:val="007E3B5D"/>
    <w:rsid w:val="007E4851"/>
    <w:rsid w:val="007E4CA1"/>
    <w:rsid w:val="007E5DE4"/>
    <w:rsid w:val="007E621F"/>
    <w:rsid w:val="007E663B"/>
    <w:rsid w:val="007E7D02"/>
    <w:rsid w:val="007F0EC1"/>
    <w:rsid w:val="007F1603"/>
    <w:rsid w:val="007F203B"/>
    <w:rsid w:val="007F2F59"/>
    <w:rsid w:val="007F3A6E"/>
    <w:rsid w:val="007F5200"/>
    <w:rsid w:val="007F6ADF"/>
    <w:rsid w:val="007F7C50"/>
    <w:rsid w:val="00800EAC"/>
    <w:rsid w:val="00801555"/>
    <w:rsid w:val="00801EAD"/>
    <w:rsid w:val="00801F6B"/>
    <w:rsid w:val="00802554"/>
    <w:rsid w:val="00802D06"/>
    <w:rsid w:val="008034ED"/>
    <w:rsid w:val="0080370F"/>
    <w:rsid w:val="00803824"/>
    <w:rsid w:val="008038B4"/>
    <w:rsid w:val="00804CF9"/>
    <w:rsid w:val="0080557A"/>
    <w:rsid w:val="0080642C"/>
    <w:rsid w:val="008067B9"/>
    <w:rsid w:val="0080789D"/>
    <w:rsid w:val="00807A88"/>
    <w:rsid w:val="00807D55"/>
    <w:rsid w:val="008100CC"/>
    <w:rsid w:val="00810351"/>
    <w:rsid w:val="00810A81"/>
    <w:rsid w:val="008112F5"/>
    <w:rsid w:val="00811EB0"/>
    <w:rsid w:val="00812408"/>
    <w:rsid w:val="008130DF"/>
    <w:rsid w:val="008134C7"/>
    <w:rsid w:val="00813E71"/>
    <w:rsid w:val="00814790"/>
    <w:rsid w:val="00814B89"/>
    <w:rsid w:val="008162B2"/>
    <w:rsid w:val="00816E41"/>
    <w:rsid w:val="00816F84"/>
    <w:rsid w:val="00817AF3"/>
    <w:rsid w:val="00820107"/>
    <w:rsid w:val="00820355"/>
    <w:rsid w:val="00820F25"/>
    <w:rsid w:val="00821221"/>
    <w:rsid w:val="008226FB"/>
    <w:rsid w:val="00823432"/>
    <w:rsid w:val="00823452"/>
    <w:rsid w:val="00824136"/>
    <w:rsid w:val="0082436E"/>
    <w:rsid w:val="0082469B"/>
    <w:rsid w:val="008249A2"/>
    <w:rsid w:val="00825D5F"/>
    <w:rsid w:val="00825D8C"/>
    <w:rsid w:val="00826618"/>
    <w:rsid w:val="00826791"/>
    <w:rsid w:val="008267B1"/>
    <w:rsid w:val="00826AB0"/>
    <w:rsid w:val="008300CF"/>
    <w:rsid w:val="00830174"/>
    <w:rsid w:val="00830E69"/>
    <w:rsid w:val="00830E7E"/>
    <w:rsid w:val="0083187D"/>
    <w:rsid w:val="00831E97"/>
    <w:rsid w:val="008328D6"/>
    <w:rsid w:val="00833B9D"/>
    <w:rsid w:val="00833F2C"/>
    <w:rsid w:val="008341B7"/>
    <w:rsid w:val="008342FC"/>
    <w:rsid w:val="00834423"/>
    <w:rsid w:val="00834E07"/>
    <w:rsid w:val="00834F8B"/>
    <w:rsid w:val="008351EF"/>
    <w:rsid w:val="008352C4"/>
    <w:rsid w:val="00835414"/>
    <w:rsid w:val="00835E88"/>
    <w:rsid w:val="00836423"/>
    <w:rsid w:val="00836724"/>
    <w:rsid w:val="00836FAF"/>
    <w:rsid w:val="00837DE7"/>
    <w:rsid w:val="00837F5B"/>
    <w:rsid w:val="00837F6D"/>
    <w:rsid w:val="00837F72"/>
    <w:rsid w:val="00840525"/>
    <w:rsid w:val="00842FC9"/>
    <w:rsid w:val="00843F3E"/>
    <w:rsid w:val="00845176"/>
    <w:rsid w:val="008455CD"/>
    <w:rsid w:val="00846295"/>
    <w:rsid w:val="008470BE"/>
    <w:rsid w:val="00847C08"/>
    <w:rsid w:val="00850786"/>
    <w:rsid w:val="00851523"/>
    <w:rsid w:val="00851A01"/>
    <w:rsid w:val="00852D1D"/>
    <w:rsid w:val="008532C3"/>
    <w:rsid w:val="00853D01"/>
    <w:rsid w:val="00854A07"/>
    <w:rsid w:val="00854DCE"/>
    <w:rsid w:val="0085542C"/>
    <w:rsid w:val="008561A6"/>
    <w:rsid w:val="008564DF"/>
    <w:rsid w:val="00857AF2"/>
    <w:rsid w:val="0086132A"/>
    <w:rsid w:val="008614C7"/>
    <w:rsid w:val="00861FA2"/>
    <w:rsid w:val="008622A2"/>
    <w:rsid w:val="0086265E"/>
    <w:rsid w:val="00862996"/>
    <w:rsid w:val="0086340E"/>
    <w:rsid w:val="00863C43"/>
    <w:rsid w:val="00863C68"/>
    <w:rsid w:val="008644F8"/>
    <w:rsid w:val="00864BDD"/>
    <w:rsid w:val="0086531B"/>
    <w:rsid w:val="008654FF"/>
    <w:rsid w:val="0086585B"/>
    <w:rsid w:val="00865B14"/>
    <w:rsid w:val="00866B5F"/>
    <w:rsid w:val="008674F7"/>
    <w:rsid w:val="0086799F"/>
    <w:rsid w:val="0087023C"/>
    <w:rsid w:val="00870DF3"/>
    <w:rsid w:val="00871779"/>
    <w:rsid w:val="00871934"/>
    <w:rsid w:val="008721E9"/>
    <w:rsid w:val="00872337"/>
    <w:rsid w:val="00872EA1"/>
    <w:rsid w:val="008745FB"/>
    <w:rsid w:val="00874952"/>
    <w:rsid w:val="00875287"/>
    <w:rsid w:val="008752DD"/>
    <w:rsid w:val="008756BB"/>
    <w:rsid w:val="00875749"/>
    <w:rsid w:val="008802D5"/>
    <w:rsid w:val="00881108"/>
    <w:rsid w:val="008814DD"/>
    <w:rsid w:val="00881C60"/>
    <w:rsid w:val="00882EFB"/>
    <w:rsid w:val="00883043"/>
    <w:rsid w:val="00883500"/>
    <w:rsid w:val="008835EA"/>
    <w:rsid w:val="00883959"/>
    <w:rsid w:val="00883C5D"/>
    <w:rsid w:val="00883F66"/>
    <w:rsid w:val="00884550"/>
    <w:rsid w:val="008848D4"/>
    <w:rsid w:val="0088560E"/>
    <w:rsid w:val="008863A5"/>
    <w:rsid w:val="008878B4"/>
    <w:rsid w:val="008912DB"/>
    <w:rsid w:val="008914C4"/>
    <w:rsid w:val="00891D6B"/>
    <w:rsid w:val="00891F18"/>
    <w:rsid w:val="00892084"/>
    <w:rsid w:val="008923C4"/>
    <w:rsid w:val="00892B51"/>
    <w:rsid w:val="0089307D"/>
    <w:rsid w:val="00894EDC"/>
    <w:rsid w:val="00895257"/>
    <w:rsid w:val="00895DC9"/>
    <w:rsid w:val="00896422"/>
    <w:rsid w:val="00896B7B"/>
    <w:rsid w:val="00897334"/>
    <w:rsid w:val="00897749"/>
    <w:rsid w:val="008A1296"/>
    <w:rsid w:val="008A33FF"/>
    <w:rsid w:val="008A360A"/>
    <w:rsid w:val="008A3C0D"/>
    <w:rsid w:val="008A3E13"/>
    <w:rsid w:val="008A5582"/>
    <w:rsid w:val="008A5FA2"/>
    <w:rsid w:val="008A627F"/>
    <w:rsid w:val="008A6305"/>
    <w:rsid w:val="008A6EDA"/>
    <w:rsid w:val="008B1023"/>
    <w:rsid w:val="008B1246"/>
    <w:rsid w:val="008B3472"/>
    <w:rsid w:val="008B4D60"/>
    <w:rsid w:val="008B5496"/>
    <w:rsid w:val="008B5CD6"/>
    <w:rsid w:val="008B6A82"/>
    <w:rsid w:val="008B6D9C"/>
    <w:rsid w:val="008B725A"/>
    <w:rsid w:val="008B785A"/>
    <w:rsid w:val="008C0EE6"/>
    <w:rsid w:val="008C0FAB"/>
    <w:rsid w:val="008C25AD"/>
    <w:rsid w:val="008C2AD0"/>
    <w:rsid w:val="008C3346"/>
    <w:rsid w:val="008C3A1B"/>
    <w:rsid w:val="008C3E25"/>
    <w:rsid w:val="008C3E36"/>
    <w:rsid w:val="008C4D75"/>
    <w:rsid w:val="008C4D9C"/>
    <w:rsid w:val="008C5F3F"/>
    <w:rsid w:val="008C6376"/>
    <w:rsid w:val="008C6956"/>
    <w:rsid w:val="008C7F88"/>
    <w:rsid w:val="008D03AB"/>
    <w:rsid w:val="008D07A8"/>
    <w:rsid w:val="008D2672"/>
    <w:rsid w:val="008D2945"/>
    <w:rsid w:val="008D2CE0"/>
    <w:rsid w:val="008D304C"/>
    <w:rsid w:val="008D4240"/>
    <w:rsid w:val="008D427F"/>
    <w:rsid w:val="008D451B"/>
    <w:rsid w:val="008D4A7D"/>
    <w:rsid w:val="008D57EB"/>
    <w:rsid w:val="008D5912"/>
    <w:rsid w:val="008D6160"/>
    <w:rsid w:val="008D7366"/>
    <w:rsid w:val="008D75B8"/>
    <w:rsid w:val="008E0400"/>
    <w:rsid w:val="008E16FF"/>
    <w:rsid w:val="008E204D"/>
    <w:rsid w:val="008E2592"/>
    <w:rsid w:val="008E49CD"/>
    <w:rsid w:val="008E4F64"/>
    <w:rsid w:val="008E54CB"/>
    <w:rsid w:val="008E56D5"/>
    <w:rsid w:val="008E590B"/>
    <w:rsid w:val="008E5E56"/>
    <w:rsid w:val="008E6CB0"/>
    <w:rsid w:val="008E70B2"/>
    <w:rsid w:val="008E7197"/>
    <w:rsid w:val="008E7283"/>
    <w:rsid w:val="008E74EC"/>
    <w:rsid w:val="008E7AD7"/>
    <w:rsid w:val="008E7E4E"/>
    <w:rsid w:val="008F07B1"/>
    <w:rsid w:val="008F180C"/>
    <w:rsid w:val="008F2887"/>
    <w:rsid w:val="008F41E7"/>
    <w:rsid w:val="008F42D7"/>
    <w:rsid w:val="008F4B8F"/>
    <w:rsid w:val="008F5472"/>
    <w:rsid w:val="008F5B65"/>
    <w:rsid w:val="008F6137"/>
    <w:rsid w:val="008F69D9"/>
    <w:rsid w:val="008F6FE0"/>
    <w:rsid w:val="008F7177"/>
    <w:rsid w:val="008F752B"/>
    <w:rsid w:val="009009EC"/>
    <w:rsid w:val="00900A7E"/>
    <w:rsid w:val="0090146F"/>
    <w:rsid w:val="00901497"/>
    <w:rsid w:val="0090190F"/>
    <w:rsid w:val="00902535"/>
    <w:rsid w:val="00902C60"/>
    <w:rsid w:val="00903210"/>
    <w:rsid w:val="00903596"/>
    <w:rsid w:val="009038D5"/>
    <w:rsid w:val="00903ABF"/>
    <w:rsid w:val="00903D50"/>
    <w:rsid w:val="00903DC4"/>
    <w:rsid w:val="00903EF8"/>
    <w:rsid w:val="00904160"/>
    <w:rsid w:val="009045DC"/>
    <w:rsid w:val="00904A7C"/>
    <w:rsid w:val="00905B6D"/>
    <w:rsid w:val="00906590"/>
    <w:rsid w:val="00906BB4"/>
    <w:rsid w:val="00906FB3"/>
    <w:rsid w:val="0091027D"/>
    <w:rsid w:val="00910454"/>
    <w:rsid w:val="00911A27"/>
    <w:rsid w:val="00911F01"/>
    <w:rsid w:val="00912034"/>
    <w:rsid w:val="00914866"/>
    <w:rsid w:val="00915FF4"/>
    <w:rsid w:val="00917744"/>
    <w:rsid w:val="009179A1"/>
    <w:rsid w:val="009179C5"/>
    <w:rsid w:val="00917A45"/>
    <w:rsid w:val="00917EBE"/>
    <w:rsid w:val="0092070A"/>
    <w:rsid w:val="00921153"/>
    <w:rsid w:val="00921774"/>
    <w:rsid w:val="00921776"/>
    <w:rsid w:val="00921D38"/>
    <w:rsid w:val="009223ED"/>
    <w:rsid w:val="00922AEC"/>
    <w:rsid w:val="00923026"/>
    <w:rsid w:val="00923202"/>
    <w:rsid w:val="00923687"/>
    <w:rsid w:val="009239C7"/>
    <w:rsid w:val="00923AE7"/>
    <w:rsid w:val="00924460"/>
    <w:rsid w:val="00924722"/>
    <w:rsid w:val="0092481C"/>
    <w:rsid w:val="009249E5"/>
    <w:rsid w:val="00926AFB"/>
    <w:rsid w:val="00926CFF"/>
    <w:rsid w:val="009276DE"/>
    <w:rsid w:val="0092795D"/>
    <w:rsid w:val="00927FD8"/>
    <w:rsid w:val="0093034F"/>
    <w:rsid w:val="0093064B"/>
    <w:rsid w:val="009308B3"/>
    <w:rsid w:val="00931055"/>
    <w:rsid w:val="0093115D"/>
    <w:rsid w:val="00931317"/>
    <w:rsid w:val="00931490"/>
    <w:rsid w:val="00931A8F"/>
    <w:rsid w:val="00931B2E"/>
    <w:rsid w:val="00932628"/>
    <w:rsid w:val="00932684"/>
    <w:rsid w:val="00932A61"/>
    <w:rsid w:val="00932D44"/>
    <w:rsid w:val="009337C3"/>
    <w:rsid w:val="00934327"/>
    <w:rsid w:val="00934704"/>
    <w:rsid w:val="00934705"/>
    <w:rsid w:val="00934EE8"/>
    <w:rsid w:val="00935789"/>
    <w:rsid w:val="00935B76"/>
    <w:rsid w:val="0093606D"/>
    <w:rsid w:val="0093727E"/>
    <w:rsid w:val="0093775C"/>
    <w:rsid w:val="00937965"/>
    <w:rsid w:val="0094067A"/>
    <w:rsid w:val="00940FBC"/>
    <w:rsid w:val="009410EB"/>
    <w:rsid w:val="00941C9F"/>
    <w:rsid w:val="00942B1F"/>
    <w:rsid w:val="00943A05"/>
    <w:rsid w:val="00943C17"/>
    <w:rsid w:val="00943CD4"/>
    <w:rsid w:val="0094400D"/>
    <w:rsid w:val="0094416A"/>
    <w:rsid w:val="0094476F"/>
    <w:rsid w:val="0094609D"/>
    <w:rsid w:val="009500F8"/>
    <w:rsid w:val="00950240"/>
    <w:rsid w:val="009525F4"/>
    <w:rsid w:val="00952633"/>
    <w:rsid w:val="00953641"/>
    <w:rsid w:val="00953927"/>
    <w:rsid w:val="0095394B"/>
    <w:rsid w:val="00953EEB"/>
    <w:rsid w:val="00954A49"/>
    <w:rsid w:val="009556DE"/>
    <w:rsid w:val="009561B4"/>
    <w:rsid w:val="009564E7"/>
    <w:rsid w:val="00956FCB"/>
    <w:rsid w:val="00960052"/>
    <w:rsid w:val="0096056F"/>
    <w:rsid w:val="00960E1C"/>
    <w:rsid w:val="009611E0"/>
    <w:rsid w:val="00961486"/>
    <w:rsid w:val="00961992"/>
    <w:rsid w:val="009623A3"/>
    <w:rsid w:val="00962473"/>
    <w:rsid w:val="009624EB"/>
    <w:rsid w:val="0096367A"/>
    <w:rsid w:val="009636BE"/>
    <w:rsid w:val="009646A7"/>
    <w:rsid w:val="00965D3F"/>
    <w:rsid w:val="00966C58"/>
    <w:rsid w:val="00966CAD"/>
    <w:rsid w:val="009674E2"/>
    <w:rsid w:val="00967AB9"/>
    <w:rsid w:val="0097097C"/>
    <w:rsid w:val="00970A62"/>
    <w:rsid w:val="00971200"/>
    <w:rsid w:val="0097124D"/>
    <w:rsid w:val="009713C5"/>
    <w:rsid w:val="00971798"/>
    <w:rsid w:val="009724C4"/>
    <w:rsid w:val="00973790"/>
    <w:rsid w:val="0097491E"/>
    <w:rsid w:val="00975FA0"/>
    <w:rsid w:val="009762DA"/>
    <w:rsid w:val="009812A2"/>
    <w:rsid w:val="00981629"/>
    <w:rsid w:val="00981954"/>
    <w:rsid w:val="0098198B"/>
    <w:rsid w:val="00982ACE"/>
    <w:rsid w:val="00982E59"/>
    <w:rsid w:val="00982E8B"/>
    <w:rsid w:val="009834F6"/>
    <w:rsid w:val="00983633"/>
    <w:rsid w:val="00984F80"/>
    <w:rsid w:val="0098528E"/>
    <w:rsid w:val="00985495"/>
    <w:rsid w:val="0098555B"/>
    <w:rsid w:val="009857F0"/>
    <w:rsid w:val="00985A6E"/>
    <w:rsid w:val="009861A6"/>
    <w:rsid w:val="0098740C"/>
    <w:rsid w:val="009878A4"/>
    <w:rsid w:val="00987B47"/>
    <w:rsid w:val="00987CF0"/>
    <w:rsid w:val="009903E2"/>
    <w:rsid w:val="009904B5"/>
    <w:rsid w:val="00990BD9"/>
    <w:rsid w:val="009921D9"/>
    <w:rsid w:val="00992E34"/>
    <w:rsid w:val="0099352A"/>
    <w:rsid w:val="009935DD"/>
    <w:rsid w:val="00994B5C"/>
    <w:rsid w:val="009954A3"/>
    <w:rsid w:val="0099582E"/>
    <w:rsid w:val="00995939"/>
    <w:rsid w:val="009979C2"/>
    <w:rsid w:val="009A0A46"/>
    <w:rsid w:val="009A0B30"/>
    <w:rsid w:val="009A0F77"/>
    <w:rsid w:val="009A1C49"/>
    <w:rsid w:val="009A214E"/>
    <w:rsid w:val="009A23DD"/>
    <w:rsid w:val="009A27B2"/>
    <w:rsid w:val="009A2BF4"/>
    <w:rsid w:val="009A38C0"/>
    <w:rsid w:val="009A46FE"/>
    <w:rsid w:val="009A4C88"/>
    <w:rsid w:val="009A61AE"/>
    <w:rsid w:val="009A6696"/>
    <w:rsid w:val="009A69EB"/>
    <w:rsid w:val="009A7233"/>
    <w:rsid w:val="009A7313"/>
    <w:rsid w:val="009A7F77"/>
    <w:rsid w:val="009B0342"/>
    <w:rsid w:val="009B135E"/>
    <w:rsid w:val="009B1470"/>
    <w:rsid w:val="009B1FEB"/>
    <w:rsid w:val="009B2058"/>
    <w:rsid w:val="009B2781"/>
    <w:rsid w:val="009B2C5C"/>
    <w:rsid w:val="009B2ED6"/>
    <w:rsid w:val="009B4461"/>
    <w:rsid w:val="009B5AEE"/>
    <w:rsid w:val="009B65F3"/>
    <w:rsid w:val="009B6969"/>
    <w:rsid w:val="009B6DDF"/>
    <w:rsid w:val="009B721C"/>
    <w:rsid w:val="009B7278"/>
    <w:rsid w:val="009B794D"/>
    <w:rsid w:val="009B7BCA"/>
    <w:rsid w:val="009C0EB9"/>
    <w:rsid w:val="009C29D5"/>
    <w:rsid w:val="009C426F"/>
    <w:rsid w:val="009C5112"/>
    <w:rsid w:val="009C656B"/>
    <w:rsid w:val="009C71E2"/>
    <w:rsid w:val="009C770F"/>
    <w:rsid w:val="009C79EB"/>
    <w:rsid w:val="009D0076"/>
    <w:rsid w:val="009D025E"/>
    <w:rsid w:val="009D052B"/>
    <w:rsid w:val="009D1200"/>
    <w:rsid w:val="009D13B3"/>
    <w:rsid w:val="009D159D"/>
    <w:rsid w:val="009D1D46"/>
    <w:rsid w:val="009D26B7"/>
    <w:rsid w:val="009D2A63"/>
    <w:rsid w:val="009D2B63"/>
    <w:rsid w:val="009D2BC6"/>
    <w:rsid w:val="009D2C87"/>
    <w:rsid w:val="009D38E2"/>
    <w:rsid w:val="009D442A"/>
    <w:rsid w:val="009D476A"/>
    <w:rsid w:val="009D49E9"/>
    <w:rsid w:val="009D4E7C"/>
    <w:rsid w:val="009D4F9F"/>
    <w:rsid w:val="009D614B"/>
    <w:rsid w:val="009E00BE"/>
    <w:rsid w:val="009E01B3"/>
    <w:rsid w:val="009E0754"/>
    <w:rsid w:val="009E0BBC"/>
    <w:rsid w:val="009E246F"/>
    <w:rsid w:val="009E27EA"/>
    <w:rsid w:val="009E2CA8"/>
    <w:rsid w:val="009E3284"/>
    <w:rsid w:val="009E395D"/>
    <w:rsid w:val="009E4008"/>
    <w:rsid w:val="009E4C78"/>
    <w:rsid w:val="009E4D14"/>
    <w:rsid w:val="009E513C"/>
    <w:rsid w:val="009E5C13"/>
    <w:rsid w:val="009E60C4"/>
    <w:rsid w:val="009E7160"/>
    <w:rsid w:val="009E7425"/>
    <w:rsid w:val="009E78DA"/>
    <w:rsid w:val="009E79BD"/>
    <w:rsid w:val="009F11AD"/>
    <w:rsid w:val="009F1490"/>
    <w:rsid w:val="009F188E"/>
    <w:rsid w:val="009F2FB1"/>
    <w:rsid w:val="009F37E4"/>
    <w:rsid w:val="009F3DD9"/>
    <w:rsid w:val="009F4AAD"/>
    <w:rsid w:val="009F5BA0"/>
    <w:rsid w:val="009F657F"/>
    <w:rsid w:val="009F6838"/>
    <w:rsid w:val="009F6B2B"/>
    <w:rsid w:val="009F73FE"/>
    <w:rsid w:val="00A01802"/>
    <w:rsid w:val="00A020AC"/>
    <w:rsid w:val="00A02336"/>
    <w:rsid w:val="00A027ED"/>
    <w:rsid w:val="00A02E30"/>
    <w:rsid w:val="00A02F1E"/>
    <w:rsid w:val="00A033A7"/>
    <w:rsid w:val="00A03C58"/>
    <w:rsid w:val="00A04065"/>
    <w:rsid w:val="00A0488A"/>
    <w:rsid w:val="00A060F1"/>
    <w:rsid w:val="00A06B45"/>
    <w:rsid w:val="00A06CE9"/>
    <w:rsid w:val="00A07087"/>
    <w:rsid w:val="00A07AD6"/>
    <w:rsid w:val="00A104EB"/>
    <w:rsid w:val="00A10B26"/>
    <w:rsid w:val="00A10BA5"/>
    <w:rsid w:val="00A10F24"/>
    <w:rsid w:val="00A1172D"/>
    <w:rsid w:val="00A14440"/>
    <w:rsid w:val="00A144FC"/>
    <w:rsid w:val="00A1471B"/>
    <w:rsid w:val="00A14C1C"/>
    <w:rsid w:val="00A15C10"/>
    <w:rsid w:val="00A1686E"/>
    <w:rsid w:val="00A16B1B"/>
    <w:rsid w:val="00A16BD4"/>
    <w:rsid w:val="00A16CB4"/>
    <w:rsid w:val="00A16DBC"/>
    <w:rsid w:val="00A1741D"/>
    <w:rsid w:val="00A17645"/>
    <w:rsid w:val="00A176D3"/>
    <w:rsid w:val="00A17991"/>
    <w:rsid w:val="00A17C0D"/>
    <w:rsid w:val="00A20204"/>
    <w:rsid w:val="00A22745"/>
    <w:rsid w:val="00A2364F"/>
    <w:rsid w:val="00A23C37"/>
    <w:rsid w:val="00A24535"/>
    <w:rsid w:val="00A26194"/>
    <w:rsid w:val="00A272D6"/>
    <w:rsid w:val="00A277D6"/>
    <w:rsid w:val="00A30E9A"/>
    <w:rsid w:val="00A3139D"/>
    <w:rsid w:val="00A3146E"/>
    <w:rsid w:val="00A31EF3"/>
    <w:rsid w:val="00A3258E"/>
    <w:rsid w:val="00A33F02"/>
    <w:rsid w:val="00A34898"/>
    <w:rsid w:val="00A34B13"/>
    <w:rsid w:val="00A34DD7"/>
    <w:rsid w:val="00A354F0"/>
    <w:rsid w:val="00A36168"/>
    <w:rsid w:val="00A40188"/>
    <w:rsid w:val="00A40AF2"/>
    <w:rsid w:val="00A4248E"/>
    <w:rsid w:val="00A42855"/>
    <w:rsid w:val="00A42AB3"/>
    <w:rsid w:val="00A43697"/>
    <w:rsid w:val="00A4372F"/>
    <w:rsid w:val="00A43B6E"/>
    <w:rsid w:val="00A44540"/>
    <w:rsid w:val="00A44B35"/>
    <w:rsid w:val="00A44BB1"/>
    <w:rsid w:val="00A44F20"/>
    <w:rsid w:val="00A46257"/>
    <w:rsid w:val="00A4653C"/>
    <w:rsid w:val="00A47015"/>
    <w:rsid w:val="00A4743C"/>
    <w:rsid w:val="00A47B0F"/>
    <w:rsid w:val="00A47D94"/>
    <w:rsid w:val="00A50474"/>
    <w:rsid w:val="00A5060B"/>
    <w:rsid w:val="00A509C1"/>
    <w:rsid w:val="00A518B9"/>
    <w:rsid w:val="00A51B44"/>
    <w:rsid w:val="00A51F53"/>
    <w:rsid w:val="00A524DA"/>
    <w:rsid w:val="00A52FE2"/>
    <w:rsid w:val="00A53627"/>
    <w:rsid w:val="00A53668"/>
    <w:rsid w:val="00A54140"/>
    <w:rsid w:val="00A555BE"/>
    <w:rsid w:val="00A5576B"/>
    <w:rsid w:val="00A55A89"/>
    <w:rsid w:val="00A56704"/>
    <w:rsid w:val="00A56F6E"/>
    <w:rsid w:val="00A57565"/>
    <w:rsid w:val="00A57E61"/>
    <w:rsid w:val="00A6045D"/>
    <w:rsid w:val="00A60E6C"/>
    <w:rsid w:val="00A61F25"/>
    <w:rsid w:val="00A6263F"/>
    <w:rsid w:val="00A62C31"/>
    <w:rsid w:val="00A62D01"/>
    <w:rsid w:val="00A63AD7"/>
    <w:rsid w:val="00A645BA"/>
    <w:rsid w:val="00A64B8D"/>
    <w:rsid w:val="00A64C3C"/>
    <w:rsid w:val="00A65465"/>
    <w:rsid w:val="00A65E34"/>
    <w:rsid w:val="00A6626C"/>
    <w:rsid w:val="00A70144"/>
    <w:rsid w:val="00A70776"/>
    <w:rsid w:val="00A708FA"/>
    <w:rsid w:val="00A721FB"/>
    <w:rsid w:val="00A72C32"/>
    <w:rsid w:val="00A730AC"/>
    <w:rsid w:val="00A73968"/>
    <w:rsid w:val="00A73D82"/>
    <w:rsid w:val="00A7473C"/>
    <w:rsid w:val="00A7499F"/>
    <w:rsid w:val="00A74BE4"/>
    <w:rsid w:val="00A77277"/>
    <w:rsid w:val="00A77ECA"/>
    <w:rsid w:val="00A8025A"/>
    <w:rsid w:val="00A80ACD"/>
    <w:rsid w:val="00A81412"/>
    <w:rsid w:val="00A81D23"/>
    <w:rsid w:val="00A81DBE"/>
    <w:rsid w:val="00A82A80"/>
    <w:rsid w:val="00A8304B"/>
    <w:rsid w:val="00A83BC3"/>
    <w:rsid w:val="00A84107"/>
    <w:rsid w:val="00A84351"/>
    <w:rsid w:val="00A852F1"/>
    <w:rsid w:val="00A85AA8"/>
    <w:rsid w:val="00A862E4"/>
    <w:rsid w:val="00A864C8"/>
    <w:rsid w:val="00A86801"/>
    <w:rsid w:val="00A86F16"/>
    <w:rsid w:val="00A87740"/>
    <w:rsid w:val="00A87D35"/>
    <w:rsid w:val="00A90354"/>
    <w:rsid w:val="00A90AE9"/>
    <w:rsid w:val="00A91B04"/>
    <w:rsid w:val="00A91D4D"/>
    <w:rsid w:val="00A921E3"/>
    <w:rsid w:val="00A93476"/>
    <w:rsid w:val="00A937D1"/>
    <w:rsid w:val="00A93BFB"/>
    <w:rsid w:val="00A94D7B"/>
    <w:rsid w:val="00A95B2D"/>
    <w:rsid w:val="00A95D43"/>
    <w:rsid w:val="00A9696C"/>
    <w:rsid w:val="00A9738A"/>
    <w:rsid w:val="00A97559"/>
    <w:rsid w:val="00A97CE7"/>
    <w:rsid w:val="00A97E5E"/>
    <w:rsid w:val="00AA09DE"/>
    <w:rsid w:val="00AA1BE6"/>
    <w:rsid w:val="00AA37B4"/>
    <w:rsid w:val="00AA47E2"/>
    <w:rsid w:val="00AA5469"/>
    <w:rsid w:val="00AA5525"/>
    <w:rsid w:val="00AA60F2"/>
    <w:rsid w:val="00AA645A"/>
    <w:rsid w:val="00AA6B0D"/>
    <w:rsid w:val="00AA7244"/>
    <w:rsid w:val="00AA7365"/>
    <w:rsid w:val="00AA7933"/>
    <w:rsid w:val="00AB06D7"/>
    <w:rsid w:val="00AB076A"/>
    <w:rsid w:val="00AB09FD"/>
    <w:rsid w:val="00AB0E44"/>
    <w:rsid w:val="00AB214F"/>
    <w:rsid w:val="00AB2272"/>
    <w:rsid w:val="00AB2524"/>
    <w:rsid w:val="00AB3107"/>
    <w:rsid w:val="00AB4DB9"/>
    <w:rsid w:val="00AB5504"/>
    <w:rsid w:val="00AB58EF"/>
    <w:rsid w:val="00AB6754"/>
    <w:rsid w:val="00AB6BDC"/>
    <w:rsid w:val="00AB6EFD"/>
    <w:rsid w:val="00AC0284"/>
    <w:rsid w:val="00AC10F0"/>
    <w:rsid w:val="00AC1342"/>
    <w:rsid w:val="00AC1C42"/>
    <w:rsid w:val="00AC1E17"/>
    <w:rsid w:val="00AC2846"/>
    <w:rsid w:val="00AC2B1D"/>
    <w:rsid w:val="00AC2DA7"/>
    <w:rsid w:val="00AC3435"/>
    <w:rsid w:val="00AC3C03"/>
    <w:rsid w:val="00AC4015"/>
    <w:rsid w:val="00AC4861"/>
    <w:rsid w:val="00AC4BA5"/>
    <w:rsid w:val="00AC4D79"/>
    <w:rsid w:val="00AC530F"/>
    <w:rsid w:val="00AC5310"/>
    <w:rsid w:val="00AC54CB"/>
    <w:rsid w:val="00AC5C73"/>
    <w:rsid w:val="00AC7099"/>
    <w:rsid w:val="00AC7415"/>
    <w:rsid w:val="00AC7C87"/>
    <w:rsid w:val="00AC7F99"/>
    <w:rsid w:val="00AC7FC8"/>
    <w:rsid w:val="00AC7FD0"/>
    <w:rsid w:val="00AD043D"/>
    <w:rsid w:val="00AD18BB"/>
    <w:rsid w:val="00AD1AFB"/>
    <w:rsid w:val="00AD236F"/>
    <w:rsid w:val="00AD2A26"/>
    <w:rsid w:val="00AD2AB7"/>
    <w:rsid w:val="00AD347F"/>
    <w:rsid w:val="00AD381B"/>
    <w:rsid w:val="00AD431F"/>
    <w:rsid w:val="00AD4D1E"/>
    <w:rsid w:val="00AD6368"/>
    <w:rsid w:val="00AD6778"/>
    <w:rsid w:val="00AD6A48"/>
    <w:rsid w:val="00AD6A9F"/>
    <w:rsid w:val="00AD6E3F"/>
    <w:rsid w:val="00AD7028"/>
    <w:rsid w:val="00AD7295"/>
    <w:rsid w:val="00AD7380"/>
    <w:rsid w:val="00AE0224"/>
    <w:rsid w:val="00AE150A"/>
    <w:rsid w:val="00AE2469"/>
    <w:rsid w:val="00AE2E24"/>
    <w:rsid w:val="00AE31D3"/>
    <w:rsid w:val="00AE3B85"/>
    <w:rsid w:val="00AE4ECB"/>
    <w:rsid w:val="00AE527D"/>
    <w:rsid w:val="00AE607F"/>
    <w:rsid w:val="00AE6131"/>
    <w:rsid w:val="00AE72E2"/>
    <w:rsid w:val="00AE78BA"/>
    <w:rsid w:val="00AE793C"/>
    <w:rsid w:val="00AE7AA4"/>
    <w:rsid w:val="00AE7EB9"/>
    <w:rsid w:val="00AF00B7"/>
    <w:rsid w:val="00AF17C4"/>
    <w:rsid w:val="00AF1C17"/>
    <w:rsid w:val="00AF1D3A"/>
    <w:rsid w:val="00AF1F42"/>
    <w:rsid w:val="00AF2F21"/>
    <w:rsid w:val="00AF30C1"/>
    <w:rsid w:val="00AF3552"/>
    <w:rsid w:val="00AF3672"/>
    <w:rsid w:val="00AF3BF8"/>
    <w:rsid w:val="00AF3C83"/>
    <w:rsid w:val="00AF598C"/>
    <w:rsid w:val="00AF5BF9"/>
    <w:rsid w:val="00AF5D22"/>
    <w:rsid w:val="00AF60CA"/>
    <w:rsid w:val="00AF6DE6"/>
    <w:rsid w:val="00AF7358"/>
    <w:rsid w:val="00B005A2"/>
    <w:rsid w:val="00B00F0F"/>
    <w:rsid w:val="00B02050"/>
    <w:rsid w:val="00B02738"/>
    <w:rsid w:val="00B03C73"/>
    <w:rsid w:val="00B03DB1"/>
    <w:rsid w:val="00B0432E"/>
    <w:rsid w:val="00B0675D"/>
    <w:rsid w:val="00B07A0B"/>
    <w:rsid w:val="00B10086"/>
    <w:rsid w:val="00B1057D"/>
    <w:rsid w:val="00B105FF"/>
    <w:rsid w:val="00B108D6"/>
    <w:rsid w:val="00B10976"/>
    <w:rsid w:val="00B10A84"/>
    <w:rsid w:val="00B10E4C"/>
    <w:rsid w:val="00B111D6"/>
    <w:rsid w:val="00B11493"/>
    <w:rsid w:val="00B120A4"/>
    <w:rsid w:val="00B13C25"/>
    <w:rsid w:val="00B144F2"/>
    <w:rsid w:val="00B148AB"/>
    <w:rsid w:val="00B15DFA"/>
    <w:rsid w:val="00B1655D"/>
    <w:rsid w:val="00B167BD"/>
    <w:rsid w:val="00B17A0B"/>
    <w:rsid w:val="00B2000D"/>
    <w:rsid w:val="00B21317"/>
    <w:rsid w:val="00B22305"/>
    <w:rsid w:val="00B233A3"/>
    <w:rsid w:val="00B23572"/>
    <w:rsid w:val="00B23DA4"/>
    <w:rsid w:val="00B241D1"/>
    <w:rsid w:val="00B249D6"/>
    <w:rsid w:val="00B24EB5"/>
    <w:rsid w:val="00B252A6"/>
    <w:rsid w:val="00B26132"/>
    <w:rsid w:val="00B268E5"/>
    <w:rsid w:val="00B26EFA"/>
    <w:rsid w:val="00B27AB6"/>
    <w:rsid w:val="00B30C1C"/>
    <w:rsid w:val="00B30CA3"/>
    <w:rsid w:val="00B32D8C"/>
    <w:rsid w:val="00B336F7"/>
    <w:rsid w:val="00B33C2F"/>
    <w:rsid w:val="00B33E0C"/>
    <w:rsid w:val="00B3460F"/>
    <w:rsid w:val="00B35169"/>
    <w:rsid w:val="00B35B02"/>
    <w:rsid w:val="00B3780D"/>
    <w:rsid w:val="00B4047D"/>
    <w:rsid w:val="00B408B0"/>
    <w:rsid w:val="00B41009"/>
    <w:rsid w:val="00B41923"/>
    <w:rsid w:val="00B44020"/>
    <w:rsid w:val="00B44344"/>
    <w:rsid w:val="00B44A7E"/>
    <w:rsid w:val="00B45219"/>
    <w:rsid w:val="00B45228"/>
    <w:rsid w:val="00B45B7E"/>
    <w:rsid w:val="00B45FB9"/>
    <w:rsid w:val="00B46006"/>
    <w:rsid w:val="00B46184"/>
    <w:rsid w:val="00B46371"/>
    <w:rsid w:val="00B46FC2"/>
    <w:rsid w:val="00B4756D"/>
    <w:rsid w:val="00B47589"/>
    <w:rsid w:val="00B51A12"/>
    <w:rsid w:val="00B51D19"/>
    <w:rsid w:val="00B5270C"/>
    <w:rsid w:val="00B52BA6"/>
    <w:rsid w:val="00B53121"/>
    <w:rsid w:val="00B53409"/>
    <w:rsid w:val="00B53746"/>
    <w:rsid w:val="00B53A54"/>
    <w:rsid w:val="00B53A8C"/>
    <w:rsid w:val="00B544FC"/>
    <w:rsid w:val="00B54989"/>
    <w:rsid w:val="00B54E9A"/>
    <w:rsid w:val="00B556EF"/>
    <w:rsid w:val="00B55B0D"/>
    <w:rsid w:val="00B55B1A"/>
    <w:rsid w:val="00B55E37"/>
    <w:rsid w:val="00B55E3B"/>
    <w:rsid w:val="00B566A3"/>
    <w:rsid w:val="00B576B2"/>
    <w:rsid w:val="00B57D55"/>
    <w:rsid w:val="00B60B40"/>
    <w:rsid w:val="00B60CA4"/>
    <w:rsid w:val="00B60F0C"/>
    <w:rsid w:val="00B614FE"/>
    <w:rsid w:val="00B61F1D"/>
    <w:rsid w:val="00B61FEB"/>
    <w:rsid w:val="00B62CB7"/>
    <w:rsid w:val="00B641DC"/>
    <w:rsid w:val="00B644EB"/>
    <w:rsid w:val="00B64B94"/>
    <w:rsid w:val="00B659A2"/>
    <w:rsid w:val="00B6600C"/>
    <w:rsid w:val="00B675B8"/>
    <w:rsid w:val="00B677D5"/>
    <w:rsid w:val="00B6780D"/>
    <w:rsid w:val="00B701C2"/>
    <w:rsid w:val="00B706F1"/>
    <w:rsid w:val="00B70D27"/>
    <w:rsid w:val="00B70D78"/>
    <w:rsid w:val="00B72500"/>
    <w:rsid w:val="00B729F6"/>
    <w:rsid w:val="00B7333B"/>
    <w:rsid w:val="00B73611"/>
    <w:rsid w:val="00B73D1B"/>
    <w:rsid w:val="00B73F7E"/>
    <w:rsid w:val="00B7414B"/>
    <w:rsid w:val="00B74427"/>
    <w:rsid w:val="00B74FF1"/>
    <w:rsid w:val="00B76005"/>
    <w:rsid w:val="00B760AD"/>
    <w:rsid w:val="00B80160"/>
    <w:rsid w:val="00B8050B"/>
    <w:rsid w:val="00B807F3"/>
    <w:rsid w:val="00B80C6D"/>
    <w:rsid w:val="00B82078"/>
    <w:rsid w:val="00B82593"/>
    <w:rsid w:val="00B83534"/>
    <w:rsid w:val="00B83FC2"/>
    <w:rsid w:val="00B84711"/>
    <w:rsid w:val="00B8647F"/>
    <w:rsid w:val="00B868F2"/>
    <w:rsid w:val="00B879DD"/>
    <w:rsid w:val="00B87B18"/>
    <w:rsid w:val="00B87E97"/>
    <w:rsid w:val="00B900D9"/>
    <w:rsid w:val="00B92781"/>
    <w:rsid w:val="00B93C0D"/>
    <w:rsid w:val="00B93C9B"/>
    <w:rsid w:val="00B9429F"/>
    <w:rsid w:val="00B94954"/>
    <w:rsid w:val="00B949E9"/>
    <w:rsid w:val="00B95466"/>
    <w:rsid w:val="00B95729"/>
    <w:rsid w:val="00B95A8B"/>
    <w:rsid w:val="00B95ADF"/>
    <w:rsid w:val="00B97727"/>
    <w:rsid w:val="00BA129A"/>
    <w:rsid w:val="00BA1539"/>
    <w:rsid w:val="00BA16B0"/>
    <w:rsid w:val="00BA37F6"/>
    <w:rsid w:val="00BA38DF"/>
    <w:rsid w:val="00BA44D1"/>
    <w:rsid w:val="00BA4B26"/>
    <w:rsid w:val="00BA4D1B"/>
    <w:rsid w:val="00BA4E6C"/>
    <w:rsid w:val="00BA58A5"/>
    <w:rsid w:val="00BA5E42"/>
    <w:rsid w:val="00BA622B"/>
    <w:rsid w:val="00BA637C"/>
    <w:rsid w:val="00BA70AA"/>
    <w:rsid w:val="00BA7165"/>
    <w:rsid w:val="00BA736B"/>
    <w:rsid w:val="00BA772F"/>
    <w:rsid w:val="00BA7990"/>
    <w:rsid w:val="00BA7A89"/>
    <w:rsid w:val="00BB0A15"/>
    <w:rsid w:val="00BB1D5A"/>
    <w:rsid w:val="00BB21AC"/>
    <w:rsid w:val="00BB230A"/>
    <w:rsid w:val="00BB245F"/>
    <w:rsid w:val="00BB28A0"/>
    <w:rsid w:val="00BB28B9"/>
    <w:rsid w:val="00BB364F"/>
    <w:rsid w:val="00BB3DD1"/>
    <w:rsid w:val="00BB436E"/>
    <w:rsid w:val="00BB6288"/>
    <w:rsid w:val="00BB667F"/>
    <w:rsid w:val="00BB6A17"/>
    <w:rsid w:val="00BB7FB8"/>
    <w:rsid w:val="00BB7FC5"/>
    <w:rsid w:val="00BC03F7"/>
    <w:rsid w:val="00BC0FD6"/>
    <w:rsid w:val="00BC1753"/>
    <w:rsid w:val="00BC2871"/>
    <w:rsid w:val="00BC3510"/>
    <w:rsid w:val="00BC3610"/>
    <w:rsid w:val="00BC4286"/>
    <w:rsid w:val="00BC4434"/>
    <w:rsid w:val="00BC4B59"/>
    <w:rsid w:val="00BC5164"/>
    <w:rsid w:val="00BC5C11"/>
    <w:rsid w:val="00BC61D6"/>
    <w:rsid w:val="00BC62A7"/>
    <w:rsid w:val="00BC65EE"/>
    <w:rsid w:val="00BC7910"/>
    <w:rsid w:val="00BC794A"/>
    <w:rsid w:val="00BC7BB6"/>
    <w:rsid w:val="00BD0E97"/>
    <w:rsid w:val="00BD12F9"/>
    <w:rsid w:val="00BD1635"/>
    <w:rsid w:val="00BD196B"/>
    <w:rsid w:val="00BD1F3A"/>
    <w:rsid w:val="00BD289F"/>
    <w:rsid w:val="00BD28A5"/>
    <w:rsid w:val="00BD38D9"/>
    <w:rsid w:val="00BD3B65"/>
    <w:rsid w:val="00BD4187"/>
    <w:rsid w:val="00BD4778"/>
    <w:rsid w:val="00BD5933"/>
    <w:rsid w:val="00BD5ADC"/>
    <w:rsid w:val="00BD6FF4"/>
    <w:rsid w:val="00BD7022"/>
    <w:rsid w:val="00BE0CA5"/>
    <w:rsid w:val="00BE1763"/>
    <w:rsid w:val="00BE2076"/>
    <w:rsid w:val="00BE2D61"/>
    <w:rsid w:val="00BE3335"/>
    <w:rsid w:val="00BE39DA"/>
    <w:rsid w:val="00BE3E1B"/>
    <w:rsid w:val="00BE59A9"/>
    <w:rsid w:val="00BE5E78"/>
    <w:rsid w:val="00BE63F3"/>
    <w:rsid w:val="00BE7896"/>
    <w:rsid w:val="00BE7C0C"/>
    <w:rsid w:val="00BF15D5"/>
    <w:rsid w:val="00BF17CF"/>
    <w:rsid w:val="00BF180D"/>
    <w:rsid w:val="00BF24BC"/>
    <w:rsid w:val="00BF290A"/>
    <w:rsid w:val="00BF2E20"/>
    <w:rsid w:val="00BF34F8"/>
    <w:rsid w:val="00BF392A"/>
    <w:rsid w:val="00BF4F34"/>
    <w:rsid w:val="00BF537B"/>
    <w:rsid w:val="00BF57E4"/>
    <w:rsid w:val="00BF5BD8"/>
    <w:rsid w:val="00BF6432"/>
    <w:rsid w:val="00BF7562"/>
    <w:rsid w:val="00BF7585"/>
    <w:rsid w:val="00C00672"/>
    <w:rsid w:val="00C006A4"/>
    <w:rsid w:val="00C035C8"/>
    <w:rsid w:val="00C036CF"/>
    <w:rsid w:val="00C03AD9"/>
    <w:rsid w:val="00C0450F"/>
    <w:rsid w:val="00C050CA"/>
    <w:rsid w:val="00C05D06"/>
    <w:rsid w:val="00C06A65"/>
    <w:rsid w:val="00C06E42"/>
    <w:rsid w:val="00C07055"/>
    <w:rsid w:val="00C07359"/>
    <w:rsid w:val="00C07A3F"/>
    <w:rsid w:val="00C07AB6"/>
    <w:rsid w:val="00C07C5B"/>
    <w:rsid w:val="00C100C9"/>
    <w:rsid w:val="00C10AB5"/>
    <w:rsid w:val="00C111EF"/>
    <w:rsid w:val="00C11942"/>
    <w:rsid w:val="00C12115"/>
    <w:rsid w:val="00C142DC"/>
    <w:rsid w:val="00C15106"/>
    <w:rsid w:val="00C15C04"/>
    <w:rsid w:val="00C15C5F"/>
    <w:rsid w:val="00C15CE7"/>
    <w:rsid w:val="00C15E11"/>
    <w:rsid w:val="00C165A7"/>
    <w:rsid w:val="00C16A22"/>
    <w:rsid w:val="00C17095"/>
    <w:rsid w:val="00C17870"/>
    <w:rsid w:val="00C17944"/>
    <w:rsid w:val="00C1795A"/>
    <w:rsid w:val="00C216E0"/>
    <w:rsid w:val="00C2237F"/>
    <w:rsid w:val="00C223B6"/>
    <w:rsid w:val="00C23B17"/>
    <w:rsid w:val="00C240C9"/>
    <w:rsid w:val="00C24CC0"/>
    <w:rsid w:val="00C264A7"/>
    <w:rsid w:val="00C26591"/>
    <w:rsid w:val="00C26E41"/>
    <w:rsid w:val="00C26FE5"/>
    <w:rsid w:val="00C27A14"/>
    <w:rsid w:val="00C27C79"/>
    <w:rsid w:val="00C27ECE"/>
    <w:rsid w:val="00C30CB8"/>
    <w:rsid w:val="00C31669"/>
    <w:rsid w:val="00C320D2"/>
    <w:rsid w:val="00C32D57"/>
    <w:rsid w:val="00C32DC3"/>
    <w:rsid w:val="00C331C1"/>
    <w:rsid w:val="00C334EB"/>
    <w:rsid w:val="00C3382D"/>
    <w:rsid w:val="00C3691B"/>
    <w:rsid w:val="00C4090E"/>
    <w:rsid w:val="00C40B1A"/>
    <w:rsid w:val="00C41AFE"/>
    <w:rsid w:val="00C41C20"/>
    <w:rsid w:val="00C42750"/>
    <w:rsid w:val="00C43166"/>
    <w:rsid w:val="00C44402"/>
    <w:rsid w:val="00C451D7"/>
    <w:rsid w:val="00C452DC"/>
    <w:rsid w:val="00C45BAE"/>
    <w:rsid w:val="00C464F2"/>
    <w:rsid w:val="00C4693D"/>
    <w:rsid w:val="00C46BC2"/>
    <w:rsid w:val="00C4701B"/>
    <w:rsid w:val="00C47B70"/>
    <w:rsid w:val="00C47D38"/>
    <w:rsid w:val="00C508AD"/>
    <w:rsid w:val="00C50F22"/>
    <w:rsid w:val="00C518A9"/>
    <w:rsid w:val="00C53157"/>
    <w:rsid w:val="00C537F5"/>
    <w:rsid w:val="00C53F16"/>
    <w:rsid w:val="00C541E1"/>
    <w:rsid w:val="00C54724"/>
    <w:rsid w:val="00C55C6B"/>
    <w:rsid w:val="00C55E63"/>
    <w:rsid w:val="00C55F90"/>
    <w:rsid w:val="00C56117"/>
    <w:rsid w:val="00C565FA"/>
    <w:rsid w:val="00C611AC"/>
    <w:rsid w:val="00C618CE"/>
    <w:rsid w:val="00C6197B"/>
    <w:rsid w:val="00C62423"/>
    <w:rsid w:val="00C63E71"/>
    <w:rsid w:val="00C646E2"/>
    <w:rsid w:val="00C64951"/>
    <w:rsid w:val="00C655ED"/>
    <w:rsid w:val="00C66933"/>
    <w:rsid w:val="00C67810"/>
    <w:rsid w:val="00C70072"/>
    <w:rsid w:val="00C702C6"/>
    <w:rsid w:val="00C702E3"/>
    <w:rsid w:val="00C71430"/>
    <w:rsid w:val="00C72551"/>
    <w:rsid w:val="00C7268B"/>
    <w:rsid w:val="00C729B2"/>
    <w:rsid w:val="00C7329B"/>
    <w:rsid w:val="00C735C4"/>
    <w:rsid w:val="00C73BA9"/>
    <w:rsid w:val="00C73BE8"/>
    <w:rsid w:val="00C742B0"/>
    <w:rsid w:val="00C743D0"/>
    <w:rsid w:val="00C74D44"/>
    <w:rsid w:val="00C75A99"/>
    <w:rsid w:val="00C75F9B"/>
    <w:rsid w:val="00C76F56"/>
    <w:rsid w:val="00C80641"/>
    <w:rsid w:val="00C809A9"/>
    <w:rsid w:val="00C809C6"/>
    <w:rsid w:val="00C80B01"/>
    <w:rsid w:val="00C80B42"/>
    <w:rsid w:val="00C81797"/>
    <w:rsid w:val="00C8230E"/>
    <w:rsid w:val="00C825A1"/>
    <w:rsid w:val="00C8288D"/>
    <w:rsid w:val="00C8302C"/>
    <w:rsid w:val="00C8315C"/>
    <w:rsid w:val="00C843D8"/>
    <w:rsid w:val="00C84F5A"/>
    <w:rsid w:val="00C856E4"/>
    <w:rsid w:val="00C85A7D"/>
    <w:rsid w:val="00C86120"/>
    <w:rsid w:val="00C875BC"/>
    <w:rsid w:val="00C909B6"/>
    <w:rsid w:val="00C92472"/>
    <w:rsid w:val="00C926A7"/>
    <w:rsid w:val="00C92AB2"/>
    <w:rsid w:val="00C92BDF"/>
    <w:rsid w:val="00C9357F"/>
    <w:rsid w:val="00C93687"/>
    <w:rsid w:val="00C93986"/>
    <w:rsid w:val="00C93C1C"/>
    <w:rsid w:val="00C95A35"/>
    <w:rsid w:val="00C95CB1"/>
    <w:rsid w:val="00C95EC7"/>
    <w:rsid w:val="00C96361"/>
    <w:rsid w:val="00C97597"/>
    <w:rsid w:val="00CA0214"/>
    <w:rsid w:val="00CA03BD"/>
    <w:rsid w:val="00CA05EC"/>
    <w:rsid w:val="00CA066E"/>
    <w:rsid w:val="00CA08D9"/>
    <w:rsid w:val="00CA0923"/>
    <w:rsid w:val="00CA0DD7"/>
    <w:rsid w:val="00CA1315"/>
    <w:rsid w:val="00CA1A15"/>
    <w:rsid w:val="00CA244C"/>
    <w:rsid w:val="00CA2837"/>
    <w:rsid w:val="00CA3508"/>
    <w:rsid w:val="00CA367A"/>
    <w:rsid w:val="00CA3886"/>
    <w:rsid w:val="00CA3A24"/>
    <w:rsid w:val="00CA45D3"/>
    <w:rsid w:val="00CA51F3"/>
    <w:rsid w:val="00CA5291"/>
    <w:rsid w:val="00CA5C34"/>
    <w:rsid w:val="00CA6D01"/>
    <w:rsid w:val="00CA7DD8"/>
    <w:rsid w:val="00CB0AB9"/>
    <w:rsid w:val="00CB0E89"/>
    <w:rsid w:val="00CB186E"/>
    <w:rsid w:val="00CB188D"/>
    <w:rsid w:val="00CB2460"/>
    <w:rsid w:val="00CB269E"/>
    <w:rsid w:val="00CB26B9"/>
    <w:rsid w:val="00CB30FD"/>
    <w:rsid w:val="00CB523C"/>
    <w:rsid w:val="00CB54C1"/>
    <w:rsid w:val="00CB5605"/>
    <w:rsid w:val="00CB57D0"/>
    <w:rsid w:val="00CB61AF"/>
    <w:rsid w:val="00CB6376"/>
    <w:rsid w:val="00CB764C"/>
    <w:rsid w:val="00CC1405"/>
    <w:rsid w:val="00CC217A"/>
    <w:rsid w:val="00CC2317"/>
    <w:rsid w:val="00CC3759"/>
    <w:rsid w:val="00CC447E"/>
    <w:rsid w:val="00CC50A0"/>
    <w:rsid w:val="00CC5507"/>
    <w:rsid w:val="00CC5608"/>
    <w:rsid w:val="00CC5772"/>
    <w:rsid w:val="00CC632D"/>
    <w:rsid w:val="00CC6946"/>
    <w:rsid w:val="00CC6AEC"/>
    <w:rsid w:val="00CC72F7"/>
    <w:rsid w:val="00CC7643"/>
    <w:rsid w:val="00CC7FDD"/>
    <w:rsid w:val="00CD0321"/>
    <w:rsid w:val="00CD0366"/>
    <w:rsid w:val="00CD042B"/>
    <w:rsid w:val="00CD0739"/>
    <w:rsid w:val="00CD0B8D"/>
    <w:rsid w:val="00CD1920"/>
    <w:rsid w:val="00CD1E63"/>
    <w:rsid w:val="00CD2644"/>
    <w:rsid w:val="00CD2D06"/>
    <w:rsid w:val="00CD352B"/>
    <w:rsid w:val="00CD4710"/>
    <w:rsid w:val="00CD4A4F"/>
    <w:rsid w:val="00CD4A5D"/>
    <w:rsid w:val="00CD509F"/>
    <w:rsid w:val="00CD5A83"/>
    <w:rsid w:val="00CD5E47"/>
    <w:rsid w:val="00CD69F1"/>
    <w:rsid w:val="00CD69F7"/>
    <w:rsid w:val="00CD758C"/>
    <w:rsid w:val="00CD7B39"/>
    <w:rsid w:val="00CD7D76"/>
    <w:rsid w:val="00CE0A6C"/>
    <w:rsid w:val="00CE13FA"/>
    <w:rsid w:val="00CE14B3"/>
    <w:rsid w:val="00CE1502"/>
    <w:rsid w:val="00CE2024"/>
    <w:rsid w:val="00CE3282"/>
    <w:rsid w:val="00CE3A6B"/>
    <w:rsid w:val="00CE46D8"/>
    <w:rsid w:val="00CE49B9"/>
    <w:rsid w:val="00CE59F0"/>
    <w:rsid w:val="00CE6323"/>
    <w:rsid w:val="00CE69C1"/>
    <w:rsid w:val="00CE6E67"/>
    <w:rsid w:val="00CE6F4F"/>
    <w:rsid w:val="00CE6F53"/>
    <w:rsid w:val="00CE70E5"/>
    <w:rsid w:val="00CE715C"/>
    <w:rsid w:val="00CF1298"/>
    <w:rsid w:val="00CF1352"/>
    <w:rsid w:val="00CF1387"/>
    <w:rsid w:val="00CF1CC9"/>
    <w:rsid w:val="00CF2B45"/>
    <w:rsid w:val="00CF3421"/>
    <w:rsid w:val="00CF3743"/>
    <w:rsid w:val="00CF3CDE"/>
    <w:rsid w:val="00CF4BB4"/>
    <w:rsid w:val="00CF4DDD"/>
    <w:rsid w:val="00CF58F2"/>
    <w:rsid w:val="00CF59D0"/>
    <w:rsid w:val="00CF5A26"/>
    <w:rsid w:val="00CF647C"/>
    <w:rsid w:val="00D00942"/>
    <w:rsid w:val="00D00966"/>
    <w:rsid w:val="00D00DE0"/>
    <w:rsid w:val="00D0167B"/>
    <w:rsid w:val="00D02613"/>
    <w:rsid w:val="00D027EC"/>
    <w:rsid w:val="00D038E1"/>
    <w:rsid w:val="00D03B2A"/>
    <w:rsid w:val="00D046EA"/>
    <w:rsid w:val="00D047E5"/>
    <w:rsid w:val="00D049E1"/>
    <w:rsid w:val="00D04A3A"/>
    <w:rsid w:val="00D04E65"/>
    <w:rsid w:val="00D05DB9"/>
    <w:rsid w:val="00D05E8B"/>
    <w:rsid w:val="00D05F86"/>
    <w:rsid w:val="00D06150"/>
    <w:rsid w:val="00D0644A"/>
    <w:rsid w:val="00D0651F"/>
    <w:rsid w:val="00D0694F"/>
    <w:rsid w:val="00D1071A"/>
    <w:rsid w:val="00D10A7A"/>
    <w:rsid w:val="00D10DD8"/>
    <w:rsid w:val="00D115FE"/>
    <w:rsid w:val="00D118B7"/>
    <w:rsid w:val="00D119CA"/>
    <w:rsid w:val="00D11DEC"/>
    <w:rsid w:val="00D159D9"/>
    <w:rsid w:val="00D1750E"/>
    <w:rsid w:val="00D178F0"/>
    <w:rsid w:val="00D17928"/>
    <w:rsid w:val="00D203F6"/>
    <w:rsid w:val="00D20AC0"/>
    <w:rsid w:val="00D20C35"/>
    <w:rsid w:val="00D20E6D"/>
    <w:rsid w:val="00D21891"/>
    <w:rsid w:val="00D21C27"/>
    <w:rsid w:val="00D22508"/>
    <w:rsid w:val="00D2280D"/>
    <w:rsid w:val="00D22D9C"/>
    <w:rsid w:val="00D23078"/>
    <w:rsid w:val="00D2402C"/>
    <w:rsid w:val="00D2417B"/>
    <w:rsid w:val="00D24F0F"/>
    <w:rsid w:val="00D25CF7"/>
    <w:rsid w:val="00D26B1E"/>
    <w:rsid w:val="00D27952"/>
    <w:rsid w:val="00D27B6F"/>
    <w:rsid w:val="00D27BF8"/>
    <w:rsid w:val="00D300AE"/>
    <w:rsid w:val="00D31B76"/>
    <w:rsid w:val="00D32567"/>
    <w:rsid w:val="00D328C6"/>
    <w:rsid w:val="00D32D00"/>
    <w:rsid w:val="00D3370C"/>
    <w:rsid w:val="00D3389C"/>
    <w:rsid w:val="00D33A5B"/>
    <w:rsid w:val="00D341AA"/>
    <w:rsid w:val="00D348DD"/>
    <w:rsid w:val="00D34E16"/>
    <w:rsid w:val="00D37C87"/>
    <w:rsid w:val="00D40592"/>
    <w:rsid w:val="00D40DE4"/>
    <w:rsid w:val="00D40F20"/>
    <w:rsid w:val="00D41315"/>
    <w:rsid w:val="00D41D83"/>
    <w:rsid w:val="00D427D2"/>
    <w:rsid w:val="00D42A16"/>
    <w:rsid w:val="00D43F3F"/>
    <w:rsid w:val="00D44A3C"/>
    <w:rsid w:val="00D4531F"/>
    <w:rsid w:val="00D46D79"/>
    <w:rsid w:val="00D47761"/>
    <w:rsid w:val="00D503F5"/>
    <w:rsid w:val="00D50650"/>
    <w:rsid w:val="00D50762"/>
    <w:rsid w:val="00D50979"/>
    <w:rsid w:val="00D50A88"/>
    <w:rsid w:val="00D52EF9"/>
    <w:rsid w:val="00D53370"/>
    <w:rsid w:val="00D54906"/>
    <w:rsid w:val="00D56032"/>
    <w:rsid w:val="00D56F18"/>
    <w:rsid w:val="00D56FED"/>
    <w:rsid w:val="00D57660"/>
    <w:rsid w:val="00D60172"/>
    <w:rsid w:val="00D60305"/>
    <w:rsid w:val="00D60A2A"/>
    <w:rsid w:val="00D60BA8"/>
    <w:rsid w:val="00D61698"/>
    <w:rsid w:val="00D620F4"/>
    <w:rsid w:val="00D6250E"/>
    <w:rsid w:val="00D627CE"/>
    <w:rsid w:val="00D62C7F"/>
    <w:rsid w:val="00D6370A"/>
    <w:rsid w:val="00D63D97"/>
    <w:rsid w:val="00D6542B"/>
    <w:rsid w:val="00D65908"/>
    <w:rsid w:val="00D668F9"/>
    <w:rsid w:val="00D67105"/>
    <w:rsid w:val="00D67597"/>
    <w:rsid w:val="00D6779D"/>
    <w:rsid w:val="00D67BC7"/>
    <w:rsid w:val="00D67F4C"/>
    <w:rsid w:val="00D700D8"/>
    <w:rsid w:val="00D70B74"/>
    <w:rsid w:val="00D71ADC"/>
    <w:rsid w:val="00D7257F"/>
    <w:rsid w:val="00D7269B"/>
    <w:rsid w:val="00D72B7E"/>
    <w:rsid w:val="00D7303E"/>
    <w:rsid w:val="00D732BE"/>
    <w:rsid w:val="00D73677"/>
    <w:rsid w:val="00D737E9"/>
    <w:rsid w:val="00D73B86"/>
    <w:rsid w:val="00D73C98"/>
    <w:rsid w:val="00D73F77"/>
    <w:rsid w:val="00D74BA5"/>
    <w:rsid w:val="00D74DB5"/>
    <w:rsid w:val="00D74F6F"/>
    <w:rsid w:val="00D7565C"/>
    <w:rsid w:val="00D75AF6"/>
    <w:rsid w:val="00D75D40"/>
    <w:rsid w:val="00D76898"/>
    <w:rsid w:val="00D76A8A"/>
    <w:rsid w:val="00D76DE3"/>
    <w:rsid w:val="00D775E7"/>
    <w:rsid w:val="00D8050B"/>
    <w:rsid w:val="00D8070E"/>
    <w:rsid w:val="00D80B12"/>
    <w:rsid w:val="00D80CC1"/>
    <w:rsid w:val="00D8162E"/>
    <w:rsid w:val="00D8345A"/>
    <w:rsid w:val="00D83828"/>
    <w:rsid w:val="00D83FBF"/>
    <w:rsid w:val="00D86359"/>
    <w:rsid w:val="00D86630"/>
    <w:rsid w:val="00D86EBC"/>
    <w:rsid w:val="00D87020"/>
    <w:rsid w:val="00D87952"/>
    <w:rsid w:val="00D909B6"/>
    <w:rsid w:val="00D90D56"/>
    <w:rsid w:val="00D910BF"/>
    <w:rsid w:val="00D93D7F"/>
    <w:rsid w:val="00D94788"/>
    <w:rsid w:val="00D94C9D"/>
    <w:rsid w:val="00D94E09"/>
    <w:rsid w:val="00D950E8"/>
    <w:rsid w:val="00D95AC8"/>
    <w:rsid w:val="00D95E5D"/>
    <w:rsid w:val="00D960D4"/>
    <w:rsid w:val="00D965F7"/>
    <w:rsid w:val="00D96800"/>
    <w:rsid w:val="00D96AD6"/>
    <w:rsid w:val="00DA042A"/>
    <w:rsid w:val="00DA0726"/>
    <w:rsid w:val="00DA07F1"/>
    <w:rsid w:val="00DA0A1E"/>
    <w:rsid w:val="00DA0A58"/>
    <w:rsid w:val="00DA1B5E"/>
    <w:rsid w:val="00DA2228"/>
    <w:rsid w:val="00DA2391"/>
    <w:rsid w:val="00DA2C01"/>
    <w:rsid w:val="00DA488B"/>
    <w:rsid w:val="00DA5A5F"/>
    <w:rsid w:val="00DA5C03"/>
    <w:rsid w:val="00DA5D36"/>
    <w:rsid w:val="00DA681D"/>
    <w:rsid w:val="00DA6907"/>
    <w:rsid w:val="00DA6EEA"/>
    <w:rsid w:val="00DA771F"/>
    <w:rsid w:val="00DB1881"/>
    <w:rsid w:val="00DB1EAB"/>
    <w:rsid w:val="00DB29E1"/>
    <w:rsid w:val="00DB3EE0"/>
    <w:rsid w:val="00DB4A61"/>
    <w:rsid w:val="00DB4C7E"/>
    <w:rsid w:val="00DB5853"/>
    <w:rsid w:val="00DB5972"/>
    <w:rsid w:val="00DB5AE8"/>
    <w:rsid w:val="00DB6387"/>
    <w:rsid w:val="00DB672A"/>
    <w:rsid w:val="00DB75D9"/>
    <w:rsid w:val="00DC0D9F"/>
    <w:rsid w:val="00DC1479"/>
    <w:rsid w:val="00DC1582"/>
    <w:rsid w:val="00DC21AC"/>
    <w:rsid w:val="00DC247A"/>
    <w:rsid w:val="00DC2953"/>
    <w:rsid w:val="00DC392C"/>
    <w:rsid w:val="00DC41B7"/>
    <w:rsid w:val="00DC4E3A"/>
    <w:rsid w:val="00DC54FD"/>
    <w:rsid w:val="00DC5E4A"/>
    <w:rsid w:val="00DC6216"/>
    <w:rsid w:val="00DC66E3"/>
    <w:rsid w:val="00DC68F0"/>
    <w:rsid w:val="00DC71A1"/>
    <w:rsid w:val="00DD0CDF"/>
    <w:rsid w:val="00DD14D3"/>
    <w:rsid w:val="00DD1B64"/>
    <w:rsid w:val="00DD266E"/>
    <w:rsid w:val="00DD26D4"/>
    <w:rsid w:val="00DD2CA6"/>
    <w:rsid w:val="00DD3198"/>
    <w:rsid w:val="00DD3319"/>
    <w:rsid w:val="00DD33EF"/>
    <w:rsid w:val="00DD35CD"/>
    <w:rsid w:val="00DD3E92"/>
    <w:rsid w:val="00DD5955"/>
    <w:rsid w:val="00DD618A"/>
    <w:rsid w:val="00DD69EA"/>
    <w:rsid w:val="00DD6ECC"/>
    <w:rsid w:val="00DD737A"/>
    <w:rsid w:val="00DD7581"/>
    <w:rsid w:val="00DD7C30"/>
    <w:rsid w:val="00DE051A"/>
    <w:rsid w:val="00DE20D7"/>
    <w:rsid w:val="00DE28C7"/>
    <w:rsid w:val="00DE2CFD"/>
    <w:rsid w:val="00DE3D52"/>
    <w:rsid w:val="00DE3DE1"/>
    <w:rsid w:val="00DE419D"/>
    <w:rsid w:val="00DE49E6"/>
    <w:rsid w:val="00DE4DB6"/>
    <w:rsid w:val="00DE5EDC"/>
    <w:rsid w:val="00DE6186"/>
    <w:rsid w:val="00DE61DA"/>
    <w:rsid w:val="00DE61DE"/>
    <w:rsid w:val="00DF012E"/>
    <w:rsid w:val="00DF048A"/>
    <w:rsid w:val="00DF12BB"/>
    <w:rsid w:val="00DF1DF9"/>
    <w:rsid w:val="00DF2BA2"/>
    <w:rsid w:val="00DF3302"/>
    <w:rsid w:val="00DF45E8"/>
    <w:rsid w:val="00DF5162"/>
    <w:rsid w:val="00DF57B1"/>
    <w:rsid w:val="00DF6102"/>
    <w:rsid w:val="00DF6CDB"/>
    <w:rsid w:val="00DF741C"/>
    <w:rsid w:val="00DF7D6B"/>
    <w:rsid w:val="00DF7E99"/>
    <w:rsid w:val="00E0162F"/>
    <w:rsid w:val="00E023FD"/>
    <w:rsid w:val="00E0282A"/>
    <w:rsid w:val="00E028E7"/>
    <w:rsid w:val="00E02FC8"/>
    <w:rsid w:val="00E035B1"/>
    <w:rsid w:val="00E037C7"/>
    <w:rsid w:val="00E03D1E"/>
    <w:rsid w:val="00E04673"/>
    <w:rsid w:val="00E05343"/>
    <w:rsid w:val="00E05C55"/>
    <w:rsid w:val="00E06BF1"/>
    <w:rsid w:val="00E0712A"/>
    <w:rsid w:val="00E07173"/>
    <w:rsid w:val="00E075D8"/>
    <w:rsid w:val="00E102E9"/>
    <w:rsid w:val="00E1055B"/>
    <w:rsid w:val="00E10919"/>
    <w:rsid w:val="00E11821"/>
    <w:rsid w:val="00E11F6D"/>
    <w:rsid w:val="00E11FA4"/>
    <w:rsid w:val="00E12208"/>
    <w:rsid w:val="00E14A60"/>
    <w:rsid w:val="00E14A61"/>
    <w:rsid w:val="00E20501"/>
    <w:rsid w:val="00E2336E"/>
    <w:rsid w:val="00E2410D"/>
    <w:rsid w:val="00E25642"/>
    <w:rsid w:val="00E2705B"/>
    <w:rsid w:val="00E274AA"/>
    <w:rsid w:val="00E30174"/>
    <w:rsid w:val="00E31394"/>
    <w:rsid w:val="00E31674"/>
    <w:rsid w:val="00E31B73"/>
    <w:rsid w:val="00E31E87"/>
    <w:rsid w:val="00E3218F"/>
    <w:rsid w:val="00E324E8"/>
    <w:rsid w:val="00E32670"/>
    <w:rsid w:val="00E32BEA"/>
    <w:rsid w:val="00E32DD6"/>
    <w:rsid w:val="00E33EE1"/>
    <w:rsid w:val="00E344E3"/>
    <w:rsid w:val="00E362BA"/>
    <w:rsid w:val="00E37D73"/>
    <w:rsid w:val="00E37E4D"/>
    <w:rsid w:val="00E4074F"/>
    <w:rsid w:val="00E40945"/>
    <w:rsid w:val="00E41AEC"/>
    <w:rsid w:val="00E4246B"/>
    <w:rsid w:val="00E4259F"/>
    <w:rsid w:val="00E42A6E"/>
    <w:rsid w:val="00E43308"/>
    <w:rsid w:val="00E43394"/>
    <w:rsid w:val="00E43545"/>
    <w:rsid w:val="00E44353"/>
    <w:rsid w:val="00E44854"/>
    <w:rsid w:val="00E44F8A"/>
    <w:rsid w:val="00E4534A"/>
    <w:rsid w:val="00E455CB"/>
    <w:rsid w:val="00E456FA"/>
    <w:rsid w:val="00E45A8A"/>
    <w:rsid w:val="00E45D4F"/>
    <w:rsid w:val="00E47549"/>
    <w:rsid w:val="00E47721"/>
    <w:rsid w:val="00E5087C"/>
    <w:rsid w:val="00E51203"/>
    <w:rsid w:val="00E520D3"/>
    <w:rsid w:val="00E5282D"/>
    <w:rsid w:val="00E52D43"/>
    <w:rsid w:val="00E53917"/>
    <w:rsid w:val="00E53B2F"/>
    <w:rsid w:val="00E54D54"/>
    <w:rsid w:val="00E54D79"/>
    <w:rsid w:val="00E5535D"/>
    <w:rsid w:val="00E559BF"/>
    <w:rsid w:val="00E55BE9"/>
    <w:rsid w:val="00E56276"/>
    <w:rsid w:val="00E56616"/>
    <w:rsid w:val="00E56664"/>
    <w:rsid w:val="00E5795A"/>
    <w:rsid w:val="00E60C88"/>
    <w:rsid w:val="00E61479"/>
    <w:rsid w:val="00E61848"/>
    <w:rsid w:val="00E62677"/>
    <w:rsid w:val="00E63350"/>
    <w:rsid w:val="00E63604"/>
    <w:rsid w:val="00E639B2"/>
    <w:rsid w:val="00E6495C"/>
    <w:rsid w:val="00E64E5B"/>
    <w:rsid w:val="00E6728A"/>
    <w:rsid w:val="00E67835"/>
    <w:rsid w:val="00E67C6A"/>
    <w:rsid w:val="00E70472"/>
    <w:rsid w:val="00E70D2D"/>
    <w:rsid w:val="00E713C0"/>
    <w:rsid w:val="00E7229A"/>
    <w:rsid w:val="00E72C18"/>
    <w:rsid w:val="00E73825"/>
    <w:rsid w:val="00E73C20"/>
    <w:rsid w:val="00E74599"/>
    <w:rsid w:val="00E7488B"/>
    <w:rsid w:val="00E76DA8"/>
    <w:rsid w:val="00E77E6F"/>
    <w:rsid w:val="00E808E9"/>
    <w:rsid w:val="00E81695"/>
    <w:rsid w:val="00E81E9F"/>
    <w:rsid w:val="00E82959"/>
    <w:rsid w:val="00E82F56"/>
    <w:rsid w:val="00E8371E"/>
    <w:rsid w:val="00E83E1E"/>
    <w:rsid w:val="00E85DB0"/>
    <w:rsid w:val="00E85FAB"/>
    <w:rsid w:val="00E861D3"/>
    <w:rsid w:val="00E866DF"/>
    <w:rsid w:val="00E86762"/>
    <w:rsid w:val="00E86C39"/>
    <w:rsid w:val="00E876B3"/>
    <w:rsid w:val="00E87B34"/>
    <w:rsid w:val="00E87B3E"/>
    <w:rsid w:val="00E87D05"/>
    <w:rsid w:val="00E87FA3"/>
    <w:rsid w:val="00E91066"/>
    <w:rsid w:val="00E9132C"/>
    <w:rsid w:val="00E92466"/>
    <w:rsid w:val="00E92CBD"/>
    <w:rsid w:val="00E92EB0"/>
    <w:rsid w:val="00E936A9"/>
    <w:rsid w:val="00E936C8"/>
    <w:rsid w:val="00E93C90"/>
    <w:rsid w:val="00E94DE3"/>
    <w:rsid w:val="00E952DE"/>
    <w:rsid w:val="00E95AAB"/>
    <w:rsid w:val="00E95BD4"/>
    <w:rsid w:val="00E96521"/>
    <w:rsid w:val="00E96568"/>
    <w:rsid w:val="00E96AEC"/>
    <w:rsid w:val="00E96D5C"/>
    <w:rsid w:val="00E97285"/>
    <w:rsid w:val="00E975B2"/>
    <w:rsid w:val="00E9765C"/>
    <w:rsid w:val="00EA0072"/>
    <w:rsid w:val="00EA11E9"/>
    <w:rsid w:val="00EA134C"/>
    <w:rsid w:val="00EA1E3C"/>
    <w:rsid w:val="00EA2A53"/>
    <w:rsid w:val="00EA2BA7"/>
    <w:rsid w:val="00EA2FD4"/>
    <w:rsid w:val="00EA2FE9"/>
    <w:rsid w:val="00EA444A"/>
    <w:rsid w:val="00EA4A92"/>
    <w:rsid w:val="00EA4ED9"/>
    <w:rsid w:val="00EA4FF9"/>
    <w:rsid w:val="00EA59F6"/>
    <w:rsid w:val="00EA5C58"/>
    <w:rsid w:val="00EA5E19"/>
    <w:rsid w:val="00EA61B7"/>
    <w:rsid w:val="00EA6903"/>
    <w:rsid w:val="00EA6F4E"/>
    <w:rsid w:val="00EA703E"/>
    <w:rsid w:val="00EB0419"/>
    <w:rsid w:val="00EB0C98"/>
    <w:rsid w:val="00EB24BA"/>
    <w:rsid w:val="00EB2860"/>
    <w:rsid w:val="00EB2986"/>
    <w:rsid w:val="00EB2FE6"/>
    <w:rsid w:val="00EB3CEC"/>
    <w:rsid w:val="00EB415B"/>
    <w:rsid w:val="00EB6307"/>
    <w:rsid w:val="00EB6B9C"/>
    <w:rsid w:val="00EB7E45"/>
    <w:rsid w:val="00EC039A"/>
    <w:rsid w:val="00EC094B"/>
    <w:rsid w:val="00EC1AF8"/>
    <w:rsid w:val="00EC2038"/>
    <w:rsid w:val="00EC21C4"/>
    <w:rsid w:val="00EC2D64"/>
    <w:rsid w:val="00EC2F65"/>
    <w:rsid w:val="00EC34FC"/>
    <w:rsid w:val="00EC356E"/>
    <w:rsid w:val="00EC49EF"/>
    <w:rsid w:val="00EC4DE6"/>
    <w:rsid w:val="00EC4E7E"/>
    <w:rsid w:val="00EC5F15"/>
    <w:rsid w:val="00EC5F9D"/>
    <w:rsid w:val="00EC6BE7"/>
    <w:rsid w:val="00EC6C16"/>
    <w:rsid w:val="00EC6D6F"/>
    <w:rsid w:val="00ED1427"/>
    <w:rsid w:val="00ED145C"/>
    <w:rsid w:val="00ED1616"/>
    <w:rsid w:val="00ED2189"/>
    <w:rsid w:val="00ED2616"/>
    <w:rsid w:val="00ED27F6"/>
    <w:rsid w:val="00ED2F67"/>
    <w:rsid w:val="00ED2FCC"/>
    <w:rsid w:val="00ED3760"/>
    <w:rsid w:val="00ED43C8"/>
    <w:rsid w:val="00ED6598"/>
    <w:rsid w:val="00ED7D18"/>
    <w:rsid w:val="00ED7ECB"/>
    <w:rsid w:val="00EE043F"/>
    <w:rsid w:val="00EE2AED"/>
    <w:rsid w:val="00EE399B"/>
    <w:rsid w:val="00EE3FED"/>
    <w:rsid w:val="00EE453B"/>
    <w:rsid w:val="00EE4555"/>
    <w:rsid w:val="00EE4F57"/>
    <w:rsid w:val="00EE635B"/>
    <w:rsid w:val="00EE661A"/>
    <w:rsid w:val="00EE685A"/>
    <w:rsid w:val="00EE7137"/>
    <w:rsid w:val="00EE7AE2"/>
    <w:rsid w:val="00EF0256"/>
    <w:rsid w:val="00EF025C"/>
    <w:rsid w:val="00EF032A"/>
    <w:rsid w:val="00EF0E99"/>
    <w:rsid w:val="00EF10C6"/>
    <w:rsid w:val="00EF1456"/>
    <w:rsid w:val="00EF1AC3"/>
    <w:rsid w:val="00EF1BAB"/>
    <w:rsid w:val="00EF1EB5"/>
    <w:rsid w:val="00EF2818"/>
    <w:rsid w:val="00EF397D"/>
    <w:rsid w:val="00EF3E12"/>
    <w:rsid w:val="00EF42C3"/>
    <w:rsid w:val="00EF43E5"/>
    <w:rsid w:val="00EF4405"/>
    <w:rsid w:val="00EF471F"/>
    <w:rsid w:val="00EF4777"/>
    <w:rsid w:val="00EF5516"/>
    <w:rsid w:val="00EF6366"/>
    <w:rsid w:val="00EF655F"/>
    <w:rsid w:val="00EF6A4D"/>
    <w:rsid w:val="00EF73E8"/>
    <w:rsid w:val="00F01DB3"/>
    <w:rsid w:val="00F02B71"/>
    <w:rsid w:val="00F0343C"/>
    <w:rsid w:val="00F03874"/>
    <w:rsid w:val="00F03BCA"/>
    <w:rsid w:val="00F04078"/>
    <w:rsid w:val="00F05139"/>
    <w:rsid w:val="00F06404"/>
    <w:rsid w:val="00F06E98"/>
    <w:rsid w:val="00F07060"/>
    <w:rsid w:val="00F07F40"/>
    <w:rsid w:val="00F106F9"/>
    <w:rsid w:val="00F1198F"/>
    <w:rsid w:val="00F11BF1"/>
    <w:rsid w:val="00F12BB9"/>
    <w:rsid w:val="00F12CD7"/>
    <w:rsid w:val="00F12F23"/>
    <w:rsid w:val="00F14FF2"/>
    <w:rsid w:val="00F15A37"/>
    <w:rsid w:val="00F15BEE"/>
    <w:rsid w:val="00F15D47"/>
    <w:rsid w:val="00F16310"/>
    <w:rsid w:val="00F16759"/>
    <w:rsid w:val="00F17638"/>
    <w:rsid w:val="00F1791C"/>
    <w:rsid w:val="00F17FE5"/>
    <w:rsid w:val="00F20B0D"/>
    <w:rsid w:val="00F20C6D"/>
    <w:rsid w:val="00F21FEA"/>
    <w:rsid w:val="00F22097"/>
    <w:rsid w:val="00F224BD"/>
    <w:rsid w:val="00F2279A"/>
    <w:rsid w:val="00F22E61"/>
    <w:rsid w:val="00F22F80"/>
    <w:rsid w:val="00F22FFB"/>
    <w:rsid w:val="00F23FAE"/>
    <w:rsid w:val="00F241B1"/>
    <w:rsid w:val="00F25C06"/>
    <w:rsid w:val="00F25E7B"/>
    <w:rsid w:val="00F2649A"/>
    <w:rsid w:val="00F26695"/>
    <w:rsid w:val="00F26C14"/>
    <w:rsid w:val="00F26ECE"/>
    <w:rsid w:val="00F27A72"/>
    <w:rsid w:val="00F27B81"/>
    <w:rsid w:val="00F31461"/>
    <w:rsid w:val="00F32A18"/>
    <w:rsid w:val="00F32A21"/>
    <w:rsid w:val="00F33BA2"/>
    <w:rsid w:val="00F3450E"/>
    <w:rsid w:val="00F3547C"/>
    <w:rsid w:val="00F35619"/>
    <w:rsid w:val="00F35A7A"/>
    <w:rsid w:val="00F36465"/>
    <w:rsid w:val="00F366EF"/>
    <w:rsid w:val="00F4001A"/>
    <w:rsid w:val="00F40FE0"/>
    <w:rsid w:val="00F41A1C"/>
    <w:rsid w:val="00F421B4"/>
    <w:rsid w:val="00F42A41"/>
    <w:rsid w:val="00F42BB7"/>
    <w:rsid w:val="00F433BE"/>
    <w:rsid w:val="00F43957"/>
    <w:rsid w:val="00F44404"/>
    <w:rsid w:val="00F447EA"/>
    <w:rsid w:val="00F449BB"/>
    <w:rsid w:val="00F44CE1"/>
    <w:rsid w:val="00F46C22"/>
    <w:rsid w:val="00F46D17"/>
    <w:rsid w:val="00F5030F"/>
    <w:rsid w:val="00F50543"/>
    <w:rsid w:val="00F50617"/>
    <w:rsid w:val="00F507DB"/>
    <w:rsid w:val="00F50988"/>
    <w:rsid w:val="00F50B26"/>
    <w:rsid w:val="00F51BDC"/>
    <w:rsid w:val="00F51DB6"/>
    <w:rsid w:val="00F522DA"/>
    <w:rsid w:val="00F54240"/>
    <w:rsid w:val="00F54672"/>
    <w:rsid w:val="00F56C5A"/>
    <w:rsid w:val="00F56C6F"/>
    <w:rsid w:val="00F60D64"/>
    <w:rsid w:val="00F60F70"/>
    <w:rsid w:val="00F61F40"/>
    <w:rsid w:val="00F6284A"/>
    <w:rsid w:val="00F6288E"/>
    <w:rsid w:val="00F63125"/>
    <w:rsid w:val="00F6354C"/>
    <w:rsid w:val="00F63FFE"/>
    <w:rsid w:val="00F644CF"/>
    <w:rsid w:val="00F6473E"/>
    <w:rsid w:val="00F6481B"/>
    <w:rsid w:val="00F64F44"/>
    <w:rsid w:val="00F64FB9"/>
    <w:rsid w:val="00F65001"/>
    <w:rsid w:val="00F6535E"/>
    <w:rsid w:val="00F65648"/>
    <w:rsid w:val="00F65BEA"/>
    <w:rsid w:val="00F6653D"/>
    <w:rsid w:val="00F66B0D"/>
    <w:rsid w:val="00F67F66"/>
    <w:rsid w:val="00F70A1B"/>
    <w:rsid w:val="00F710C3"/>
    <w:rsid w:val="00F712AE"/>
    <w:rsid w:val="00F714D2"/>
    <w:rsid w:val="00F73119"/>
    <w:rsid w:val="00F73850"/>
    <w:rsid w:val="00F741F6"/>
    <w:rsid w:val="00F74607"/>
    <w:rsid w:val="00F749A7"/>
    <w:rsid w:val="00F75F8D"/>
    <w:rsid w:val="00F760CB"/>
    <w:rsid w:val="00F767F0"/>
    <w:rsid w:val="00F80739"/>
    <w:rsid w:val="00F807C5"/>
    <w:rsid w:val="00F8101C"/>
    <w:rsid w:val="00F81052"/>
    <w:rsid w:val="00F823FD"/>
    <w:rsid w:val="00F836C2"/>
    <w:rsid w:val="00F84B6B"/>
    <w:rsid w:val="00F84C8C"/>
    <w:rsid w:val="00F84F94"/>
    <w:rsid w:val="00F855CC"/>
    <w:rsid w:val="00F858B5"/>
    <w:rsid w:val="00F85E6D"/>
    <w:rsid w:val="00F85F1C"/>
    <w:rsid w:val="00F86E65"/>
    <w:rsid w:val="00F874CD"/>
    <w:rsid w:val="00F878C6"/>
    <w:rsid w:val="00F87A89"/>
    <w:rsid w:val="00F90C21"/>
    <w:rsid w:val="00F9147F"/>
    <w:rsid w:val="00F91CD4"/>
    <w:rsid w:val="00F93DAE"/>
    <w:rsid w:val="00F94426"/>
    <w:rsid w:val="00F945FF"/>
    <w:rsid w:val="00F946D0"/>
    <w:rsid w:val="00F94838"/>
    <w:rsid w:val="00F94B47"/>
    <w:rsid w:val="00F94D81"/>
    <w:rsid w:val="00F955BF"/>
    <w:rsid w:val="00F95B22"/>
    <w:rsid w:val="00F96FEC"/>
    <w:rsid w:val="00F97257"/>
    <w:rsid w:val="00F972E5"/>
    <w:rsid w:val="00F97812"/>
    <w:rsid w:val="00F97931"/>
    <w:rsid w:val="00F97A47"/>
    <w:rsid w:val="00FA08D4"/>
    <w:rsid w:val="00FA0E8D"/>
    <w:rsid w:val="00FA1716"/>
    <w:rsid w:val="00FA2919"/>
    <w:rsid w:val="00FA4066"/>
    <w:rsid w:val="00FA4650"/>
    <w:rsid w:val="00FA4B4C"/>
    <w:rsid w:val="00FA5731"/>
    <w:rsid w:val="00FA5A08"/>
    <w:rsid w:val="00FA7019"/>
    <w:rsid w:val="00FA70DD"/>
    <w:rsid w:val="00FA7234"/>
    <w:rsid w:val="00FA72A0"/>
    <w:rsid w:val="00FA7B4F"/>
    <w:rsid w:val="00FB41E2"/>
    <w:rsid w:val="00FB48B3"/>
    <w:rsid w:val="00FB4B45"/>
    <w:rsid w:val="00FB528C"/>
    <w:rsid w:val="00FB674A"/>
    <w:rsid w:val="00FB6CDF"/>
    <w:rsid w:val="00FB6D50"/>
    <w:rsid w:val="00FB6F36"/>
    <w:rsid w:val="00FB6F86"/>
    <w:rsid w:val="00FB789A"/>
    <w:rsid w:val="00FB78BA"/>
    <w:rsid w:val="00FB7C7C"/>
    <w:rsid w:val="00FC0808"/>
    <w:rsid w:val="00FC098A"/>
    <w:rsid w:val="00FC223C"/>
    <w:rsid w:val="00FC3576"/>
    <w:rsid w:val="00FC3CDC"/>
    <w:rsid w:val="00FC4A1B"/>
    <w:rsid w:val="00FC5C1F"/>
    <w:rsid w:val="00FC5EDC"/>
    <w:rsid w:val="00FC7020"/>
    <w:rsid w:val="00FC7249"/>
    <w:rsid w:val="00FC7791"/>
    <w:rsid w:val="00FC799C"/>
    <w:rsid w:val="00FC7B6B"/>
    <w:rsid w:val="00FD0DC5"/>
    <w:rsid w:val="00FD1027"/>
    <w:rsid w:val="00FD1423"/>
    <w:rsid w:val="00FD20F9"/>
    <w:rsid w:val="00FD2ECE"/>
    <w:rsid w:val="00FD2F4B"/>
    <w:rsid w:val="00FD3841"/>
    <w:rsid w:val="00FD4988"/>
    <w:rsid w:val="00FD5499"/>
    <w:rsid w:val="00FD583D"/>
    <w:rsid w:val="00FD5892"/>
    <w:rsid w:val="00FD646D"/>
    <w:rsid w:val="00FD78AE"/>
    <w:rsid w:val="00FD797F"/>
    <w:rsid w:val="00FE0802"/>
    <w:rsid w:val="00FE0BB9"/>
    <w:rsid w:val="00FE0FD7"/>
    <w:rsid w:val="00FE12CB"/>
    <w:rsid w:val="00FE1BA5"/>
    <w:rsid w:val="00FE1F7E"/>
    <w:rsid w:val="00FE26CC"/>
    <w:rsid w:val="00FE285B"/>
    <w:rsid w:val="00FE2D78"/>
    <w:rsid w:val="00FE35AF"/>
    <w:rsid w:val="00FE37C4"/>
    <w:rsid w:val="00FE3A63"/>
    <w:rsid w:val="00FE3A75"/>
    <w:rsid w:val="00FE499C"/>
    <w:rsid w:val="00FE4AFF"/>
    <w:rsid w:val="00FE4F01"/>
    <w:rsid w:val="00FE62EB"/>
    <w:rsid w:val="00FE7B64"/>
    <w:rsid w:val="00FF1F61"/>
    <w:rsid w:val="00FF2349"/>
    <w:rsid w:val="00FF2662"/>
    <w:rsid w:val="00FF33B0"/>
    <w:rsid w:val="00FF4599"/>
    <w:rsid w:val="00FF468A"/>
    <w:rsid w:val="00FF5488"/>
    <w:rsid w:val="00FF5AE0"/>
    <w:rsid w:val="00FF60EA"/>
    <w:rsid w:val="00FF61F6"/>
    <w:rsid w:val="00FF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B5FF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page number" w:uiPriority="0"/>
    <w:lsdException w:name="List Number" w:uiPriority="0"/>
    <w:lsdException w:name="List Number 2" w:uiPriority="0"/>
    <w:lsdException w:name="List Number 3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573"/>
    <w:rPr>
      <w:rFonts w:ascii="Arial" w:hAnsi="Arial" w:cs="Arial"/>
      <w:kern w:val="1"/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23763F"/>
    <w:pPr>
      <w:keepNext/>
      <w:numPr>
        <w:numId w:val="1"/>
      </w:numPr>
      <w:jc w:val="center"/>
      <w:outlineLvl w:val="0"/>
    </w:pPr>
    <w:rPr>
      <w:rFonts w:ascii="Times New Roman" w:hAnsi="Times New Roman" w:cs="Times New Roman"/>
      <w:sz w:val="28"/>
      <w:szCs w:val="28"/>
    </w:rPr>
  </w:style>
  <w:style w:type="paragraph" w:styleId="2">
    <w:name w:val="heading 2"/>
    <w:basedOn w:val="a"/>
    <w:next w:val="a"/>
    <w:qFormat/>
    <w:rsid w:val="0023763F"/>
    <w:pPr>
      <w:keepNext/>
      <w:numPr>
        <w:ilvl w:val="1"/>
        <w:numId w:val="1"/>
      </w:numPr>
      <w:jc w:val="both"/>
      <w:outlineLvl w:val="1"/>
    </w:pPr>
    <w:rPr>
      <w:rFonts w:ascii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qFormat/>
    <w:rsid w:val="0023763F"/>
    <w:pPr>
      <w:keepNext/>
      <w:numPr>
        <w:ilvl w:val="2"/>
        <w:numId w:val="1"/>
      </w:numPr>
      <w:spacing w:before="240" w:after="6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qFormat/>
    <w:rsid w:val="0023763F"/>
    <w:pPr>
      <w:keepNext/>
      <w:numPr>
        <w:ilvl w:val="3"/>
        <w:numId w:val="1"/>
      </w:numPr>
      <w:pBdr>
        <w:bottom w:val="single" w:sz="8" w:space="1" w:color="000000"/>
      </w:pBdr>
      <w:ind w:left="0" w:firstLine="0"/>
      <w:jc w:val="center"/>
      <w:outlineLvl w:val="3"/>
    </w:pPr>
    <w:rPr>
      <w:rFonts w:ascii="Times New Roman" w:hAnsi="Times New Roman" w:cs="Times New Roman"/>
      <w:b/>
      <w:bCs/>
      <w:spacing w:val="100"/>
      <w:sz w:val="32"/>
      <w:szCs w:val="32"/>
    </w:rPr>
  </w:style>
  <w:style w:type="paragraph" w:styleId="5">
    <w:name w:val="heading 5"/>
    <w:basedOn w:val="a"/>
    <w:next w:val="a"/>
    <w:qFormat/>
    <w:rsid w:val="0023763F"/>
    <w:pPr>
      <w:keepNext/>
      <w:numPr>
        <w:ilvl w:val="4"/>
        <w:numId w:val="1"/>
      </w:numPr>
      <w:ind w:left="0" w:firstLine="0"/>
      <w:jc w:val="center"/>
      <w:outlineLvl w:val="4"/>
    </w:pPr>
    <w:rPr>
      <w:rFonts w:ascii="Times New Roman" w:hAnsi="Times New Roman" w:cs="Times New Roman"/>
    </w:rPr>
  </w:style>
  <w:style w:type="paragraph" w:styleId="6">
    <w:name w:val="heading 6"/>
    <w:basedOn w:val="a"/>
    <w:next w:val="a"/>
    <w:qFormat/>
    <w:rsid w:val="0023763F"/>
    <w:pPr>
      <w:keepNext/>
      <w:numPr>
        <w:ilvl w:val="5"/>
        <w:numId w:val="1"/>
      </w:numPr>
      <w:tabs>
        <w:tab w:val="left" w:pos="600"/>
        <w:tab w:val="left" w:pos="1920"/>
      </w:tabs>
      <w:ind w:left="0" w:firstLine="0"/>
      <w:jc w:val="both"/>
      <w:outlineLvl w:val="5"/>
    </w:pPr>
    <w:rPr>
      <w:rFonts w:ascii="Times New Roman" w:hAnsi="Times New Roman" w:cs="Times New Roman"/>
      <w:sz w:val="28"/>
      <w:szCs w:val="28"/>
    </w:rPr>
  </w:style>
  <w:style w:type="paragraph" w:styleId="7">
    <w:name w:val="heading 7"/>
    <w:basedOn w:val="a"/>
    <w:next w:val="a"/>
    <w:qFormat/>
    <w:rsid w:val="0023763F"/>
    <w:pPr>
      <w:keepNext/>
      <w:numPr>
        <w:ilvl w:val="6"/>
        <w:numId w:val="1"/>
      </w:numPr>
      <w:tabs>
        <w:tab w:val="left" w:pos="3600"/>
      </w:tabs>
      <w:ind w:left="0" w:firstLine="708"/>
      <w:outlineLvl w:val="6"/>
    </w:pPr>
    <w:rPr>
      <w:rFonts w:ascii="Times New Roman" w:hAnsi="Times New Roman" w:cs="Times New Roman"/>
      <w:sz w:val="28"/>
      <w:szCs w:val="28"/>
    </w:rPr>
  </w:style>
  <w:style w:type="paragraph" w:styleId="8">
    <w:name w:val="heading 8"/>
    <w:basedOn w:val="a"/>
    <w:next w:val="a"/>
    <w:qFormat/>
    <w:rsid w:val="0023763F"/>
    <w:pPr>
      <w:keepNext/>
      <w:numPr>
        <w:ilvl w:val="7"/>
        <w:numId w:val="1"/>
      </w:numPr>
      <w:ind w:left="0" w:firstLine="0"/>
      <w:jc w:val="right"/>
      <w:outlineLvl w:val="7"/>
    </w:pPr>
  </w:style>
  <w:style w:type="paragraph" w:styleId="9">
    <w:name w:val="heading 9"/>
    <w:basedOn w:val="a"/>
    <w:next w:val="a"/>
    <w:qFormat/>
    <w:rsid w:val="0023763F"/>
    <w:pPr>
      <w:keepNext/>
      <w:numPr>
        <w:ilvl w:val="8"/>
        <w:numId w:val="1"/>
      </w:numPr>
      <w:tabs>
        <w:tab w:val="left" w:pos="600"/>
        <w:tab w:val="left" w:pos="1920"/>
      </w:tabs>
      <w:ind w:left="0" w:firstLine="0"/>
      <w:jc w:val="both"/>
      <w:outlineLvl w:val="8"/>
    </w:pPr>
    <w:rPr>
      <w:rFonts w:ascii="Times New Roman" w:hAnsi="Times New Roman" w:cs="Times New Roman"/>
      <w:color w:val="FF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rsid w:val="0023763F"/>
    <w:rPr>
      <w:rFonts w:ascii="Symbol" w:hAnsi="Symbol" w:cs="OpenSymbol"/>
    </w:rPr>
  </w:style>
  <w:style w:type="character" w:customStyle="1" w:styleId="WW8Num5z0">
    <w:name w:val="WW8Num5z0"/>
    <w:rsid w:val="0023763F"/>
    <w:rPr>
      <w:rFonts w:ascii="Symbol" w:hAnsi="Symbol" w:cs="Symbol"/>
    </w:rPr>
  </w:style>
  <w:style w:type="character" w:customStyle="1" w:styleId="Absatz-Standardschriftart">
    <w:name w:val="Absatz-Standardschriftart"/>
    <w:rsid w:val="0023763F"/>
  </w:style>
  <w:style w:type="character" w:customStyle="1" w:styleId="WW-Absatz-Standardschriftart">
    <w:name w:val="WW-Absatz-Standardschriftart"/>
    <w:rsid w:val="0023763F"/>
  </w:style>
  <w:style w:type="character" w:customStyle="1" w:styleId="WW8Num2z0">
    <w:name w:val="WW8Num2z0"/>
    <w:rsid w:val="0023763F"/>
    <w:rPr>
      <w:rFonts w:ascii="OpenSymbol" w:hAnsi="OpenSymbol"/>
    </w:rPr>
  </w:style>
  <w:style w:type="character" w:customStyle="1" w:styleId="WW8Num4z0">
    <w:name w:val="WW8Num4z0"/>
    <w:rsid w:val="0023763F"/>
    <w:rPr>
      <w:rFonts w:ascii="Symbol" w:hAnsi="Symbol" w:cs="OpenSymbol"/>
    </w:rPr>
  </w:style>
  <w:style w:type="character" w:customStyle="1" w:styleId="WW8Num6z0">
    <w:name w:val="WW8Num6z0"/>
    <w:rsid w:val="0023763F"/>
    <w:rPr>
      <w:rFonts w:ascii="Symbol" w:hAnsi="Symbol" w:cs="Symbol"/>
    </w:rPr>
  </w:style>
  <w:style w:type="character" w:customStyle="1" w:styleId="WW8Num8z0">
    <w:name w:val="WW8Num8z0"/>
    <w:rsid w:val="0023763F"/>
    <w:rPr>
      <w:rFonts w:ascii="Symbol" w:hAnsi="Symbol" w:cs="Symbol"/>
    </w:rPr>
  </w:style>
  <w:style w:type="character" w:customStyle="1" w:styleId="WW8Num9z0">
    <w:name w:val="WW8Num9z0"/>
    <w:rsid w:val="0023763F"/>
    <w:rPr>
      <w:rFonts w:ascii="Symbol" w:hAnsi="Symbol" w:cs="OpenSymbol"/>
    </w:rPr>
  </w:style>
  <w:style w:type="character" w:customStyle="1" w:styleId="WW-Absatz-Standardschriftart1">
    <w:name w:val="WW-Absatz-Standardschriftart1"/>
    <w:rsid w:val="0023763F"/>
  </w:style>
  <w:style w:type="character" w:customStyle="1" w:styleId="WW-Absatz-Standardschriftart11">
    <w:name w:val="WW-Absatz-Standardschriftart11"/>
    <w:rsid w:val="0023763F"/>
  </w:style>
  <w:style w:type="character" w:customStyle="1" w:styleId="WW-Absatz-Standardschriftart111">
    <w:name w:val="WW-Absatz-Standardschriftart111"/>
    <w:rsid w:val="0023763F"/>
  </w:style>
  <w:style w:type="character" w:customStyle="1" w:styleId="WW-Absatz-Standardschriftart1111">
    <w:name w:val="WW-Absatz-Standardschriftart1111"/>
    <w:rsid w:val="0023763F"/>
  </w:style>
  <w:style w:type="character" w:customStyle="1" w:styleId="WW-Absatz-Standardschriftart11111">
    <w:name w:val="WW-Absatz-Standardschriftart11111"/>
    <w:rsid w:val="0023763F"/>
  </w:style>
  <w:style w:type="character" w:customStyle="1" w:styleId="WW-Absatz-Standardschriftart111111">
    <w:name w:val="WW-Absatz-Standardschriftart111111"/>
    <w:rsid w:val="0023763F"/>
  </w:style>
  <w:style w:type="character" w:customStyle="1" w:styleId="WW-Absatz-Standardschriftart1111111">
    <w:name w:val="WW-Absatz-Standardschriftart1111111"/>
    <w:rsid w:val="0023763F"/>
  </w:style>
  <w:style w:type="character" w:customStyle="1" w:styleId="WW8Num7z0">
    <w:name w:val="WW8Num7z0"/>
    <w:rsid w:val="0023763F"/>
    <w:rPr>
      <w:rFonts w:ascii="Symbol" w:hAnsi="Symbol" w:cs="Symbol"/>
    </w:rPr>
  </w:style>
  <w:style w:type="character" w:customStyle="1" w:styleId="WW8Num10z0">
    <w:name w:val="WW8Num10z0"/>
    <w:rsid w:val="0023763F"/>
    <w:rPr>
      <w:rFonts w:ascii="Symbol" w:hAnsi="Symbol" w:cs="Symbol"/>
    </w:rPr>
  </w:style>
  <w:style w:type="character" w:customStyle="1" w:styleId="WW8Num13z0">
    <w:name w:val="WW8Num13z0"/>
    <w:rsid w:val="0023763F"/>
    <w:rPr>
      <w:rFonts w:ascii="Times New Roman" w:eastAsia="Times New Roman" w:hAnsi="Times New Roman"/>
    </w:rPr>
  </w:style>
  <w:style w:type="character" w:customStyle="1" w:styleId="WW8Num13z1">
    <w:name w:val="WW8Num13z1"/>
    <w:rsid w:val="0023763F"/>
    <w:rPr>
      <w:rFonts w:ascii="Courier New" w:hAnsi="Courier New" w:cs="Courier New"/>
    </w:rPr>
  </w:style>
  <w:style w:type="character" w:customStyle="1" w:styleId="WW8Num13z2">
    <w:name w:val="WW8Num13z2"/>
    <w:rsid w:val="0023763F"/>
    <w:rPr>
      <w:rFonts w:ascii="Wingdings" w:hAnsi="Wingdings" w:cs="Wingdings"/>
    </w:rPr>
  </w:style>
  <w:style w:type="character" w:customStyle="1" w:styleId="WW8Num13z3">
    <w:name w:val="WW8Num13z3"/>
    <w:rsid w:val="0023763F"/>
    <w:rPr>
      <w:rFonts w:ascii="Symbol" w:hAnsi="Symbol" w:cs="Symbol"/>
    </w:rPr>
  </w:style>
  <w:style w:type="character" w:customStyle="1" w:styleId="WW8Num17z0">
    <w:name w:val="WW8Num17z0"/>
    <w:rsid w:val="0023763F"/>
    <w:rPr>
      <w:rFonts w:ascii="Times New Roman" w:eastAsia="Times New Roman" w:hAnsi="Times New Roman"/>
    </w:rPr>
  </w:style>
  <w:style w:type="character" w:customStyle="1" w:styleId="WW8Num17z1">
    <w:name w:val="WW8Num17z1"/>
    <w:rsid w:val="0023763F"/>
    <w:rPr>
      <w:rFonts w:ascii="Courier New" w:hAnsi="Courier New" w:cs="Courier New"/>
    </w:rPr>
  </w:style>
  <w:style w:type="character" w:customStyle="1" w:styleId="WW8Num17z2">
    <w:name w:val="WW8Num17z2"/>
    <w:rsid w:val="0023763F"/>
    <w:rPr>
      <w:rFonts w:ascii="Wingdings" w:hAnsi="Wingdings" w:cs="Wingdings"/>
    </w:rPr>
  </w:style>
  <w:style w:type="character" w:customStyle="1" w:styleId="WW8Num17z3">
    <w:name w:val="WW8Num17z3"/>
    <w:rsid w:val="0023763F"/>
    <w:rPr>
      <w:rFonts w:ascii="Symbol" w:hAnsi="Symbol" w:cs="Symbol"/>
    </w:rPr>
  </w:style>
  <w:style w:type="character" w:customStyle="1" w:styleId="WW8Num19z0">
    <w:name w:val="WW8Num19z0"/>
    <w:rsid w:val="0023763F"/>
    <w:rPr>
      <w:rFonts w:ascii="Times New Roman" w:eastAsia="Times New Roman" w:hAnsi="Times New Roman"/>
    </w:rPr>
  </w:style>
  <w:style w:type="character" w:customStyle="1" w:styleId="WW8Num19z1">
    <w:name w:val="WW8Num19z1"/>
    <w:rsid w:val="0023763F"/>
    <w:rPr>
      <w:rFonts w:ascii="Courier New" w:hAnsi="Courier New" w:cs="Courier New"/>
    </w:rPr>
  </w:style>
  <w:style w:type="character" w:customStyle="1" w:styleId="WW8Num19z2">
    <w:name w:val="WW8Num19z2"/>
    <w:rsid w:val="0023763F"/>
    <w:rPr>
      <w:rFonts w:ascii="Wingdings" w:hAnsi="Wingdings" w:cs="Wingdings"/>
    </w:rPr>
  </w:style>
  <w:style w:type="character" w:customStyle="1" w:styleId="WW8Num19z3">
    <w:name w:val="WW8Num19z3"/>
    <w:rsid w:val="0023763F"/>
    <w:rPr>
      <w:rFonts w:ascii="Symbol" w:hAnsi="Symbol" w:cs="Symbol"/>
    </w:rPr>
  </w:style>
  <w:style w:type="character" w:customStyle="1" w:styleId="WW8Num22z0">
    <w:name w:val="WW8Num22z0"/>
    <w:rsid w:val="0023763F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23763F"/>
    <w:rPr>
      <w:rFonts w:ascii="Courier New" w:hAnsi="Courier New"/>
    </w:rPr>
  </w:style>
  <w:style w:type="character" w:customStyle="1" w:styleId="WW8Num22z2">
    <w:name w:val="WW8Num22z2"/>
    <w:rsid w:val="0023763F"/>
    <w:rPr>
      <w:rFonts w:ascii="Wingdings" w:hAnsi="Wingdings"/>
    </w:rPr>
  </w:style>
  <w:style w:type="character" w:customStyle="1" w:styleId="WW8Num22z3">
    <w:name w:val="WW8Num22z3"/>
    <w:rsid w:val="0023763F"/>
    <w:rPr>
      <w:rFonts w:ascii="Symbol" w:hAnsi="Symbol"/>
    </w:rPr>
  </w:style>
  <w:style w:type="character" w:customStyle="1" w:styleId="WW8Num25z0">
    <w:name w:val="WW8Num25z0"/>
    <w:rsid w:val="0023763F"/>
    <w:rPr>
      <w:rFonts w:ascii="Times New Roman" w:eastAsia="Times New Roman" w:hAnsi="Times New Roman" w:cs="Times New Roman"/>
      <w:color w:val="000000"/>
    </w:rPr>
  </w:style>
  <w:style w:type="character" w:customStyle="1" w:styleId="WW8Num25z1">
    <w:name w:val="WW8Num25z1"/>
    <w:rsid w:val="0023763F"/>
    <w:rPr>
      <w:rFonts w:ascii="Courier New" w:hAnsi="Courier New" w:cs="Courier New"/>
    </w:rPr>
  </w:style>
  <w:style w:type="character" w:customStyle="1" w:styleId="WW8Num25z2">
    <w:name w:val="WW8Num25z2"/>
    <w:rsid w:val="0023763F"/>
    <w:rPr>
      <w:rFonts w:ascii="Wingdings" w:hAnsi="Wingdings"/>
    </w:rPr>
  </w:style>
  <w:style w:type="character" w:customStyle="1" w:styleId="WW8Num25z3">
    <w:name w:val="WW8Num25z3"/>
    <w:rsid w:val="0023763F"/>
    <w:rPr>
      <w:rFonts w:ascii="Symbol" w:hAnsi="Symbol"/>
    </w:rPr>
  </w:style>
  <w:style w:type="character" w:customStyle="1" w:styleId="11">
    <w:name w:val="Основной шрифт абзаца1"/>
    <w:rsid w:val="0023763F"/>
  </w:style>
  <w:style w:type="character" w:customStyle="1" w:styleId="12">
    <w:name w:val="Заголовок 1 Знак"/>
    <w:rsid w:val="0023763F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21">
    <w:name w:val="Заголовок 2 Знак"/>
    <w:rsid w:val="0023763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rsid w:val="0023763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rsid w:val="0023763F"/>
    <w:rPr>
      <w:b/>
      <w:bCs/>
      <w:sz w:val="28"/>
      <w:szCs w:val="28"/>
    </w:rPr>
  </w:style>
  <w:style w:type="character" w:customStyle="1" w:styleId="50">
    <w:name w:val="Заголовок 5 Знак"/>
    <w:rsid w:val="0023763F"/>
    <w:rPr>
      <w:b/>
      <w:bCs/>
      <w:i/>
      <w:iCs/>
      <w:sz w:val="26"/>
      <w:szCs w:val="26"/>
    </w:rPr>
  </w:style>
  <w:style w:type="character" w:customStyle="1" w:styleId="60">
    <w:name w:val="Заголовок 6 Знак"/>
    <w:rsid w:val="0023763F"/>
    <w:rPr>
      <w:b/>
      <w:bCs/>
    </w:rPr>
  </w:style>
  <w:style w:type="character" w:customStyle="1" w:styleId="70">
    <w:name w:val="Заголовок 7 Знак"/>
    <w:rsid w:val="0023763F"/>
    <w:rPr>
      <w:sz w:val="24"/>
      <w:szCs w:val="24"/>
    </w:rPr>
  </w:style>
  <w:style w:type="character" w:customStyle="1" w:styleId="80">
    <w:name w:val="Заголовок 8 Знак"/>
    <w:rsid w:val="0023763F"/>
    <w:rPr>
      <w:i/>
      <w:iCs/>
      <w:sz w:val="24"/>
      <w:szCs w:val="24"/>
    </w:rPr>
  </w:style>
  <w:style w:type="character" w:customStyle="1" w:styleId="90">
    <w:name w:val="Заголовок 9 Знак"/>
    <w:rsid w:val="0023763F"/>
    <w:rPr>
      <w:rFonts w:ascii="Cambria" w:eastAsia="Times New Roman" w:hAnsi="Cambria" w:cs="Times New Roman"/>
    </w:rPr>
  </w:style>
  <w:style w:type="character" w:customStyle="1" w:styleId="a3">
    <w:name w:val="Верхний колонтитул Знак"/>
    <w:rsid w:val="0023763F"/>
    <w:rPr>
      <w:rFonts w:ascii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rsid w:val="0023763F"/>
    <w:rPr>
      <w:rFonts w:ascii="Arial" w:hAnsi="Arial" w:cs="Arial"/>
      <w:sz w:val="24"/>
      <w:szCs w:val="24"/>
    </w:rPr>
  </w:style>
  <w:style w:type="character" w:customStyle="1" w:styleId="a4">
    <w:name w:val="Нижний колонтитул Знак"/>
    <w:uiPriority w:val="99"/>
    <w:rsid w:val="0023763F"/>
    <w:rPr>
      <w:rFonts w:ascii="Arial" w:hAnsi="Arial" w:cs="Arial"/>
      <w:sz w:val="24"/>
      <w:szCs w:val="24"/>
    </w:rPr>
  </w:style>
  <w:style w:type="character" w:styleId="a5">
    <w:name w:val="page number"/>
    <w:basedOn w:val="11"/>
    <w:semiHidden/>
    <w:rsid w:val="0023763F"/>
  </w:style>
  <w:style w:type="character" w:customStyle="1" w:styleId="a6">
    <w:name w:val="Основной текст Знак"/>
    <w:rsid w:val="0023763F"/>
    <w:rPr>
      <w:rFonts w:ascii="Arial" w:hAnsi="Arial" w:cs="Arial"/>
      <w:sz w:val="24"/>
      <w:szCs w:val="24"/>
    </w:rPr>
  </w:style>
  <w:style w:type="character" w:customStyle="1" w:styleId="23">
    <w:name w:val="Основной текст с отступом 2 Знак"/>
    <w:rsid w:val="0023763F"/>
    <w:rPr>
      <w:rFonts w:ascii="Arial" w:hAnsi="Arial" w:cs="Arial"/>
      <w:sz w:val="24"/>
      <w:szCs w:val="24"/>
    </w:rPr>
  </w:style>
  <w:style w:type="character" w:customStyle="1" w:styleId="31">
    <w:name w:val="Основной текст с отступом 3 Знак"/>
    <w:rsid w:val="0023763F"/>
    <w:rPr>
      <w:rFonts w:ascii="Arial" w:hAnsi="Arial" w:cs="Arial"/>
      <w:sz w:val="16"/>
      <w:szCs w:val="16"/>
    </w:rPr>
  </w:style>
  <w:style w:type="character" w:customStyle="1" w:styleId="32">
    <w:name w:val="Основной текст 3 Знак"/>
    <w:rsid w:val="0023763F"/>
    <w:rPr>
      <w:rFonts w:ascii="Arial" w:hAnsi="Arial" w:cs="Arial"/>
      <w:sz w:val="16"/>
      <w:szCs w:val="16"/>
    </w:rPr>
  </w:style>
  <w:style w:type="character" w:customStyle="1" w:styleId="a7">
    <w:name w:val="Текст выноски Знак"/>
    <w:rsid w:val="0023763F"/>
    <w:rPr>
      <w:rFonts w:ascii="Tahoma" w:hAnsi="Tahoma" w:cs="Tahoma"/>
      <w:sz w:val="16"/>
      <w:szCs w:val="16"/>
    </w:rPr>
  </w:style>
  <w:style w:type="character" w:styleId="a8">
    <w:name w:val="Emphasis"/>
    <w:qFormat/>
    <w:rsid w:val="0023763F"/>
    <w:rPr>
      <w:rFonts w:ascii="Times New Roman" w:hAnsi="Times New Roman" w:cs="Times New Roman"/>
      <w:i/>
      <w:iCs/>
    </w:rPr>
  </w:style>
  <w:style w:type="character" w:styleId="a9">
    <w:name w:val="Strong"/>
    <w:qFormat/>
    <w:rsid w:val="0023763F"/>
    <w:rPr>
      <w:b/>
      <w:bCs/>
    </w:rPr>
  </w:style>
  <w:style w:type="character" w:customStyle="1" w:styleId="apple-style-span">
    <w:name w:val="apple-style-span"/>
    <w:basedOn w:val="11"/>
    <w:rsid w:val="0023763F"/>
  </w:style>
  <w:style w:type="character" w:customStyle="1" w:styleId="aa">
    <w:name w:val="Символ сноски"/>
    <w:rsid w:val="0023763F"/>
    <w:rPr>
      <w:vertAlign w:val="superscript"/>
    </w:rPr>
  </w:style>
  <w:style w:type="character" w:customStyle="1" w:styleId="61">
    <w:name w:val="Основной текст (6) + Не полужирный"/>
    <w:rsid w:val="0023763F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z w:val="18"/>
      <w:szCs w:val="18"/>
    </w:rPr>
  </w:style>
  <w:style w:type="character" w:customStyle="1" w:styleId="ab">
    <w:name w:val="Символ нумерации"/>
    <w:rsid w:val="0023763F"/>
  </w:style>
  <w:style w:type="character" w:customStyle="1" w:styleId="ac">
    <w:name w:val="Маркеры списка"/>
    <w:rsid w:val="0023763F"/>
    <w:rPr>
      <w:rFonts w:ascii="OpenSymbol" w:eastAsia="OpenSymbol" w:hAnsi="OpenSymbol" w:cs="OpenSymbol"/>
    </w:rPr>
  </w:style>
  <w:style w:type="character" w:styleId="ad">
    <w:name w:val="footnote reference"/>
    <w:uiPriority w:val="99"/>
    <w:semiHidden/>
    <w:rsid w:val="0023763F"/>
    <w:rPr>
      <w:vertAlign w:val="superscript"/>
    </w:rPr>
  </w:style>
  <w:style w:type="character" w:customStyle="1" w:styleId="ae">
    <w:name w:val="Символы концевой сноски"/>
    <w:rsid w:val="0023763F"/>
    <w:rPr>
      <w:vertAlign w:val="superscript"/>
    </w:rPr>
  </w:style>
  <w:style w:type="character" w:customStyle="1" w:styleId="WW-">
    <w:name w:val="WW-Символы концевой сноски"/>
    <w:rsid w:val="0023763F"/>
  </w:style>
  <w:style w:type="character" w:styleId="af">
    <w:name w:val="endnote reference"/>
    <w:semiHidden/>
    <w:rsid w:val="0023763F"/>
    <w:rPr>
      <w:vertAlign w:val="superscript"/>
    </w:rPr>
  </w:style>
  <w:style w:type="paragraph" w:customStyle="1" w:styleId="13">
    <w:name w:val="Заголовок1"/>
    <w:basedOn w:val="a"/>
    <w:next w:val="af0"/>
    <w:rsid w:val="0023763F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af0">
    <w:name w:val="Body Text"/>
    <w:basedOn w:val="a"/>
    <w:semiHidden/>
    <w:rsid w:val="0023763F"/>
    <w:pPr>
      <w:autoSpaceDE w:val="0"/>
      <w:jc w:val="both"/>
    </w:pPr>
    <w:rPr>
      <w:rFonts w:ascii="Times New Roman" w:hAnsi="Times New Roman" w:cs="Times New Roman"/>
      <w:sz w:val="28"/>
      <w:szCs w:val="28"/>
    </w:rPr>
  </w:style>
  <w:style w:type="paragraph" w:styleId="af1">
    <w:name w:val="List"/>
    <w:basedOn w:val="af0"/>
    <w:semiHidden/>
    <w:rsid w:val="0023763F"/>
    <w:rPr>
      <w:rFonts w:ascii="Arial" w:hAnsi="Arial" w:cs="Tahoma"/>
    </w:rPr>
  </w:style>
  <w:style w:type="paragraph" w:customStyle="1" w:styleId="14">
    <w:name w:val="Название1"/>
    <w:basedOn w:val="a"/>
    <w:rsid w:val="0023763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15">
    <w:name w:val="Указатель1"/>
    <w:basedOn w:val="a"/>
    <w:rsid w:val="0023763F"/>
    <w:pPr>
      <w:suppressLineNumbers/>
    </w:pPr>
    <w:rPr>
      <w:rFonts w:cs="Tahoma"/>
    </w:rPr>
  </w:style>
  <w:style w:type="paragraph" w:styleId="af2">
    <w:name w:val="header"/>
    <w:basedOn w:val="a"/>
    <w:semiHidden/>
    <w:rsid w:val="0023763F"/>
    <w:pPr>
      <w:tabs>
        <w:tab w:val="center" w:pos="4536"/>
        <w:tab w:val="right" w:pos="9072"/>
      </w:tabs>
    </w:pPr>
    <w:rPr>
      <w:rFonts w:ascii="Times New Roman" w:hAnsi="Times New Roman" w:cs="Times New Roman"/>
      <w:sz w:val="20"/>
      <w:szCs w:val="20"/>
    </w:rPr>
  </w:style>
  <w:style w:type="paragraph" w:customStyle="1" w:styleId="210">
    <w:name w:val="Основной текст 21"/>
    <w:basedOn w:val="a"/>
    <w:rsid w:val="0023763F"/>
    <w:pPr>
      <w:shd w:val="clear" w:color="auto" w:fill="FFFFFF"/>
      <w:tabs>
        <w:tab w:val="left" w:pos="720"/>
      </w:tabs>
      <w:autoSpaceDE w:val="0"/>
      <w:jc w:val="both"/>
    </w:pPr>
    <w:rPr>
      <w:rFonts w:ascii="Times New Roman" w:hAnsi="Times New Roman" w:cs="Times New Roman"/>
      <w:sz w:val="28"/>
      <w:szCs w:val="28"/>
    </w:rPr>
  </w:style>
  <w:style w:type="paragraph" w:styleId="af3">
    <w:name w:val="footer"/>
    <w:basedOn w:val="a"/>
    <w:uiPriority w:val="99"/>
    <w:rsid w:val="0023763F"/>
    <w:pPr>
      <w:tabs>
        <w:tab w:val="center" w:pos="4153"/>
        <w:tab w:val="right" w:pos="8306"/>
      </w:tabs>
    </w:pPr>
    <w:rPr>
      <w:rFonts w:ascii="Times New Roman" w:hAnsi="Times New Roman" w:cs="Times New Roman"/>
      <w:sz w:val="20"/>
      <w:szCs w:val="20"/>
    </w:rPr>
  </w:style>
  <w:style w:type="paragraph" w:customStyle="1" w:styleId="211">
    <w:name w:val="Основной текст с отступом 21"/>
    <w:basedOn w:val="a"/>
    <w:rsid w:val="0023763F"/>
    <w:pPr>
      <w:spacing w:after="120"/>
      <w:ind w:left="283"/>
    </w:pPr>
    <w:rPr>
      <w:rFonts w:ascii="Times New Roman" w:hAnsi="Times New Roman" w:cs="Times New Roman"/>
      <w:sz w:val="20"/>
      <w:szCs w:val="20"/>
    </w:rPr>
  </w:style>
  <w:style w:type="paragraph" w:customStyle="1" w:styleId="310">
    <w:name w:val="Основной текст с отступом 31"/>
    <w:basedOn w:val="a"/>
    <w:rsid w:val="0023763F"/>
    <w:pPr>
      <w:spacing w:after="120"/>
      <w:ind w:left="283"/>
    </w:pPr>
    <w:rPr>
      <w:rFonts w:ascii="Times New Roman" w:hAnsi="Times New Roman" w:cs="Times New Roman"/>
      <w:sz w:val="16"/>
      <w:szCs w:val="16"/>
    </w:rPr>
  </w:style>
  <w:style w:type="paragraph" w:customStyle="1" w:styleId="FR1">
    <w:name w:val="FR1"/>
    <w:rsid w:val="0023763F"/>
    <w:pPr>
      <w:widowControl w:val="0"/>
      <w:suppressAutoHyphens/>
      <w:spacing w:line="300" w:lineRule="auto"/>
      <w:jc w:val="both"/>
    </w:pPr>
    <w:rPr>
      <w:rFonts w:eastAsia="Arial" w:cs="Calibri"/>
      <w:kern w:val="1"/>
      <w:sz w:val="24"/>
      <w:szCs w:val="24"/>
      <w:lang w:eastAsia="ar-SA"/>
    </w:rPr>
  </w:style>
  <w:style w:type="paragraph" w:customStyle="1" w:styleId="311">
    <w:name w:val="Основной текст 31"/>
    <w:basedOn w:val="a"/>
    <w:rsid w:val="0023763F"/>
    <w:rPr>
      <w:rFonts w:ascii="Times New Roman" w:hAnsi="Times New Roman" w:cs="Times New Roman"/>
      <w:sz w:val="28"/>
      <w:szCs w:val="28"/>
    </w:rPr>
  </w:style>
  <w:style w:type="paragraph" w:styleId="af4">
    <w:name w:val="Balloon Text"/>
    <w:basedOn w:val="a"/>
    <w:rsid w:val="0023763F"/>
    <w:rPr>
      <w:rFonts w:ascii="Tahoma" w:hAnsi="Tahoma" w:cs="Tahoma"/>
      <w:sz w:val="16"/>
      <w:szCs w:val="16"/>
    </w:rPr>
  </w:style>
  <w:style w:type="paragraph" w:styleId="af5">
    <w:name w:val="Body Text Indent"/>
    <w:basedOn w:val="a"/>
    <w:semiHidden/>
    <w:rsid w:val="0023763F"/>
    <w:pPr>
      <w:ind w:firstLine="425"/>
      <w:jc w:val="both"/>
    </w:pPr>
    <w:rPr>
      <w:rFonts w:ascii="Times New Roman" w:hAnsi="Times New Roman" w:cs="Times New Roman"/>
      <w:szCs w:val="20"/>
    </w:rPr>
  </w:style>
  <w:style w:type="paragraph" w:customStyle="1" w:styleId="16">
    <w:name w:val="Обычный1"/>
    <w:rsid w:val="0023763F"/>
    <w:pPr>
      <w:suppressAutoHyphens/>
      <w:spacing w:line="480" w:lineRule="auto"/>
      <w:ind w:firstLine="720"/>
    </w:pPr>
    <w:rPr>
      <w:rFonts w:ascii="Arial" w:eastAsia="Arial" w:hAnsi="Arial" w:cs="Calibri"/>
      <w:kern w:val="1"/>
      <w:sz w:val="24"/>
      <w:lang w:eastAsia="ar-SA"/>
    </w:rPr>
  </w:style>
  <w:style w:type="paragraph" w:styleId="af6">
    <w:name w:val="Subtitle"/>
    <w:basedOn w:val="a"/>
    <w:next w:val="af0"/>
    <w:qFormat/>
    <w:rsid w:val="0023763F"/>
    <w:pPr>
      <w:jc w:val="center"/>
    </w:pPr>
    <w:rPr>
      <w:rFonts w:ascii="Times New Roman" w:hAnsi="Times New Roman" w:cs="Times New Roman"/>
      <w:b/>
      <w:sz w:val="28"/>
      <w:szCs w:val="20"/>
    </w:rPr>
  </w:style>
  <w:style w:type="paragraph" w:styleId="af7">
    <w:name w:val="footnote text"/>
    <w:basedOn w:val="a"/>
    <w:link w:val="af8"/>
    <w:uiPriority w:val="99"/>
    <w:semiHidden/>
    <w:rsid w:val="0023763F"/>
    <w:rPr>
      <w:rFonts w:ascii="Times New Roman" w:hAnsi="Times New Roman" w:cs="Times New Roman"/>
      <w:sz w:val="20"/>
      <w:szCs w:val="20"/>
    </w:rPr>
  </w:style>
  <w:style w:type="paragraph" w:customStyle="1" w:styleId="af9">
    <w:name w:val="Содержимое таблицы"/>
    <w:basedOn w:val="a"/>
    <w:rsid w:val="0023763F"/>
    <w:pPr>
      <w:suppressLineNumbers/>
    </w:pPr>
  </w:style>
  <w:style w:type="paragraph" w:customStyle="1" w:styleId="afa">
    <w:name w:val="Заголовок таблицы"/>
    <w:basedOn w:val="af9"/>
    <w:rsid w:val="0023763F"/>
    <w:pPr>
      <w:jc w:val="center"/>
    </w:pPr>
    <w:rPr>
      <w:b/>
      <w:bCs/>
    </w:rPr>
  </w:style>
  <w:style w:type="paragraph" w:styleId="24">
    <w:name w:val="Body Text Indent 2"/>
    <w:basedOn w:val="a"/>
    <w:semiHidden/>
    <w:rsid w:val="0023763F"/>
    <w:pPr>
      <w:spacing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33">
    <w:name w:val="Body Text Indent 3"/>
    <w:basedOn w:val="a"/>
    <w:semiHidden/>
    <w:rsid w:val="0023763F"/>
    <w:pPr>
      <w:spacing w:line="360" w:lineRule="auto"/>
      <w:ind w:firstLine="709"/>
      <w:jc w:val="both"/>
    </w:pPr>
    <w:rPr>
      <w:rFonts w:ascii="Times New Roman" w:hAnsi="Times New Roman" w:cs="Times New Roman"/>
      <w:iCs/>
    </w:rPr>
  </w:style>
  <w:style w:type="character" w:customStyle="1" w:styleId="62">
    <w:name w:val="Основной текст (6)_"/>
    <w:link w:val="63"/>
    <w:rsid w:val="003C480A"/>
    <w:rPr>
      <w:rFonts w:ascii="Arial" w:eastAsia="Arial" w:hAnsi="Arial"/>
      <w:sz w:val="17"/>
      <w:szCs w:val="17"/>
      <w:shd w:val="clear" w:color="auto" w:fill="FFFFFF"/>
    </w:rPr>
  </w:style>
  <w:style w:type="character" w:customStyle="1" w:styleId="afb">
    <w:name w:val="Основной текст_"/>
    <w:link w:val="17"/>
    <w:rsid w:val="003C480A"/>
    <w:rPr>
      <w:rFonts w:ascii="Arial" w:eastAsia="Arial" w:hAnsi="Arial"/>
      <w:sz w:val="19"/>
      <w:szCs w:val="19"/>
      <w:shd w:val="clear" w:color="auto" w:fill="FFFFFF"/>
    </w:rPr>
  </w:style>
  <w:style w:type="character" w:customStyle="1" w:styleId="25">
    <w:name w:val="Оглавление 2 Знак"/>
    <w:link w:val="26"/>
    <w:rsid w:val="000A0A96"/>
    <w:rPr>
      <w:rFonts w:ascii="Arial" w:eastAsia="Arial" w:hAnsi="Arial"/>
      <w:i/>
    </w:rPr>
  </w:style>
  <w:style w:type="paragraph" w:customStyle="1" w:styleId="63">
    <w:name w:val="Основной текст (6)"/>
    <w:basedOn w:val="a"/>
    <w:link w:val="62"/>
    <w:rsid w:val="003C480A"/>
    <w:pPr>
      <w:widowControl w:val="0"/>
      <w:shd w:val="clear" w:color="auto" w:fill="FFFFFF"/>
      <w:spacing w:line="197" w:lineRule="exact"/>
      <w:ind w:hanging="300"/>
    </w:pPr>
    <w:rPr>
      <w:rFonts w:eastAsia="Arial" w:cs="Times New Roman"/>
      <w:kern w:val="0"/>
      <w:sz w:val="17"/>
      <w:szCs w:val="17"/>
      <w:lang w:eastAsia="ru-RU"/>
    </w:rPr>
  </w:style>
  <w:style w:type="paragraph" w:customStyle="1" w:styleId="17">
    <w:name w:val="Основной текст1"/>
    <w:basedOn w:val="a"/>
    <w:link w:val="afb"/>
    <w:rsid w:val="003C480A"/>
    <w:pPr>
      <w:widowControl w:val="0"/>
      <w:shd w:val="clear" w:color="auto" w:fill="FFFFFF"/>
      <w:spacing w:before="300" w:after="180" w:line="226" w:lineRule="exact"/>
      <w:ind w:hanging="1500"/>
      <w:jc w:val="both"/>
    </w:pPr>
    <w:rPr>
      <w:rFonts w:eastAsia="Arial" w:cs="Times New Roman"/>
      <w:kern w:val="0"/>
      <w:sz w:val="19"/>
      <w:szCs w:val="19"/>
      <w:lang w:eastAsia="ru-RU"/>
    </w:rPr>
  </w:style>
  <w:style w:type="paragraph" w:styleId="26">
    <w:name w:val="toc 2"/>
    <w:basedOn w:val="a"/>
    <w:link w:val="25"/>
    <w:autoRedefine/>
    <w:uiPriority w:val="39"/>
    <w:rsid w:val="000A0A96"/>
    <w:pPr>
      <w:widowControl w:val="0"/>
      <w:spacing w:after="14"/>
      <w:ind w:left="1247"/>
    </w:pPr>
    <w:rPr>
      <w:rFonts w:eastAsia="Arial" w:cs="Times New Roman"/>
      <w:i/>
      <w:kern w:val="0"/>
      <w:sz w:val="20"/>
      <w:szCs w:val="20"/>
      <w:lang w:eastAsia="ru-RU"/>
    </w:rPr>
  </w:style>
  <w:style w:type="table" w:styleId="afc">
    <w:name w:val="Table Grid"/>
    <w:basedOn w:val="a1"/>
    <w:uiPriority w:val="39"/>
    <w:rsid w:val="003C48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d">
    <w:name w:val="Сноска_"/>
    <w:link w:val="afe"/>
    <w:rsid w:val="00290A58"/>
    <w:rPr>
      <w:rFonts w:ascii="Arial" w:eastAsia="Arial" w:hAnsi="Arial"/>
      <w:sz w:val="17"/>
      <w:szCs w:val="17"/>
      <w:lang w:bidi="ar-SA"/>
    </w:rPr>
  </w:style>
  <w:style w:type="character" w:customStyle="1" w:styleId="62pt">
    <w:name w:val="Основной текст (6) + Интервал 2 pt"/>
    <w:rsid w:val="00290A5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customStyle="1" w:styleId="afe">
    <w:name w:val="Сноска"/>
    <w:basedOn w:val="a"/>
    <w:link w:val="afd"/>
    <w:rsid w:val="00290A58"/>
    <w:pPr>
      <w:widowControl w:val="0"/>
      <w:shd w:val="clear" w:color="auto" w:fill="FFFFFF"/>
      <w:spacing w:line="202" w:lineRule="exact"/>
      <w:jc w:val="both"/>
    </w:pPr>
    <w:rPr>
      <w:rFonts w:eastAsia="Arial" w:cs="Times New Roman"/>
      <w:kern w:val="0"/>
      <w:sz w:val="17"/>
      <w:szCs w:val="17"/>
      <w:lang w:eastAsia="ru-RU"/>
    </w:rPr>
  </w:style>
  <w:style w:type="paragraph" w:customStyle="1" w:styleId="GOSTcomment">
    <w:name w:val="GOST_comment"/>
    <w:basedOn w:val="a"/>
    <w:qFormat/>
    <w:rsid w:val="00BC0FD6"/>
    <w:pPr>
      <w:spacing w:line="224" w:lineRule="exact"/>
      <w:ind w:left="284" w:right="-20" w:firstLine="425"/>
      <w:jc w:val="both"/>
    </w:pPr>
    <w:rPr>
      <w:rFonts w:eastAsia="Arial"/>
      <w:i/>
      <w:vanish/>
      <w:color w:val="231F20"/>
      <w:w w:val="98"/>
      <w:kern w:val="20"/>
      <w:sz w:val="20"/>
      <w:szCs w:val="20"/>
    </w:rPr>
  </w:style>
  <w:style w:type="paragraph" w:customStyle="1" w:styleId="GOSTComment1">
    <w:name w:val="GOST_Comment1"/>
    <w:basedOn w:val="GOSTcomment"/>
    <w:qFormat/>
    <w:rsid w:val="00BC0FD6"/>
    <w:pPr>
      <w:ind w:left="1247" w:right="0" w:firstLine="0"/>
    </w:pPr>
    <w:rPr>
      <w:spacing w:val="-3"/>
    </w:rPr>
  </w:style>
  <w:style w:type="paragraph" w:customStyle="1" w:styleId="p2">
    <w:name w:val="p2"/>
    <w:basedOn w:val="a"/>
    <w:next w:val="a"/>
    <w:rsid w:val="00487C89"/>
    <w:pPr>
      <w:tabs>
        <w:tab w:val="left" w:pos="560"/>
      </w:tabs>
      <w:spacing w:after="240" w:line="230" w:lineRule="atLeast"/>
      <w:jc w:val="both"/>
    </w:pPr>
    <w:rPr>
      <w:rFonts w:eastAsia="MS Mincho" w:cs="Times New Roman"/>
      <w:kern w:val="0"/>
      <w:sz w:val="20"/>
      <w:szCs w:val="20"/>
      <w:lang w:val="en-GB" w:eastAsia="fr-FR"/>
    </w:rPr>
  </w:style>
  <w:style w:type="paragraph" w:styleId="aff">
    <w:name w:val="List Number"/>
    <w:basedOn w:val="a"/>
    <w:rsid w:val="00A34B13"/>
    <w:pPr>
      <w:spacing w:after="240" w:line="230" w:lineRule="atLeast"/>
      <w:ind w:left="400" w:hanging="400"/>
      <w:jc w:val="both"/>
    </w:pPr>
    <w:rPr>
      <w:rFonts w:eastAsia="MS Mincho" w:cs="Times New Roman"/>
      <w:kern w:val="0"/>
      <w:sz w:val="20"/>
      <w:szCs w:val="20"/>
      <w:lang w:val="en-GB" w:eastAsia="fr-FR"/>
    </w:rPr>
  </w:style>
  <w:style w:type="paragraph" w:styleId="27">
    <w:name w:val="List Number 2"/>
    <w:basedOn w:val="a"/>
    <w:rsid w:val="00A34B13"/>
    <w:pPr>
      <w:tabs>
        <w:tab w:val="left" w:pos="800"/>
      </w:tabs>
      <w:spacing w:after="240" w:line="230" w:lineRule="atLeast"/>
      <w:ind w:left="800" w:hanging="400"/>
      <w:jc w:val="both"/>
    </w:pPr>
    <w:rPr>
      <w:rFonts w:eastAsia="MS Mincho" w:cs="Times New Roman"/>
      <w:kern w:val="0"/>
      <w:sz w:val="20"/>
      <w:szCs w:val="20"/>
      <w:lang w:val="en-GB" w:eastAsia="fr-FR"/>
    </w:rPr>
  </w:style>
  <w:style w:type="paragraph" w:styleId="34">
    <w:name w:val="List Number 3"/>
    <w:basedOn w:val="a"/>
    <w:rsid w:val="00A34B13"/>
    <w:pPr>
      <w:tabs>
        <w:tab w:val="left" w:pos="1200"/>
      </w:tabs>
      <w:spacing w:after="240" w:line="230" w:lineRule="atLeast"/>
      <w:ind w:left="1200" w:hanging="400"/>
      <w:jc w:val="both"/>
    </w:pPr>
    <w:rPr>
      <w:rFonts w:eastAsia="MS Mincho" w:cs="Times New Roman"/>
      <w:kern w:val="0"/>
      <w:sz w:val="20"/>
      <w:szCs w:val="20"/>
      <w:lang w:val="en-GB" w:eastAsia="fr-FR"/>
    </w:rPr>
  </w:style>
  <w:style w:type="paragraph" w:styleId="41">
    <w:name w:val="List Number 4"/>
    <w:basedOn w:val="a"/>
    <w:rsid w:val="00A34B13"/>
    <w:pPr>
      <w:tabs>
        <w:tab w:val="left" w:pos="1600"/>
      </w:tabs>
      <w:spacing w:after="240" w:line="230" w:lineRule="atLeast"/>
      <w:ind w:left="1600" w:hanging="400"/>
      <w:jc w:val="both"/>
    </w:pPr>
    <w:rPr>
      <w:rFonts w:eastAsia="MS Mincho" w:cs="Times New Roman"/>
      <w:kern w:val="0"/>
      <w:sz w:val="20"/>
      <w:szCs w:val="20"/>
      <w:lang w:val="en-GB" w:eastAsia="fr-FR"/>
    </w:rPr>
  </w:style>
  <w:style w:type="paragraph" w:customStyle="1" w:styleId="zzLn5">
    <w:name w:val="zzLn5"/>
    <w:basedOn w:val="a"/>
    <w:next w:val="a"/>
    <w:rsid w:val="00A34B13"/>
    <w:pPr>
      <w:spacing w:after="240" w:line="230" w:lineRule="atLeast"/>
    </w:pPr>
    <w:rPr>
      <w:rFonts w:eastAsia="MS Mincho" w:cs="Times New Roman"/>
      <w:kern w:val="0"/>
      <w:sz w:val="20"/>
      <w:szCs w:val="20"/>
      <w:lang w:val="en-GB" w:eastAsia="fr-FR"/>
    </w:rPr>
  </w:style>
  <w:style w:type="paragraph" w:customStyle="1" w:styleId="zzLn6">
    <w:name w:val="zzLn6"/>
    <w:basedOn w:val="a"/>
    <w:next w:val="a"/>
    <w:rsid w:val="00A34B13"/>
    <w:pPr>
      <w:spacing w:after="240" w:line="230" w:lineRule="atLeast"/>
    </w:pPr>
    <w:rPr>
      <w:rFonts w:eastAsia="MS Mincho" w:cs="Times New Roman"/>
      <w:kern w:val="0"/>
      <w:sz w:val="20"/>
      <w:szCs w:val="20"/>
      <w:lang w:val="en-GB" w:eastAsia="fr-FR"/>
    </w:rPr>
  </w:style>
  <w:style w:type="paragraph" w:customStyle="1" w:styleId="termnum">
    <w:name w:val="termnum"/>
    <w:basedOn w:val="a"/>
    <w:rsid w:val="00A34B13"/>
    <w:pPr>
      <w:spacing w:before="100" w:beforeAutospacing="1" w:after="100" w:afterAutospacing="1"/>
    </w:pPr>
    <w:rPr>
      <w:rFonts w:ascii="Times New Roman" w:hAnsi="Times New Roman" w:cs="Times New Roman"/>
      <w:kern w:val="0"/>
      <w:lang w:eastAsia="ru-RU"/>
    </w:rPr>
  </w:style>
  <w:style w:type="paragraph" w:customStyle="1" w:styleId="terms">
    <w:name w:val="terms"/>
    <w:basedOn w:val="a"/>
    <w:rsid w:val="00A34B13"/>
    <w:pPr>
      <w:spacing w:before="100" w:beforeAutospacing="1" w:after="100" w:afterAutospacing="1"/>
    </w:pPr>
    <w:rPr>
      <w:rFonts w:ascii="Times New Roman" w:hAnsi="Times New Roman" w:cs="Times New Roman"/>
      <w:kern w:val="0"/>
      <w:lang w:eastAsia="ru-RU"/>
    </w:rPr>
  </w:style>
  <w:style w:type="paragraph" w:customStyle="1" w:styleId="definition">
    <w:name w:val="definition"/>
    <w:basedOn w:val="a"/>
    <w:rsid w:val="00A34B13"/>
    <w:pPr>
      <w:spacing w:before="100" w:beforeAutospacing="1" w:after="100" w:afterAutospacing="1"/>
    </w:pPr>
    <w:rPr>
      <w:rFonts w:ascii="Times New Roman" w:hAnsi="Times New Roman" w:cs="Times New Roman"/>
      <w:kern w:val="0"/>
      <w:lang w:eastAsia="ru-RU"/>
    </w:rPr>
  </w:style>
  <w:style w:type="character" w:styleId="aff0">
    <w:name w:val="annotation reference"/>
    <w:basedOn w:val="a0"/>
    <w:uiPriority w:val="99"/>
    <w:semiHidden/>
    <w:unhideWhenUsed/>
    <w:rsid w:val="00DC6216"/>
    <w:rPr>
      <w:sz w:val="16"/>
      <w:szCs w:val="16"/>
    </w:rPr>
  </w:style>
  <w:style w:type="paragraph" w:styleId="aff1">
    <w:name w:val="annotation text"/>
    <w:basedOn w:val="a"/>
    <w:link w:val="aff2"/>
    <w:unhideWhenUsed/>
    <w:rsid w:val="00DC6216"/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rsid w:val="00DC6216"/>
    <w:rPr>
      <w:rFonts w:ascii="Arial" w:hAnsi="Arial" w:cs="Arial"/>
      <w:kern w:val="1"/>
      <w:lang w:eastAsia="ar-SA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DC6216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rsid w:val="00DC6216"/>
    <w:rPr>
      <w:rFonts w:ascii="Arial" w:hAnsi="Arial" w:cs="Arial"/>
      <w:b/>
      <w:bCs/>
      <w:kern w:val="1"/>
      <w:lang w:eastAsia="ar-SA"/>
    </w:rPr>
  </w:style>
  <w:style w:type="paragraph" w:styleId="aff5">
    <w:name w:val="Revision"/>
    <w:hidden/>
    <w:uiPriority w:val="99"/>
    <w:semiHidden/>
    <w:rsid w:val="00DC6216"/>
    <w:rPr>
      <w:rFonts w:ascii="Arial" w:hAnsi="Arial" w:cs="Arial"/>
      <w:kern w:val="1"/>
      <w:sz w:val="24"/>
      <w:szCs w:val="24"/>
      <w:lang w:eastAsia="ar-SA"/>
    </w:rPr>
  </w:style>
  <w:style w:type="paragraph" w:styleId="aff6">
    <w:name w:val="caption"/>
    <w:basedOn w:val="a"/>
    <w:next w:val="a"/>
    <w:qFormat/>
    <w:rsid w:val="000F670D"/>
    <w:pPr>
      <w:spacing w:before="120" w:after="120" w:line="230" w:lineRule="atLeast"/>
      <w:jc w:val="both"/>
    </w:pPr>
    <w:rPr>
      <w:rFonts w:eastAsia="MS Mincho" w:cs="Times New Roman"/>
      <w:b/>
      <w:kern w:val="0"/>
      <w:sz w:val="20"/>
      <w:szCs w:val="20"/>
      <w:lang w:val="en-GB" w:eastAsia="fr-FR"/>
    </w:rPr>
  </w:style>
  <w:style w:type="paragraph" w:customStyle="1" w:styleId="aff7">
    <w:name w:val="Мой подзаголовок"/>
    <w:basedOn w:val="a"/>
    <w:qFormat/>
    <w:rsid w:val="009F188E"/>
    <w:pPr>
      <w:spacing w:after="200" w:line="276" w:lineRule="auto"/>
      <w:ind w:left="360"/>
    </w:pPr>
    <w:rPr>
      <w:rFonts w:ascii="Calibri" w:eastAsia="Cambria" w:hAnsi="Calibri" w:cs="Times New Roman"/>
      <w:b/>
      <w:kern w:val="0"/>
      <w:lang w:eastAsia="en-US"/>
    </w:rPr>
  </w:style>
  <w:style w:type="paragraph" w:customStyle="1" w:styleId="Special">
    <w:name w:val="Special"/>
    <w:basedOn w:val="a"/>
    <w:next w:val="a"/>
    <w:link w:val="SpecialChar"/>
    <w:rsid w:val="000D0F91"/>
    <w:pPr>
      <w:spacing w:after="240" w:line="230" w:lineRule="atLeast"/>
      <w:jc w:val="both"/>
    </w:pPr>
    <w:rPr>
      <w:rFonts w:eastAsia="MS Mincho" w:cs="Times New Roman"/>
      <w:kern w:val="0"/>
      <w:sz w:val="20"/>
      <w:szCs w:val="20"/>
      <w:lang w:val="en-GB" w:eastAsia="ja-JP"/>
    </w:rPr>
  </w:style>
  <w:style w:type="character" w:customStyle="1" w:styleId="SpecialChar">
    <w:name w:val="Special Char"/>
    <w:link w:val="Special"/>
    <w:rsid w:val="000D0F91"/>
    <w:rPr>
      <w:rFonts w:ascii="Arial" w:eastAsia="MS Mincho" w:hAnsi="Arial"/>
      <w:lang w:val="en-GB" w:eastAsia="ja-JP"/>
    </w:rPr>
  </w:style>
  <w:style w:type="paragraph" w:styleId="aff8">
    <w:name w:val="List Paragraph"/>
    <w:basedOn w:val="a"/>
    <w:uiPriority w:val="34"/>
    <w:qFormat/>
    <w:rsid w:val="004D3A35"/>
    <w:pPr>
      <w:ind w:left="720"/>
      <w:contextualSpacing/>
    </w:pPr>
  </w:style>
  <w:style w:type="character" w:styleId="aff9">
    <w:name w:val="Placeholder Text"/>
    <w:basedOn w:val="a0"/>
    <w:uiPriority w:val="99"/>
    <w:semiHidden/>
    <w:rsid w:val="0098740C"/>
    <w:rPr>
      <w:color w:val="808080"/>
    </w:rPr>
  </w:style>
  <w:style w:type="paragraph" w:customStyle="1" w:styleId="Web">
    <w:name w:val="Обычный (Web)"/>
    <w:basedOn w:val="a"/>
    <w:rsid w:val="0063057D"/>
    <w:pPr>
      <w:spacing w:before="100" w:beforeAutospacing="1" w:after="100" w:afterAutospacing="1"/>
    </w:pPr>
    <w:rPr>
      <w:rFonts w:ascii="Times New Roman" w:hAnsi="Times New Roman" w:cs="Times New Roman"/>
      <w:kern w:val="0"/>
      <w:lang w:eastAsia="ru-RU"/>
    </w:rPr>
  </w:style>
  <w:style w:type="paragraph" w:customStyle="1" w:styleId="Default">
    <w:name w:val="Default"/>
    <w:rsid w:val="00BD593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numbering" w:customStyle="1" w:styleId="10">
    <w:name w:val="Стиль1"/>
    <w:uiPriority w:val="99"/>
    <w:rsid w:val="00A4743C"/>
    <w:pPr>
      <w:numPr>
        <w:numId w:val="2"/>
      </w:numPr>
    </w:pPr>
  </w:style>
  <w:style w:type="numbering" w:customStyle="1" w:styleId="20">
    <w:name w:val="Стиль2"/>
    <w:uiPriority w:val="99"/>
    <w:rsid w:val="00A4743C"/>
    <w:pPr>
      <w:numPr>
        <w:numId w:val="4"/>
      </w:numPr>
    </w:pPr>
  </w:style>
  <w:style w:type="table" w:customStyle="1" w:styleId="51">
    <w:name w:val="Сетка таблицы5"/>
    <w:basedOn w:val="a1"/>
    <w:next w:val="afc"/>
    <w:rsid w:val="00CD4A4F"/>
    <w:pPr>
      <w:spacing w:after="240" w:line="230" w:lineRule="atLeast"/>
      <w:jc w:val="both"/>
    </w:pPr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8">
    <w:name w:val="Текст сноски Знак"/>
    <w:link w:val="af7"/>
    <w:uiPriority w:val="99"/>
    <w:semiHidden/>
    <w:rsid w:val="003010F2"/>
    <w:rPr>
      <w:kern w:val="1"/>
      <w:lang w:eastAsia="ar-SA"/>
    </w:rPr>
  </w:style>
  <w:style w:type="character" w:customStyle="1" w:styleId="searchresult">
    <w:name w:val="search_result"/>
    <w:basedOn w:val="a0"/>
    <w:rsid w:val="00B55E3B"/>
  </w:style>
  <w:style w:type="paragraph" w:customStyle="1" w:styleId="formattext">
    <w:name w:val="formattext"/>
    <w:basedOn w:val="a"/>
    <w:rsid w:val="00C17870"/>
    <w:pPr>
      <w:spacing w:before="100" w:beforeAutospacing="1" w:after="100" w:afterAutospacing="1"/>
    </w:pPr>
    <w:rPr>
      <w:rFonts w:ascii="Times New Roman" w:hAnsi="Times New Roman" w:cs="Times New Roman"/>
      <w:kern w:val="0"/>
      <w:lang w:eastAsia="ru-RU"/>
    </w:rPr>
  </w:style>
  <w:style w:type="paragraph" w:styleId="affa">
    <w:name w:val="TOC Heading"/>
    <w:basedOn w:val="1"/>
    <w:next w:val="a"/>
    <w:uiPriority w:val="39"/>
    <w:unhideWhenUsed/>
    <w:qFormat/>
    <w:rsid w:val="00C56117"/>
    <w:pPr>
      <w:keepLines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32"/>
      <w:szCs w:val="32"/>
      <w:lang w:eastAsia="ru-RU"/>
    </w:rPr>
  </w:style>
  <w:style w:type="paragraph" w:styleId="18">
    <w:name w:val="toc 1"/>
    <w:basedOn w:val="a"/>
    <w:next w:val="a"/>
    <w:autoRedefine/>
    <w:uiPriority w:val="39"/>
    <w:unhideWhenUsed/>
    <w:rsid w:val="00C56117"/>
    <w:pPr>
      <w:spacing w:after="100"/>
    </w:pPr>
  </w:style>
  <w:style w:type="paragraph" w:styleId="35">
    <w:name w:val="toc 3"/>
    <w:basedOn w:val="a"/>
    <w:next w:val="a"/>
    <w:autoRedefine/>
    <w:uiPriority w:val="39"/>
    <w:unhideWhenUsed/>
    <w:rsid w:val="00C56117"/>
    <w:pPr>
      <w:spacing w:after="100" w:line="259" w:lineRule="auto"/>
      <w:ind w:left="440"/>
    </w:pPr>
    <w:rPr>
      <w:rFonts w:asciiTheme="minorHAnsi" w:eastAsiaTheme="minorEastAsia" w:hAnsiTheme="minorHAnsi" w:cstheme="minorBidi"/>
      <w:kern w:val="0"/>
      <w:sz w:val="22"/>
      <w:szCs w:val="22"/>
      <w:lang w:eastAsia="ru-RU"/>
    </w:rPr>
  </w:style>
  <w:style w:type="paragraph" w:styleId="42">
    <w:name w:val="toc 4"/>
    <w:basedOn w:val="a"/>
    <w:next w:val="a"/>
    <w:autoRedefine/>
    <w:uiPriority w:val="39"/>
    <w:unhideWhenUsed/>
    <w:rsid w:val="00C56117"/>
    <w:pPr>
      <w:spacing w:after="100" w:line="259" w:lineRule="auto"/>
      <w:ind w:left="660"/>
    </w:pPr>
    <w:rPr>
      <w:rFonts w:asciiTheme="minorHAnsi" w:eastAsiaTheme="minorEastAsia" w:hAnsiTheme="minorHAnsi" w:cstheme="minorBidi"/>
      <w:kern w:val="0"/>
      <w:sz w:val="22"/>
      <w:szCs w:val="22"/>
      <w:lang w:eastAsia="ru-RU"/>
    </w:rPr>
  </w:style>
  <w:style w:type="paragraph" w:styleId="52">
    <w:name w:val="toc 5"/>
    <w:basedOn w:val="a"/>
    <w:next w:val="a"/>
    <w:autoRedefine/>
    <w:uiPriority w:val="39"/>
    <w:unhideWhenUsed/>
    <w:rsid w:val="00C56117"/>
    <w:pPr>
      <w:spacing w:after="100" w:line="259" w:lineRule="auto"/>
      <w:ind w:left="880"/>
    </w:pPr>
    <w:rPr>
      <w:rFonts w:asciiTheme="minorHAnsi" w:eastAsiaTheme="minorEastAsia" w:hAnsiTheme="minorHAnsi" w:cstheme="minorBidi"/>
      <w:kern w:val="0"/>
      <w:sz w:val="22"/>
      <w:szCs w:val="22"/>
      <w:lang w:eastAsia="ru-RU"/>
    </w:rPr>
  </w:style>
  <w:style w:type="paragraph" w:styleId="64">
    <w:name w:val="toc 6"/>
    <w:basedOn w:val="a"/>
    <w:next w:val="a"/>
    <w:autoRedefine/>
    <w:uiPriority w:val="39"/>
    <w:unhideWhenUsed/>
    <w:rsid w:val="00C56117"/>
    <w:pPr>
      <w:spacing w:after="100" w:line="259" w:lineRule="auto"/>
      <w:ind w:left="1100"/>
    </w:pPr>
    <w:rPr>
      <w:rFonts w:asciiTheme="minorHAnsi" w:eastAsiaTheme="minorEastAsia" w:hAnsiTheme="minorHAnsi" w:cstheme="minorBidi"/>
      <w:kern w:val="0"/>
      <w:sz w:val="22"/>
      <w:szCs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C56117"/>
    <w:pPr>
      <w:spacing w:after="100" w:line="259" w:lineRule="auto"/>
      <w:ind w:left="1320"/>
    </w:pPr>
    <w:rPr>
      <w:rFonts w:asciiTheme="minorHAnsi" w:eastAsiaTheme="minorEastAsia" w:hAnsiTheme="minorHAnsi" w:cstheme="minorBidi"/>
      <w:kern w:val="0"/>
      <w:sz w:val="22"/>
      <w:szCs w:val="22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C56117"/>
    <w:pPr>
      <w:spacing w:after="100" w:line="259" w:lineRule="auto"/>
      <w:ind w:left="1540"/>
    </w:pPr>
    <w:rPr>
      <w:rFonts w:asciiTheme="minorHAnsi" w:eastAsiaTheme="minorEastAsia" w:hAnsiTheme="minorHAnsi" w:cstheme="minorBidi"/>
      <w:kern w:val="0"/>
      <w:sz w:val="22"/>
      <w:szCs w:val="22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C56117"/>
    <w:pPr>
      <w:spacing w:after="100" w:line="259" w:lineRule="auto"/>
      <w:ind w:left="1760"/>
    </w:pPr>
    <w:rPr>
      <w:rFonts w:asciiTheme="minorHAnsi" w:eastAsiaTheme="minorEastAsia" w:hAnsiTheme="minorHAnsi" w:cstheme="minorBidi"/>
      <w:kern w:val="0"/>
      <w:sz w:val="22"/>
      <w:szCs w:val="22"/>
      <w:lang w:eastAsia="ru-RU"/>
    </w:rPr>
  </w:style>
  <w:style w:type="character" w:styleId="affb">
    <w:name w:val="Hyperlink"/>
    <w:basedOn w:val="a0"/>
    <w:uiPriority w:val="99"/>
    <w:unhideWhenUsed/>
    <w:rsid w:val="00C56117"/>
    <w:rPr>
      <w:color w:val="0000FF" w:themeColor="hyperlink"/>
      <w:u w:val="single"/>
    </w:rPr>
  </w:style>
  <w:style w:type="character" w:customStyle="1" w:styleId="19">
    <w:name w:val="Неразрешенное упоминание1"/>
    <w:basedOn w:val="a0"/>
    <w:uiPriority w:val="99"/>
    <w:semiHidden/>
    <w:unhideWhenUsed/>
    <w:rsid w:val="00C56117"/>
    <w:rPr>
      <w:color w:val="605E5C"/>
      <w:shd w:val="clear" w:color="auto" w:fill="E1DFDD"/>
    </w:rPr>
  </w:style>
  <w:style w:type="paragraph" w:customStyle="1" w:styleId="affc">
    <w:name w:val="Заголовок гост"/>
    <w:basedOn w:val="24"/>
    <w:qFormat/>
    <w:rsid w:val="003F1905"/>
    <w:pPr>
      <w:spacing w:before="240" w:after="120"/>
    </w:pPr>
    <w:rPr>
      <w:rFonts w:ascii="Arial" w:hAnsi="Arial" w:cs="Arial"/>
      <w:b/>
    </w:rPr>
  </w:style>
  <w:style w:type="paragraph" w:customStyle="1" w:styleId="1a">
    <w:name w:val="Абзац списка1"/>
    <w:basedOn w:val="a"/>
    <w:link w:val="ListParagraph"/>
    <w:rsid w:val="00AA5525"/>
    <w:pPr>
      <w:ind w:left="720"/>
      <w:contextualSpacing/>
      <w:jc w:val="both"/>
    </w:pPr>
    <w:rPr>
      <w:rFonts w:cs="Times New Roman"/>
      <w:kern w:val="0"/>
      <w:sz w:val="22"/>
      <w:szCs w:val="22"/>
      <w:lang w:eastAsia="ru-RU"/>
    </w:rPr>
  </w:style>
  <w:style w:type="character" w:customStyle="1" w:styleId="ListParagraph">
    <w:name w:val="List Paragraph Знак"/>
    <w:link w:val="1a"/>
    <w:rsid w:val="00AA5525"/>
    <w:rPr>
      <w:rFonts w:ascii="Arial" w:hAnsi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page number" w:uiPriority="0"/>
    <w:lsdException w:name="List Number" w:uiPriority="0"/>
    <w:lsdException w:name="List Number 2" w:uiPriority="0"/>
    <w:lsdException w:name="List Number 3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573"/>
    <w:rPr>
      <w:rFonts w:ascii="Arial" w:hAnsi="Arial" w:cs="Arial"/>
      <w:kern w:val="1"/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23763F"/>
    <w:pPr>
      <w:keepNext/>
      <w:numPr>
        <w:numId w:val="1"/>
      </w:numPr>
      <w:jc w:val="center"/>
      <w:outlineLvl w:val="0"/>
    </w:pPr>
    <w:rPr>
      <w:rFonts w:ascii="Times New Roman" w:hAnsi="Times New Roman" w:cs="Times New Roman"/>
      <w:sz w:val="28"/>
      <w:szCs w:val="28"/>
    </w:rPr>
  </w:style>
  <w:style w:type="paragraph" w:styleId="2">
    <w:name w:val="heading 2"/>
    <w:basedOn w:val="a"/>
    <w:next w:val="a"/>
    <w:qFormat/>
    <w:rsid w:val="0023763F"/>
    <w:pPr>
      <w:keepNext/>
      <w:numPr>
        <w:ilvl w:val="1"/>
        <w:numId w:val="1"/>
      </w:numPr>
      <w:jc w:val="both"/>
      <w:outlineLvl w:val="1"/>
    </w:pPr>
    <w:rPr>
      <w:rFonts w:ascii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qFormat/>
    <w:rsid w:val="0023763F"/>
    <w:pPr>
      <w:keepNext/>
      <w:numPr>
        <w:ilvl w:val="2"/>
        <w:numId w:val="1"/>
      </w:numPr>
      <w:spacing w:before="240" w:after="6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qFormat/>
    <w:rsid w:val="0023763F"/>
    <w:pPr>
      <w:keepNext/>
      <w:numPr>
        <w:ilvl w:val="3"/>
        <w:numId w:val="1"/>
      </w:numPr>
      <w:pBdr>
        <w:bottom w:val="single" w:sz="8" w:space="1" w:color="000000"/>
      </w:pBdr>
      <w:ind w:left="0" w:firstLine="0"/>
      <w:jc w:val="center"/>
      <w:outlineLvl w:val="3"/>
    </w:pPr>
    <w:rPr>
      <w:rFonts w:ascii="Times New Roman" w:hAnsi="Times New Roman" w:cs="Times New Roman"/>
      <w:b/>
      <w:bCs/>
      <w:spacing w:val="100"/>
      <w:sz w:val="32"/>
      <w:szCs w:val="32"/>
    </w:rPr>
  </w:style>
  <w:style w:type="paragraph" w:styleId="5">
    <w:name w:val="heading 5"/>
    <w:basedOn w:val="a"/>
    <w:next w:val="a"/>
    <w:qFormat/>
    <w:rsid w:val="0023763F"/>
    <w:pPr>
      <w:keepNext/>
      <w:numPr>
        <w:ilvl w:val="4"/>
        <w:numId w:val="1"/>
      </w:numPr>
      <w:ind w:left="0" w:firstLine="0"/>
      <w:jc w:val="center"/>
      <w:outlineLvl w:val="4"/>
    </w:pPr>
    <w:rPr>
      <w:rFonts w:ascii="Times New Roman" w:hAnsi="Times New Roman" w:cs="Times New Roman"/>
    </w:rPr>
  </w:style>
  <w:style w:type="paragraph" w:styleId="6">
    <w:name w:val="heading 6"/>
    <w:basedOn w:val="a"/>
    <w:next w:val="a"/>
    <w:qFormat/>
    <w:rsid w:val="0023763F"/>
    <w:pPr>
      <w:keepNext/>
      <w:numPr>
        <w:ilvl w:val="5"/>
        <w:numId w:val="1"/>
      </w:numPr>
      <w:tabs>
        <w:tab w:val="left" w:pos="600"/>
        <w:tab w:val="left" w:pos="1920"/>
      </w:tabs>
      <w:ind w:left="0" w:firstLine="0"/>
      <w:jc w:val="both"/>
      <w:outlineLvl w:val="5"/>
    </w:pPr>
    <w:rPr>
      <w:rFonts w:ascii="Times New Roman" w:hAnsi="Times New Roman" w:cs="Times New Roman"/>
      <w:sz w:val="28"/>
      <w:szCs w:val="28"/>
    </w:rPr>
  </w:style>
  <w:style w:type="paragraph" w:styleId="7">
    <w:name w:val="heading 7"/>
    <w:basedOn w:val="a"/>
    <w:next w:val="a"/>
    <w:qFormat/>
    <w:rsid w:val="0023763F"/>
    <w:pPr>
      <w:keepNext/>
      <w:numPr>
        <w:ilvl w:val="6"/>
        <w:numId w:val="1"/>
      </w:numPr>
      <w:tabs>
        <w:tab w:val="left" w:pos="3600"/>
      </w:tabs>
      <w:ind w:left="0" w:firstLine="708"/>
      <w:outlineLvl w:val="6"/>
    </w:pPr>
    <w:rPr>
      <w:rFonts w:ascii="Times New Roman" w:hAnsi="Times New Roman" w:cs="Times New Roman"/>
      <w:sz w:val="28"/>
      <w:szCs w:val="28"/>
    </w:rPr>
  </w:style>
  <w:style w:type="paragraph" w:styleId="8">
    <w:name w:val="heading 8"/>
    <w:basedOn w:val="a"/>
    <w:next w:val="a"/>
    <w:qFormat/>
    <w:rsid w:val="0023763F"/>
    <w:pPr>
      <w:keepNext/>
      <w:numPr>
        <w:ilvl w:val="7"/>
        <w:numId w:val="1"/>
      </w:numPr>
      <w:ind w:left="0" w:firstLine="0"/>
      <w:jc w:val="right"/>
      <w:outlineLvl w:val="7"/>
    </w:pPr>
  </w:style>
  <w:style w:type="paragraph" w:styleId="9">
    <w:name w:val="heading 9"/>
    <w:basedOn w:val="a"/>
    <w:next w:val="a"/>
    <w:qFormat/>
    <w:rsid w:val="0023763F"/>
    <w:pPr>
      <w:keepNext/>
      <w:numPr>
        <w:ilvl w:val="8"/>
        <w:numId w:val="1"/>
      </w:numPr>
      <w:tabs>
        <w:tab w:val="left" w:pos="600"/>
        <w:tab w:val="left" w:pos="1920"/>
      </w:tabs>
      <w:ind w:left="0" w:firstLine="0"/>
      <w:jc w:val="both"/>
      <w:outlineLvl w:val="8"/>
    </w:pPr>
    <w:rPr>
      <w:rFonts w:ascii="Times New Roman" w:hAnsi="Times New Roman" w:cs="Times New Roman"/>
      <w:color w:val="FF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rsid w:val="0023763F"/>
    <w:rPr>
      <w:rFonts w:ascii="Symbol" w:hAnsi="Symbol" w:cs="OpenSymbol"/>
    </w:rPr>
  </w:style>
  <w:style w:type="character" w:customStyle="1" w:styleId="WW8Num5z0">
    <w:name w:val="WW8Num5z0"/>
    <w:rsid w:val="0023763F"/>
    <w:rPr>
      <w:rFonts w:ascii="Symbol" w:hAnsi="Symbol" w:cs="Symbol"/>
    </w:rPr>
  </w:style>
  <w:style w:type="character" w:customStyle="1" w:styleId="Absatz-Standardschriftart">
    <w:name w:val="Absatz-Standardschriftart"/>
    <w:rsid w:val="0023763F"/>
  </w:style>
  <w:style w:type="character" w:customStyle="1" w:styleId="WW-Absatz-Standardschriftart">
    <w:name w:val="WW-Absatz-Standardschriftart"/>
    <w:rsid w:val="0023763F"/>
  </w:style>
  <w:style w:type="character" w:customStyle="1" w:styleId="WW8Num2z0">
    <w:name w:val="WW8Num2z0"/>
    <w:rsid w:val="0023763F"/>
    <w:rPr>
      <w:rFonts w:ascii="OpenSymbol" w:hAnsi="OpenSymbol"/>
    </w:rPr>
  </w:style>
  <w:style w:type="character" w:customStyle="1" w:styleId="WW8Num4z0">
    <w:name w:val="WW8Num4z0"/>
    <w:rsid w:val="0023763F"/>
    <w:rPr>
      <w:rFonts w:ascii="Symbol" w:hAnsi="Symbol" w:cs="OpenSymbol"/>
    </w:rPr>
  </w:style>
  <w:style w:type="character" w:customStyle="1" w:styleId="WW8Num6z0">
    <w:name w:val="WW8Num6z0"/>
    <w:rsid w:val="0023763F"/>
    <w:rPr>
      <w:rFonts w:ascii="Symbol" w:hAnsi="Symbol" w:cs="Symbol"/>
    </w:rPr>
  </w:style>
  <w:style w:type="character" w:customStyle="1" w:styleId="WW8Num8z0">
    <w:name w:val="WW8Num8z0"/>
    <w:rsid w:val="0023763F"/>
    <w:rPr>
      <w:rFonts w:ascii="Symbol" w:hAnsi="Symbol" w:cs="Symbol"/>
    </w:rPr>
  </w:style>
  <w:style w:type="character" w:customStyle="1" w:styleId="WW8Num9z0">
    <w:name w:val="WW8Num9z0"/>
    <w:rsid w:val="0023763F"/>
    <w:rPr>
      <w:rFonts w:ascii="Symbol" w:hAnsi="Symbol" w:cs="OpenSymbol"/>
    </w:rPr>
  </w:style>
  <w:style w:type="character" w:customStyle="1" w:styleId="WW-Absatz-Standardschriftart1">
    <w:name w:val="WW-Absatz-Standardschriftart1"/>
    <w:rsid w:val="0023763F"/>
  </w:style>
  <w:style w:type="character" w:customStyle="1" w:styleId="WW-Absatz-Standardschriftart11">
    <w:name w:val="WW-Absatz-Standardschriftart11"/>
    <w:rsid w:val="0023763F"/>
  </w:style>
  <w:style w:type="character" w:customStyle="1" w:styleId="WW-Absatz-Standardschriftart111">
    <w:name w:val="WW-Absatz-Standardschriftart111"/>
    <w:rsid w:val="0023763F"/>
  </w:style>
  <w:style w:type="character" w:customStyle="1" w:styleId="WW-Absatz-Standardschriftart1111">
    <w:name w:val="WW-Absatz-Standardschriftart1111"/>
    <w:rsid w:val="0023763F"/>
  </w:style>
  <w:style w:type="character" w:customStyle="1" w:styleId="WW-Absatz-Standardschriftart11111">
    <w:name w:val="WW-Absatz-Standardschriftart11111"/>
    <w:rsid w:val="0023763F"/>
  </w:style>
  <w:style w:type="character" w:customStyle="1" w:styleId="WW-Absatz-Standardschriftart111111">
    <w:name w:val="WW-Absatz-Standardschriftart111111"/>
    <w:rsid w:val="0023763F"/>
  </w:style>
  <w:style w:type="character" w:customStyle="1" w:styleId="WW-Absatz-Standardschriftart1111111">
    <w:name w:val="WW-Absatz-Standardschriftart1111111"/>
    <w:rsid w:val="0023763F"/>
  </w:style>
  <w:style w:type="character" w:customStyle="1" w:styleId="WW8Num7z0">
    <w:name w:val="WW8Num7z0"/>
    <w:rsid w:val="0023763F"/>
    <w:rPr>
      <w:rFonts w:ascii="Symbol" w:hAnsi="Symbol" w:cs="Symbol"/>
    </w:rPr>
  </w:style>
  <w:style w:type="character" w:customStyle="1" w:styleId="WW8Num10z0">
    <w:name w:val="WW8Num10z0"/>
    <w:rsid w:val="0023763F"/>
    <w:rPr>
      <w:rFonts w:ascii="Symbol" w:hAnsi="Symbol" w:cs="Symbol"/>
    </w:rPr>
  </w:style>
  <w:style w:type="character" w:customStyle="1" w:styleId="WW8Num13z0">
    <w:name w:val="WW8Num13z0"/>
    <w:rsid w:val="0023763F"/>
    <w:rPr>
      <w:rFonts w:ascii="Times New Roman" w:eastAsia="Times New Roman" w:hAnsi="Times New Roman"/>
    </w:rPr>
  </w:style>
  <w:style w:type="character" w:customStyle="1" w:styleId="WW8Num13z1">
    <w:name w:val="WW8Num13z1"/>
    <w:rsid w:val="0023763F"/>
    <w:rPr>
      <w:rFonts w:ascii="Courier New" w:hAnsi="Courier New" w:cs="Courier New"/>
    </w:rPr>
  </w:style>
  <w:style w:type="character" w:customStyle="1" w:styleId="WW8Num13z2">
    <w:name w:val="WW8Num13z2"/>
    <w:rsid w:val="0023763F"/>
    <w:rPr>
      <w:rFonts w:ascii="Wingdings" w:hAnsi="Wingdings" w:cs="Wingdings"/>
    </w:rPr>
  </w:style>
  <w:style w:type="character" w:customStyle="1" w:styleId="WW8Num13z3">
    <w:name w:val="WW8Num13z3"/>
    <w:rsid w:val="0023763F"/>
    <w:rPr>
      <w:rFonts w:ascii="Symbol" w:hAnsi="Symbol" w:cs="Symbol"/>
    </w:rPr>
  </w:style>
  <w:style w:type="character" w:customStyle="1" w:styleId="WW8Num17z0">
    <w:name w:val="WW8Num17z0"/>
    <w:rsid w:val="0023763F"/>
    <w:rPr>
      <w:rFonts w:ascii="Times New Roman" w:eastAsia="Times New Roman" w:hAnsi="Times New Roman"/>
    </w:rPr>
  </w:style>
  <w:style w:type="character" w:customStyle="1" w:styleId="WW8Num17z1">
    <w:name w:val="WW8Num17z1"/>
    <w:rsid w:val="0023763F"/>
    <w:rPr>
      <w:rFonts w:ascii="Courier New" w:hAnsi="Courier New" w:cs="Courier New"/>
    </w:rPr>
  </w:style>
  <w:style w:type="character" w:customStyle="1" w:styleId="WW8Num17z2">
    <w:name w:val="WW8Num17z2"/>
    <w:rsid w:val="0023763F"/>
    <w:rPr>
      <w:rFonts w:ascii="Wingdings" w:hAnsi="Wingdings" w:cs="Wingdings"/>
    </w:rPr>
  </w:style>
  <w:style w:type="character" w:customStyle="1" w:styleId="WW8Num17z3">
    <w:name w:val="WW8Num17z3"/>
    <w:rsid w:val="0023763F"/>
    <w:rPr>
      <w:rFonts w:ascii="Symbol" w:hAnsi="Symbol" w:cs="Symbol"/>
    </w:rPr>
  </w:style>
  <w:style w:type="character" w:customStyle="1" w:styleId="WW8Num19z0">
    <w:name w:val="WW8Num19z0"/>
    <w:rsid w:val="0023763F"/>
    <w:rPr>
      <w:rFonts w:ascii="Times New Roman" w:eastAsia="Times New Roman" w:hAnsi="Times New Roman"/>
    </w:rPr>
  </w:style>
  <w:style w:type="character" w:customStyle="1" w:styleId="WW8Num19z1">
    <w:name w:val="WW8Num19z1"/>
    <w:rsid w:val="0023763F"/>
    <w:rPr>
      <w:rFonts w:ascii="Courier New" w:hAnsi="Courier New" w:cs="Courier New"/>
    </w:rPr>
  </w:style>
  <w:style w:type="character" w:customStyle="1" w:styleId="WW8Num19z2">
    <w:name w:val="WW8Num19z2"/>
    <w:rsid w:val="0023763F"/>
    <w:rPr>
      <w:rFonts w:ascii="Wingdings" w:hAnsi="Wingdings" w:cs="Wingdings"/>
    </w:rPr>
  </w:style>
  <w:style w:type="character" w:customStyle="1" w:styleId="WW8Num19z3">
    <w:name w:val="WW8Num19z3"/>
    <w:rsid w:val="0023763F"/>
    <w:rPr>
      <w:rFonts w:ascii="Symbol" w:hAnsi="Symbol" w:cs="Symbol"/>
    </w:rPr>
  </w:style>
  <w:style w:type="character" w:customStyle="1" w:styleId="WW8Num22z0">
    <w:name w:val="WW8Num22z0"/>
    <w:rsid w:val="0023763F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23763F"/>
    <w:rPr>
      <w:rFonts w:ascii="Courier New" w:hAnsi="Courier New"/>
    </w:rPr>
  </w:style>
  <w:style w:type="character" w:customStyle="1" w:styleId="WW8Num22z2">
    <w:name w:val="WW8Num22z2"/>
    <w:rsid w:val="0023763F"/>
    <w:rPr>
      <w:rFonts w:ascii="Wingdings" w:hAnsi="Wingdings"/>
    </w:rPr>
  </w:style>
  <w:style w:type="character" w:customStyle="1" w:styleId="WW8Num22z3">
    <w:name w:val="WW8Num22z3"/>
    <w:rsid w:val="0023763F"/>
    <w:rPr>
      <w:rFonts w:ascii="Symbol" w:hAnsi="Symbol"/>
    </w:rPr>
  </w:style>
  <w:style w:type="character" w:customStyle="1" w:styleId="WW8Num25z0">
    <w:name w:val="WW8Num25z0"/>
    <w:rsid w:val="0023763F"/>
    <w:rPr>
      <w:rFonts w:ascii="Times New Roman" w:eastAsia="Times New Roman" w:hAnsi="Times New Roman" w:cs="Times New Roman"/>
      <w:color w:val="000000"/>
    </w:rPr>
  </w:style>
  <w:style w:type="character" w:customStyle="1" w:styleId="WW8Num25z1">
    <w:name w:val="WW8Num25z1"/>
    <w:rsid w:val="0023763F"/>
    <w:rPr>
      <w:rFonts w:ascii="Courier New" w:hAnsi="Courier New" w:cs="Courier New"/>
    </w:rPr>
  </w:style>
  <w:style w:type="character" w:customStyle="1" w:styleId="WW8Num25z2">
    <w:name w:val="WW8Num25z2"/>
    <w:rsid w:val="0023763F"/>
    <w:rPr>
      <w:rFonts w:ascii="Wingdings" w:hAnsi="Wingdings"/>
    </w:rPr>
  </w:style>
  <w:style w:type="character" w:customStyle="1" w:styleId="WW8Num25z3">
    <w:name w:val="WW8Num25z3"/>
    <w:rsid w:val="0023763F"/>
    <w:rPr>
      <w:rFonts w:ascii="Symbol" w:hAnsi="Symbol"/>
    </w:rPr>
  </w:style>
  <w:style w:type="character" w:customStyle="1" w:styleId="11">
    <w:name w:val="Основной шрифт абзаца1"/>
    <w:rsid w:val="0023763F"/>
  </w:style>
  <w:style w:type="character" w:customStyle="1" w:styleId="12">
    <w:name w:val="Заголовок 1 Знак"/>
    <w:rsid w:val="0023763F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21">
    <w:name w:val="Заголовок 2 Знак"/>
    <w:rsid w:val="0023763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rsid w:val="0023763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rsid w:val="0023763F"/>
    <w:rPr>
      <w:b/>
      <w:bCs/>
      <w:sz w:val="28"/>
      <w:szCs w:val="28"/>
    </w:rPr>
  </w:style>
  <w:style w:type="character" w:customStyle="1" w:styleId="50">
    <w:name w:val="Заголовок 5 Знак"/>
    <w:rsid w:val="0023763F"/>
    <w:rPr>
      <w:b/>
      <w:bCs/>
      <w:i/>
      <w:iCs/>
      <w:sz w:val="26"/>
      <w:szCs w:val="26"/>
    </w:rPr>
  </w:style>
  <w:style w:type="character" w:customStyle="1" w:styleId="60">
    <w:name w:val="Заголовок 6 Знак"/>
    <w:rsid w:val="0023763F"/>
    <w:rPr>
      <w:b/>
      <w:bCs/>
    </w:rPr>
  </w:style>
  <w:style w:type="character" w:customStyle="1" w:styleId="70">
    <w:name w:val="Заголовок 7 Знак"/>
    <w:rsid w:val="0023763F"/>
    <w:rPr>
      <w:sz w:val="24"/>
      <w:szCs w:val="24"/>
    </w:rPr>
  </w:style>
  <w:style w:type="character" w:customStyle="1" w:styleId="80">
    <w:name w:val="Заголовок 8 Знак"/>
    <w:rsid w:val="0023763F"/>
    <w:rPr>
      <w:i/>
      <w:iCs/>
      <w:sz w:val="24"/>
      <w:szCs w:val="24"/>
    </w:rPr>
  </w:style>
  <w:style w:type="character" w:customStyle="1" w:styleId="90">
    <w:name w:val="Заголовок 9 Знак"/>
    <w:rsid w:val="0023763F"/>
    <w:rPr>
      <w:rFonts w:ascii="Cambria" w:eastAsia="Times New Roman" w:hAnsi="Cambria" w:cs="Times New Roman"/>
    </w:rPr>
  </w:style>
  <w:style w:type="character" w:customStyle="1" w:styleId="a3">
    <w:name w:val="Верхний колонтитул Знак"/>
    <w:rsid w:val="0023763F"/>
    <w:rPr>
      <w:rFonts w:ascii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rsid w:val="0023763F"/>
    <w:rPr>
      <w:rFonts w:ascii="Arial" w:hAnsi="Arial" w:cs="Arial"/>
      <w:sz w:val="24"/>
      <w:szCs w:val="24"/>
    </w:rPr>
  </w:style>
  <w:style w:type="character" w:customStyle="1" w:styleId="a4">
    <w:name w:val="Нижний колонтитул Знак"/>
    <w:uiPriority w:val="99"/>
    <w:rsid w:val="0023763F"/>
    <w:rPr>
      <w:rFonts w:ascii="Arial" w:hAnsi="Arial" w:cs="Arial"/>
      <w:sz w:val="24"/>
      <w:szCs w:val="24"/>
    </w:rPr>
  </w:style>
  <w:style w:type="character" w:styleId="a5">
    <w:name w:val="page number"/>
    <w:basedOn w:val="11"/>
    <w:semiHidden/>
    <w:rsid w:val="0023763F"/>
  </w:style>
  <w:style w:type="character" w:customStyle="1" w:styleId="a6">
    <w:name w:val="Основной текст Знак"/>
    <w:rsid w:val="0023763F"/>
    <w:rPr>
      <w:rFonts w:ascii="Arial" w:hAnsi="Arial" w:cs="Arial"/>
      <w:sz w:val="24"/>
      <w:szCs w:val="24"/>
    </w:rPr>
  </w:style>
  <w:style w:type="character" w:customStyle="1" w:styleId="23">
    <w:name w:val="Основной текст с отступом 2 Знак"/>
    <w:rsid w:val="0023763F"/>
    <w:rPr>
      <w:rFonts w:ascii="Arial" w:hAnsi="Arial" w:cs="Arial"/>
      <w:sz w:val="24"/>
      <w:szCs w:val="24"/>
    </w:rPr>
  </w:style>
  <w:style w:type="character" w:customStyle="1" w:styleId="31">
    <w:name w:val="Основной текст с отступом 3 Знак"/>
    <w:rsid w:val="0023763F"/>
    <w:rPr>
      <w:rFonts w:ascii="Arial" w:hAnsi="Arial" w:cs="Arial"/>
      <w:sz w:val="16"/>
      <w:szCs w:val="16"/>
    </w:rPr>
  </w:style>
  <w:style w:type="character" w:customStyle="1" w:styleId="32">
    <w:name w:val="Основной текст 3 Знак"/>
    <w:rsid w:val="0023763F"/>
    <w:rPr>
      <w:rFonts w:ascii="Arial" w:hAnsi="Arial" w:cs="Arial"/>
      <w:sz w:val="16"/>
      <w:szCs w:val="16"/>
    </w:rPr>
  </w:style>
  <w:style w:type="character" w:customStyle="1" w:styleId="a7">
    <w:name w:val="Текст выноски Знак"/>
    <w:rsid w:val="0023763F"/>
    <w:rPr>
      <w:rFonts w:ascii="Tahoma" w:hAnsi="Tahoma" w:cs="Tahoma"/>
      <w:sz w:val="16"/>
      <w:szCs w:val="16"/>
    </w:rPr>
  </w:style>
  <w:style w:type="character" w:styleId="a8">
    <w:name w:val="Emphasis"/>
    <w:qFormat/>
    <w:rsid w:val="0023763F"/>
    <w:rPr>
      <w:rFonts w:ascii="Times New Roman" w:hAnsi="Times New Roman" w:cs="Times New Roman"/>
      <w:i/>
      <w:iCs/>
    </w:rPr>
  </w:style>
  <w:style w:type="character" w:styleId="a9">
    <w:name w:val="Strong"/>
    <w:qFormat/>
    <w:rsid w:val="0023763F"/>
    <w:rPr>
      <w:b/>
      <w:bCs/>
    </w:rPr>
  </w:style>
  <w:style w:type="character" w:customStyle="1" w:styleId="apple-style-span">
    <w:name w:val="apple-style-span"/>
    <w:basedOn w:val="11"/>
    <w:rsid w:val="0023763F"/>
  </w:style>
  <w:style w:type="character" w:customStyle="1" w:styleId="aa">
    <w:name w:val="Символ сноски"/>
    <w:rsid w:val="0023763F"/>
    <w:rPr>
      <w:vertAlign w:val="superscript"/>
    </w:rPr>
  </w:style>
  <w:style w:type="character" w:customStyle="1" w:styleId="61">
    <w:name w:val="Основной текст (6) + Не полужирный"/>
    <w:rsid w:val="0023763F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z w:val="18"/>
      <w:szCs w:val="18"/>
    </w:rPr>
  </w:style>
  <w:style w:type="character" w:customStyle="1" w:styleId="ab">
    <w:name w:val="Символ нумерации"/>
    <w:rsid w:val="0023763F"/>
  </w:style>
  <w:style w:type="character" w:customStyle="1" w:styleId="ac">
    <w:name w:val="Маркеры списка"/>
    <w:rsid w:val="0023763F"/>
    <w:rPr>
      <w:rFonts w:ascii="OpenSymbol" w:eastAsia="OpenSymbol" w:hAnsi="OpenSymbol" w:cs="OpenSymbol"/>
    </w:rPr>
  </w:style>
  <w:style w:type="character" w:styleId="ad">
    <w:name w:val="footnote reference"/>
    <w:uiPriority w:val="99"/>
    <w:semiHidden/>
    <w:rsid w:val="0023763F"/>
    <w:rPr>
      <w:vertAlign w:val="superscript"/>
    </w:rPr>
  </w:style>
  <w:style w:type="character" w:customStyle="1" w:styleId="ae">
    <w:name w:val="Символы концевой сноски"/>
    <w:rsid w:val="0023763F"/>
    <w:rPr>
      <w:vertAlign w:val="superscript"/>
    </w:rPr>
  </w:style>
  <w:style w:type="character" w:customStyle="1" w:styleId="WW-">
    <w:name w:val="WW-Символы концевой сноски"/>
    <w:rsid w:val="0023763F"/>
  </w:style>
  <w:style w:type="character" w:styleId="af">
    <w:name w:val="endnote reference"/>
    <w:semiHidden/>
    <w:rsid w:val="0023763F"/>
    <w:rPr>
      <w:vertAlign w:val="superscript"/>
    </w:rPr>
  </w:style>
  <w:style w:type="paragraph" w:customStyle="1" w:styleId="13">
    <w:name w:val="Заголовок1"/>
    <w:basedOn w:val="a"/>
    <w:next w:val="af0"/>
    <w:rsid w:val="0023763F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af0">
    <w:name w:val="Body Text"/>
    <w:basedOn w:val="a"/>
    <w:semiHidden/>
    <w:rsid w:val="0023763F"/>
    <w:pPr>
      <w:autoSpaceDE w:val="0"/>
      <w:jc w:val="both"/>
    </w:pPr>
    <w:rPr>
      <w:rFonts w:ascii="Times New Roman" w:hAnsi="Times New Roman" w:cs="Times New Roman"/>
      <w:sz w:val="28"/>
      <w:szCs w:val="28"/>
    </w:rPr>
  </w:style>
  <w:style w:type="paragraph" w:styleId="af1">
    <w:name w:val="List"/>
    <w:basedOn w:val="af0"/>
    <w:semiHidden/>
    <w:rsid w:val="0023763F"/>
    <w:rPr>
      <w:rFonts w:ascii="Arial" w:hAnsi="Arial" w:cs="Tahoma"/>
    </w:rPr>
  </w:style>
  <w:style w:type="paragraph" w:customStyle="1" w:styleId="14">
    <w:name w:val="Название1"/>
    <w:basedOn w:val="a"/>
    <w:rsid w:val="0023763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15">
    <w:name w:val="Указатель1"/>
    <w:basedOn w:val="a"/>
    <w:rsid w:val="0023763F"/>
    <w:pPr>
      <w:suppressLineNumbers/>
    </w:pPr>
    <w:rPr>
      <w:rFonts w:cs="Tahoma"/>
    </w:rPr>
  </w:style>
  <w:style w:type="paragraph" w:styleId="af2">
    <w:name w:val="header"/>
    <w:basedOn w:val="a"/>
    <w:semiHidden/>
    <w:rsid w:val="0023763F"/>
    <w:pPr>
      <w:tabs>
        <w:tab w:val="center" w:pos="4536"/>
        <w:tab w:val="right" w:pos="9072"/>
      </w:tabs>
    </w:pPr>
    <w:rPr>
      <w:rFonts w:ascii="Times New Roman" w:hAnsi="Times New Roman" w:cs="Times New Roman"/>
      <w:sz w:val="20"/>
      <w:szCs w:val="20"/>
    </w:rPr>
  </w:style>
  <w:style w:type="paragraph" w:customStyle="1" w:styleId="210">
    <w:name w:val="Основной текст 21"/>
    <w:basedOn w:val="a"/>
    <w:rsid w:val="0023763F"/>
    <w:pPr>
      <w:shd w:val="clear" w:color="auto" w:fill="FFFFFF"/>
      <w:tabs>
        <w:tab w:val="left" w:pos="720"/>
      </w:tabs>
      <w:autoSpaceDE w:val="0"/>
      <w:jc w:val="both"/>
    </w:pPr>
    <w:rPr>
      <w:rFonts w:ascii="Times New Roman" w:hAnsi="Times New Roman" w:cs="Times New Roman"/>
      <w:sz w:val="28"/>
      <w:szCs w:val="28"/>
    </w:rPr>
  </w:style>
  <w:style w:type="paragraph" w:styleId="af3">
    <w:name w:val="footer"/>
    <w:basedOn w:val="a"/>
    <w:uiPriority w:val="99"/>
    <w:rsid w:val="0023763F"/>
    <w:pPr>
      <w:tabs>
        <w:tab w:val="center" w:pos="4153"/>
        <w:tab w:val="right" w:pos="8306"/>
      </w:tabs>
    </w:pPr>
    <w:rPr>
      <w:rFonts w:ascii="Times New Roman" w:hAnsi="Times New Roman" w:cs="Times New Roman"/>
      <w:sz w:val="20"/>
      <w:szCs w:val="20"/>
    </w:rPr>
  </w:style>
  <w:style w:type="paragraph" w:customStyle="1" w:styleId="211">
    <w:name w:val="Основной текст с отступом 21"/>
    <w:basedOn w:val="a"/>
    <w:rsid w:val="0023763F"/>
    <w:pPr>
      <w:spacing w:after="120"/>
      <w:ind w:left="283"/>
    </w:pPr>
    <w:rPr>
      <w:rFonts w:ascii="Times New Roman" w:hAnsi="Times New Roman" w:cs="Times New Roman"/>
      <w:sz w:val="20"/>
      <w:szCs w:val="20"/>
    </w:rPr>
  </w:style>
  <w:style w:type="paragraph" w:customStyle="1" w:styleId="310">
    <w:name w:val="Основной текст с отступом 31"/>
    <w:basedOn w:val="a"/>
    <w:rsid w:val="0023763F"/>
    <w:pPr>
      <w:spacing w:after="120"/>
      <w:ind w:left="283"/>
    </w:pPr>
    <w:rPr>
      <w:rFonts w:ascii="Times New Roman" w:hAnsi="Times New Roman" w:cs="Times New Roman"/>
      <w:sz w:val="16"/>
      <w:szCs w:val="16"/>
    </w:rPr>
  </w:style>
  <w:style w:type="paragraph" w:customStyle="1" w:styleId="FR1">
    <w:name w:val="FR1"/>
    <w:rsid w:val="0023763F"/>
    <w:pPr>
      <w:widowControl w:val="0"/>
      <w:suppressAutoHyphens/>
      <w:spacing w:line="300" w:lineRule="auto"/>
      <w:jc w:val="both"/>
    </w:pPr>
    <w:rPr>
      <w:rFonts w:eastAsia="Arial" w:cs="Calibri"/>
      <w:kern w:val="1"/>
      <w:sz w:val="24"/>
      <w:szCs w:val="24"/>
      <w:lang w:eastAsia="ar-SA"/>
    </w:rPr>
  </w:style>
  <w:style w:type="paragraph" w:customStyle="1" w:styleId="311">
    <w:name w:val="Основной текст 31"/>
    <w:basedOn w:val="a"/>
    <w:rsid w:val="0023763F"/>
    <w:rPr>
      <w:rFonts w:ascii="Times New Roman" w:hAnsi="Times New Roman" w:cs="Times New Roman"/>
      <w:sz w:val="28"/>
      <w:szCs w:val="28"/>
    </w:rPr>
  </w:style>
  <w:style w:type="paragraph" w:styleId="af4">
    <w:name w:val="Balloon Text"/>
    <w:basedOn w:val="a"/>
    <w:rsid w:val="0023763F"/>
    <w:rPr>
      <w:rFonts w:ascii="Tahoma" w:hAnsi="Tahoma" w:cs="Tahoma"/>
      <w:sz w:val="16"/>
      <w:szCs w:val="16"/>
    </w:rPr>
  </w:style>
  <w:style w:type="paragraph" w:styleId="af5">
    <w:name w:val="Body Text Indent"/>
    <w:basedOn w:val="a"/>
    <w:semiHidden/>
    <w:rsid w:val="0023763F"/>
    <w:pPr>
      <w:ind w:firstLine="425"/>
      <w:jc w:val="both"/>
    </w:pPr>
    <w:rPr>
      <w:rFonts w:ascii="Times New Roman" w:hAnsi="Times New Roman" w:cs="Times New Roman"/>
      <w:szCs w:val="20"/>
    </w:rPr>
  </w:style>
  <w:style w:type="paragraph" w:customStyle="1" w:styleId="16">
    <w:name w:val="Обычный1"/>
    <w:rsid w:val="0023763F"/>
    <w:pPr>
      <w:suppressAutoHyphens/>
      <w:spacing w:line="480" w:lineRule="auto"/>
      <w:ind w:firstLine="720"/>
    </w:pPr>
    <w:rPr>
      <w:rFonts w:ascii="Arial" w:eastAsia="Arial" w:hAnsi="Arial" w:cs="Calibri"/>
      <w:kern w:val="1"/>
      <w:sz w:val="24"/>
      <w:lang w:eastAsia="ar-SA"/>
    </w:rPr>
  </w:style>
  <w:style w:type="paragraph" w:styleId="af6">
    <w:name w:val="Subtitle"/>
    <w:basedOn w:val="a"/>
    <w:next w:val="af0"/>
    <w:qFormat/>
    <w:rsid w:val="0023763F"/>
    <w:pPr>
      <w:jc w:val="center"/>
    </w:pPr>
    <w:rPr>
      <w:rFonts w:ascii="Times New Roman" w:hAnsi="Times New Roman" w:cs="Times New Roman"/>
      <w:b/>
      <w:sz w:val="28"/>
      <w:szCs w:val="20"/>
    </w:rPr>
  </w:style>
  <w:style w:type="paragraph" w:styleId="af7">
    <w:name w:val="footnote text"/>
    <w:basedOn w:val="a"/>
    <w:link w:val="af8"/>
    <w:uiPriority w:val="99"/>
    <w:semiHidden/>
    <w:rsid w:val="0023763F"/>
    <w:rPr>
      <w:rFonts w:ascii="Times New Roman" w:hAnsi="Times New Roman" w:cs="Times New Roman"/>
      <w:sz w:val="20"/>
      <w:szCs w:val="20"/>
    </w:rPr>
  </w:style>
  <w:style w:type="paragraph" w:customStyle="1" w:styleId="af9">
    <w:name w:val="Содержимое таблицы"/>
    <w:basedOn w:val="a"/>
    <w:rsid w:val="0023763F"/>
    <w:pPr>
      <w:suppressLineNumbers/>
    </w:pPr>
  </w:style>
  <w:style w:type="paragraph" w:customStyle="1" w:styleId="afa">
    <w:name w:val="Заголовок таблицы"/>
    <w:basedOn w:val="af9"/>
    <w:rsid w:val="0023763F"/>
    <w:pPr>
      <w:jc w:val="center"/>
    </w:pPr>
    <w:rPr>
      <w:b/>
      <w:bCs/>
    </w:rPr>
  </w:style>
  <w:style w:type="paragraph" w:styleId="24">
    <w:name w:val="Body Text Indent 2"/>
    <w:basedOn w:val="a"/>
    <w:semiHidden/>
    <w:rsid w:val="0023763F"/>
    <w:pPr>
      <w:spacing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33">
    <w:name w:val="Body Text Indent 3"/>
    <w:basedOn w:val="a"/>
    <w:semiHidden/>
    <w:rsid w:val="0023763F"/>
    <w:pPr>
      <w:spacing w:line="360" w:lineRule="auto"/>
      <w:ind w:firstLine="709"/>
      <w:jc w:val="both"/>
    </w:pPr>
    <w:rPr>
      <w:rFonts w:ascii="Times New Roman" w:hAnsi="Times New Roman" w:cs="Times New Roman"/>
      <w:iCs/>
    </w:rPr>
  </w:style>
  <w:style w:type="character" w:customStyle="1" w:styleId="62">
    <w:name w:val="Основной текст (6)_"/>
    <w:link w:val="63"/>
    <w:rsid w:val="003C480A"/>
    <w:rPr>
      <w:rFonts w:ascii="Arial" w:eastAsia="Arial" w:hAnsi="Arial"/>
      <w:sz w:val="17"/>
      <w:szCs w:val="17"/>
      <w:shd w:val="clear" w:color="auto" w:fill="FFFFFF"/>
    </w:rPr>
  </w:style>
  <w:style w:type="character" w:customStyle="1" w:styleId="afb">
    <w:name w:val="Основной текст_"/>
    <w:link w:val="17"/>
    <w:rsid w:val="003C480A"/>
    <w:rPr>
      <w:rFonts w:ascii="Arial" w:eastAsia="Arial" w:hAnsi="Arial"/>
      <w:sz w:val="19"/>
      <w:szCs w:val="19"/>
      <w:shd w:val="clear" w:color="auto" w:fill="FFFFFF"/>
    </w:rPr>
  </w:style>
  <w:style w:type="character" w:customStyle="1" w:styleId="25">
    <w:name w:val="Оглавление 2 Знак"/>
    <w:link w:val="26"/>
    <w:rsid w:val="000A0A96"/>
    <w:rPr>
      <w:rFonts w:ascii="Arial" w:eastAsia="Arial" w:hAnsi="Arial"/>
      <w:i/>
    </w:rPr>
  </w:style>
  <w:style w:type="paragraph" w:customStyle="1" w:styleId="63">
    <w:name w:val="Основной текст (6)"/>
    <w:basedOn w:val="a"/>
    <w:link w:val="62"/>
    <w:rsid w:val="003C480A"/>
    <w:pPr>
      <w:widowControl w:val="0"/>
      <w:shd w:val="clear" w:color="auto" w:fill="FFFFFF"/>
      <w:spacing w:line="197" w:lineRule="exact"/>
      <w:ind w:hanging="300"/>
    </w:pPr>
    <w:rPr>
      <w:rFonts w:eastAsia="Arial" w:cs="Times New Roman"/>
      <w:kern w:val="0"/>
      <w:sz w:val="17"/>
      <w:szCs w:val="17"/>
      <w:lang w:eastAsia="ru-RU"/>
    </w:rPr>
  </w:style>
  <w:style w:type="paragraph" w:customStyle="1" w:styleId="17">
    <w:name w:val="Основной текст1"/>
    <w:basedOn w:val="a"/>
    <w:link w:val="afb"/>
    <w:rsid w:val="003C480A"/>
    <w:pPr>
      <w:widowControl w:val="0"/>
      <w:shd w:val="clear" w:color="auto" w:fill="FFFFFF"/>
      <w:spacing w:before="300" w:after="180" w:line="226" w:lineRule="exact"/>
      <w:ind w:hanging="1500"/>
      <w:jc w:val="both"/>
    </w:pPr>
    <w:rPr>
      <w:rFonts w:eastAsia="Arial" w:cs="Times New Roman"/>
      <w:kern w:val="0"/>
      <w:sz w:val="19"/>
      <w:szCs w:val="19"/>
      <w:lang w:eastAsia="ru-RU"/>
    </w:rPr>
  </w:style>
  <w:style w:type="paragraph" w:styleId="26">
    <w:name w:val="toc 2"/>
    <w:basedOn w:val="a"/>
    <w:link w:val="25"/>
    <w:autoRedefine/>
    <w:uiPriority w:val="39"/>
    <w:rsid w:val="000A0A96"/>
    <w:pPr>
      <w:widowControl w:val="0"/>
      <w:spacing w:after="14"/>
      <w:ind w:left="1247"/>
    </w:pPr>
    <w:rPr>
      <w:rFonts w:eastAsia="Arial" w:cs="Times New Roman"/>
      <w:i/>
      <w:kern w:val="0"/>
      <w:sz w:val="20"/>
      <w:szCs w:val="20"/>
      <w:lang w:eastAsia="ru-RU"/>
    </w:rPr>
  </w:style>
  <w:style w:type="table" w:styleId="afc">
    <w:name w:val="Table Grid"/>
    <w:basedOn w:val="a1"/>
    <w:uiPriority w:val="39"/>
    <w:rsid w:val="003C48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d">
    <w:name w:val="Сноска_"/>
    <w:link w:val="afe"/>
    <w:rsid w:val="00290A58"/>
    <w:rPr>
      <w:rFonts w:ascii="Arial" w:eastAsia="Arial" w:hAnsi="Arial"/>
      <w:sz w:val="17"/>
      <w:szCs w:val="17"/>
      <w:lang w:bidi="ar-SA"/>
    </w:rPr>
  </w:style>
  <w:style w:type="character" w:customStyle="1" w:styleId="62pt">
    <w:name w:val="Основной текст (6) + Интервал 2 pt"/>
    <w:rsid w:val="00290A5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customStyle="1" w:styleId="afe">
    <w:name w:val="Сноска"/>
    <w:basedOn w:val="a"/>
    <w:link w:val="afd"/>
    <w:rsid w:val="00290A58"/>
    <w:pPr>
      <w:widowControl w:val="0"/>
      <w:shd w:val="clear" w:color="auto" w:fill="FFFFFF"/>
      <w:spacing w:line="202" w:lineRule="exact"/>
      <w:jc w:val="both"/>
    </w:pPr>
    <w:rPr>
      <w:rFonts w:eastAsia="Arial" w:cs="Times New Roman"/>
      <w:kern w:val="0"/>
      <w:sz w:val="17"/>
      <w:szCs w:val="17"/>
      <w:lang w:eastAsia="ru-RU"/>
    </w:rPr>
  </w:style>
  <w:style w:type="paragraph" w:customStyle="1" w:styleId="GOSTcomment">
    <w:name w:val="GOST_comment"/>
    <w:basedOn w:val="a"/>
    <w:qFormat/>
    <w:rsid w:val="00BC0FD6"/>
    <w:pPr>
      <w:spacing w:line="224" w:lineRule="exact"/>
      <w:ind w:left="284" w:right="-20" w:firstLine="425"/>
      <w:jc w:val="both"/>
    </w:pPr>
    <w:rPr>
      <w:rFonts w:eastAsia="Arial"/>
      <w:i/>
      <w:vanish/>
      <w:color w:val="231F20"/>
      <w:w w:val="98"/>
      <w:kern w:val="20"/>
      <w:sz w:val="20"/>
      <w:szCs w:val="20"/>
    </w:rPr>
  </w:style>
  <w:style w:type="paragraph" w:customStyle="1" w:styleId="GOSTComment1">
    <w:name w:val="GOST_Comment1"/>
    <w:basedOn w:val="GOSTcomment"/>
    <w:qFormat/>
    <w:rsid w:val="00BC0FD6"/>
    <w:pPr>
      <w:ind w:left="1247" w:right="0" w:firstLine="0"/>
    </w:pPr>
    <w:rPr>
      <w:spacing w:val="-3"/>
    </w:rPr>
  </w:style>
  <w:style w:type="paragraph" w:customStyle="1" w:styleId="p2">
    <w:name w:val="p2"/>
    <w:basedOn w:val="a"/>
    <w:next w:val="a"/>
    <w:rsid w:val="00487C89"/>
    <w:pPr>
      <w:tabs>
        <w:tab w:val="left" w:pos="560"/>
      </w:tabs>
      <w:spacing w:after="240" w:line="230" w:lineRule="atLeast"/>
      <w:jc w:val="both"/>
    </w:pPr>
    <w:rPr>
      <w:rFonts w:eastAsia="MS Mincho" w:cs="Times New Roman"/>
      <w:kern w:val="0"/>
      <w:sz w:val="20"/>
      <w:szCs w:val="20"/>
      <w:lang w:val="en-GB" w:eastAsia="fr-FR"/>
    </w:rPr>
  </w:style>
  <w:style w:type="paragraph" w:styleId="aff">
    <w:name w:val="List Number"/>
    <w:basedOn w:val="a"/>
    <w:rsid w:val="00A34B13"/>
    <w:pPr>
      <w:spacing w:after="240" w:line="230" w:lineRule="atLeast"/>
      <w:ind w:left="400" w:hanging="400"/>
      <w:jc w:val="both"/>
    </w:pPr>
    <w:rPr>
      <w:rFonts w:eastAsia="MS Mincho" w:cs="Times New Roman"/>
      <w:kern w:val="0"/>
      <w:sz w:val="20"/>
      <w:szCs w:val="20"/>
      <w:lang w:val="en-GB" w:eastAsia="fr-FR"/>
    </w:rPr>
  </w:style>
  <w:style w:type="paragraph" w:styleId="27">
    <w:name w:val="List Number 2"/>
    <w:basedOn w:val="a"/>
    <w:rsid w:val="00A34B13"/>
    <w:pPr>
      <w:tabs>
        <w:tab w:val="left" w:pos="800"/>
      </w:tabs>
      <w:spacing w:after="240" w:line="230" w:lineRule="atLeast"/>
      <w:ind w:left="800" w:hanging="400"/>
      <w:jc w:val="both"/>
    </w:pPr>
    <w:rPr>
      <w:rFonts w:eastAsia="MS Mincho" w:cs="Times New Roman"/>
      <w:kern w:val="0"/>
      <w:sz w:val="20"/>
      <w:szCs w:val="20"/>
      <w:lang w:val="en-GB" w:eastAsia="fr-FR"/>
    </w:rPr>
  </w:style>
  <w:style w:type="paragraph" w:styleId="34">
    <w:name w:val="List Number 3"/>
    <w:basedOn w:val="a"/>
    <w:rsid w:val="00A34B13"/>
    <w:pPr>
      <w:tabs>
        <w:tab w:val="left" w:pos="1200"/>
      </w:tabs>
      <w:spacing w:after="240" w:line="230" w:lineRule="atLeast"/>
      <w:ind w:left="1200" w:hanging="400"/>
      <w:jc w:val="both"/>
    </w:pPr>
    <w:rPr>
      <w:rFonts w:eastAsia="MS Mincho" w:cs="Times New Roman"/>
      <w:kern w:val="0"/>
      <w:sz w:val="20"/>
      <w:szCs w:val="20"/>
      <w:lang w:val="en-GB" w:eastAsia="fr-FR"/>
    </w:rPr>
  </w:style>
  <w:style w:type="paragraph" w:styleId="41">
    <w:name w:val="List Number 4"/>
    <w:basedOn w:val="a"/>
    <w:rsid w:val="00A34B13"/>
    <w:pPr>
      <w:tabs>
        <w:tab w:val="left" w:pos="1600"/>
      </w:tabs>
      <w:spacing w:after="240" w:line="230" w:lineRule="atLeast"/>
      <w:ind w:left="1600" w:hanging="400"/>
      <w:jc w:val="both"/>
    </w:pPr>
    <w:rPr>
      <w:rFonts w:eastAsia="MS Mincho" w:cs="Times New Roman"/>
      <w:kern w:val="0"/>
      <w:sz w:val="20"/>
      <w:szCs w:val="20"/>
      <w:lang w:val="en-GB" w:eastAsia="fr-FR"/>
    </w:rPr>
  </w:style>
  <w:style w:type="paragraph" w:customStyle="1" w:styleId="zzLn5">
    <w:name w:val="zzLn5"/>
    <w:basedOn w:val="a"/>
    <w:next w:val="a"/>
    <w:rsid w:val="00A34B13"/>
    <w:pPr>
      <w:spacing w:after="240" w:line="230" w:lineRule="atLeast"/>
    </w:pPr>
    <w:rPr>
      <w:rFonts w:eastAsia="MS Mincho" w:cs="Times New Roman"/>
      <w:kern w:val="0"/>
      <w:sz w:val="20"/>
      <w:szCs w:val="20"/>
      <w:lang w:val="en-GB" w:eastAsia="fr-FR"/>
    </w:rPr>
  </w:style>
  <w:style w:type="paragraph" w:customStyle="1" w:styleId="zzLn6">
    <w:name w:val="zzLn6"/>
    <w:basedOn w:val="a"/>
    <w:next w:val="a"/>
    <w:rsid w:val="00A34B13"/>
    <w:pPr>
      <w:spacing w:after="240" w:line="230" w:lineRule="atLeast"/>
    </w:pPr>
    <w:rPr>
      <w:rFonts w:eastAsia="MS Mincho" w:cs="Times New Roman"/>
      <w:kern w:val="0"/>
      <w:sz w:val="20"/>
      <w:szCs w:val="20"/>
      <w:lang w:val="en-GB" w:eastAsia="fr-FR"/>
    </w:rPr>
  </w:style>
  <w:style w:type="paragraph" w:customStyle="1" w:styleId="termnum">
    <w:name w:val="termnum"/>
    <w:basedOn w:val="a"/>
    <w:rsid w:val="00A34B13"/>
    <w:pPr>
      <w:spacing w:before="100" w:beforeAutospacing="1" w:after="100" w:afterAutospacing="1"/>
    </w:pPr>
    <w:rPr>
      <w:rFonts w:ascii="Times New Roman" w:hAnsi="Times New Roman" w:cs="Times New Roman"/>
      <w:kern w:val="0"/>
      <w:lang w:eastAsia="ru-RU"/>
    </w:rPr>
  </w:style>
  <w:style w:type="paragraph" w:customStyle="1" w:styleId="terms">
    <w:name w:val="terms"/>
    <w:basedOn w:val="a"/>
    <w:rsid w:val="00A34B13"/>
    <w:pPr>
      <w:spacing w:before="100" w:beforeAutospacing="1" w:after="100" w:afterAutospacing="1"/>
    </w:pPr>
    <w:rPr>
      <w:rFonts w:ascii="Times New Roman" w:hAnsi="Times New Roman" w:cs="Times New Roman"/>
      <w:kern w:val="0"/>
      <w:lang w:eastAsia="ru-RU"/>
    </w:rPr>
  </w:style>
  <w:style w:type="paragraph" w:customStyle="1" w:styleId="definition">
    <w:name w:val="definition"/>
    <w:basedOn w:val="a"/>
    <w:rsid w:val="00A34B13"/>
    <w:pPr>
      <w:spacing w:before="100" w:beforeAutospacing="1" w:after="100" w:afterAutospacing="1"/>
    </w:pPr>
    <w:rPr>
      <w:rFonts w:ascii="Times New Roman" w:hAnsi="Times New Roman" w:cs="Times New Roman"/>
      <w:kern w:val="0"/>
      <w:lang w:eastAsia="ru-RU"/>
    </w:rPr>
  </w:style>
  <w:style w:type="character" w:styleId="aff0">
    <w:name w:val="annotation reference"/>
    <w:basedOn w:val="a0"/>
    <w:uiPriority w:val="99"/>
    <w:semiHidden/>
    <w:unhideWhenUsed/>
    <w:rsid w:val="00DC6216"/>
    <w:rPr>
      <w:sz w:val="16"/>
      <w:szCs w:val="16"/>
    </w:rPr>
  </w:style>
  <w:style w:type="paragraph" w:styleId="aff1">
    <w:name w:val="annotation text"/>
    <w:basedOn w:val="a"/>
    <w:link w:val="aff2"/>
    <w:unhideWhenUsed/>
    <w:rsid w:val="00DC6216"/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rsid w:val="00DC6216"/>
    <w:rPr>
      <w:rFonts w:ascii="Arial" w:hAnsi="Arial" w:cs="Arial"/>
      <w:kern w:val="1"/>
      <w:lang w:eastAsia="ar-SA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DC6216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rsid w:val="00DC6216"/>
    <w:rPr>
      <w:rFonts w:ascii="Arial" w:hAnsi="Arial" w:cs="Arial"/>
      <w:b/>
      <w:bCs/>
      <w:kern w:val="1"/>
      <w:lang w:eastAsia="ar-SA"/>
    </w:rPr>
  </w:style>
  <w:style w:type="paragraph" w:styleId="aff5">
    <w:name w:val="Revision"/>
    <w:hidden/>
    <w:uiPriority w:val="99"/>
    <w:semiHidden/>
    <w:rsid w:val="00DC6216"/>
    <w:rPr>
      <w:rFonts w:ascii="Arial" w:hAnsi="Arial" w:cs="Arial"/>
      <w:kern w:val="1"/>
      <w:sz w:val="24"/>
      <w:szCs w:val="24"/>
      <w:lang w:eastAsia="ar-SA"/>
    </w:rPr>
  </w:style>
  <w:style w:type="paragraph" w:styleId="aff6">
    <w:name w:val="caption"/>
    <w:basedOn w:val="a"/>
    <w:next w:val="a"/>
    <w:qFormat/>
    <w:rsid w:val="000F670D"/>
    <w:pPr>
      <w:spacing w:before="120" w:after="120" w:line="230" w:lineRule="atLeast"/>
      <w:jc w:val="both"/>
    </w:pPr>
    <w:rPr>
      <w:rFonts w:eastAsia="MS Mincho" w:cs="Times New Roman"/>
      <w:b/>
      <w:kern w:val="0"/>
      <w:sz w:val="20"/>
      <w:szCs w:val="20"/>
      <w:lang w:val="en-GB" w:eastAsia="fr-FR"/>
    </w:rPr>
  </w:style>
  <w:style w:type="paragraph" w:customStyle="1" w:styleId="aff7">
    <w:name w:val="Мой подзаголовок"/>
    <w:basedOn w:val="a"/>
    <w:qFormat/>
    <w:rsid w:val="009F188E"/>
    <w:pPr>
      <w:spacing w:after="200" w:line="276" w:lineRule="auto"/>
      <w:ind w:left="360"/>
    </w:pPr>
    <w:rPr>
      <w:rFonts w:ascii="Calibri" w:eastAsia="Cambria" w:hAnsi="Calibri" w:cs="Times New Roman"/>
      <w:b/>
      <w:kern w:val="0"/>
      <w:lang w:eastAsia="en-US"/>
    </w:rPr>
  </w:style>
  <w:style w:type="paragraph" w:customStyle="1" w:styleId="Special">
    <w:name w:val="Special"/>
    <w:basedOn w:val="a"/>
    <w:next w:val="a"/>
    <w:link w:val="SpecialChar"/>
    <w:rsid w:val="000D0F91"/>
    <w:pPr>
      <w:spacing w:after="240" w:line="230" w:lineRule="atLeast"/>
      <w:jc w:val="both"/>
    </w:pPr>
    <w:rPr>
      <w:rFonts w:eastAsia="MS Mincho" w:cs="Times New Roman"/>
      <w:kern w:val="0"/>
      <w:sz w:val="20"/>
      <w:szCs w:val="20"/>
      <w:lang w:val="en-GB" w:eastAsia="ja-JP"/>
    </w:rPr>
  </w:style>
  <w:style w:type="character" w:customStyle="1" w:styleId="SpecialChar">
    <w:name w:val="Special Char"/>
    <w:link w:val="Special"/>
    <w:rsid w:val="000D0F91"/>
    <w:rPr>
      <w:rFonts w:ascii="Arial" w:eastAsia="MS Mincho" w:hAnsi="Arial"/>
      <w:lang w:val="en-GB" w:eastAsia="ja-JP"/>
    </w:rPr>
  </w:style>
  <w:style w:type="paragraph" w:styleId="aff8">
    <w:name w:val="List Paragraph"/>
    <w:basedOn w:val="a"/>
    <w:uiPriority w:val="34"/>
    <w:qFormat/>
    <w:rsid w:val="004D3A35"/>
    <w:pPr>
      <w:ind w:left="720"/>
      <w:contextualSpacing/>
    </w:pPr>
  </w:style>
  <w:style w:type="character" w:styleId="aff9">
    <w:name w:val="Placeholder Text"/>
    <w:basedOn w:val="a0"/>
    <w:uiPriority w:val="99"/>
    <w:semiHidden/>
    <w:rsid w:val="0098740C"/>
    <w:rPr>
      <w:color w:val="808080"/>
    </w:rPr>
  </w:style>
  <w:style w:type="paragraph" w:customStyle="1" w:styleId="Web">
    <w:name w:val="Обычный (Web)"/>
    <w:basedOn w:val="a"/>
    <w:rsid w:val="0063057D"/>
    <w:pPr>
      <w:spacing w:before="100" w:beforeAutospacing="1" w:after="100" w:afterAutospacing="1"/>
    </w:pPr>
    <w:rPr>
      <w:rFonts w:ascii="Times New Roman" w:hAnsi="Times New Roman" w:cs="Times New Roman"/>
      <w:kern w:val="0"/>
      <w:lang w:eastAsia="ru-RU"/>
    </w:rPr>
  </w:style>
  <w:style w:type="paragraph" w:customStyle="1" w:styleId="Default">
    <w:name w:val="Default"/>
    <w:rsid w:val="00BD593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numbering" w:customStyle="1" w:styleId="10">
    <w:name w:val="Стиль1"/>
    <w:uiPriority w:val="99"/>
    <w:rsid w:val="00A4743C"/>
    <w:pPr>
      <w:numPr>
        <w:numId w:val="2"/>
      </w:numPr>
    </w:pPr>
  </w:style>
  <w:style w:type="numbering" w:customStyle="1" w:styleId="20">
    <w:name w:val="Стиль2"/>
    <w:uiPriority w:val="99"/>
    <w:rsid w:val="00A4743C"/>
    <w:pPr>
      <w:numPr>
        <w:numId w:val="4"/>
      </w:numPr>
    </w:pPr>
  </w:style>
  <w:style w:type="table" w:customStyle="1" w:styleId="51">
    <w:name w:val="Сетка таблицы5"/>
    <w:basedOn w:val="a1"/>
    <w:next w:val="afc"/>
    <w:rsid w:val="00CD4A4F"/>
    <w:pPr>
      <w:spacing w:after="240" w:line="230" w:lineRule="atLeast"/>
      <w:jc w:val="both"/>
    </w:pPr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8">
    <w:name w:val="Текст сноски Знак"/>
    <w:link w:val="af7"/>
    <w:uiPriority w:val="99"/>
    <w:semiHidden/>
    <w:rsid w:val="003010F2"/>
    <w:rPr>
      <w:kern w:val="1"/>
      <w:lang w:eastAsia="ar-SA"/>
    </w:rPr>
  </w:style>
  <w:style w:type="character" w:customStyle="1" w:styleId="searchresult">
    <w:name w:val="search_result"/>
    <w:basedOn w:val="a0"/>
    <w:rsid w:val="00B55E3B"/>
  </w:style>
  <w:style w:type="paragraph" w:customStyle="1" w:styleId="formattext">
    <w:name w:val="formattext"/>
    <w:basedOn w:val="a"/>
    <w:rsid w:val="00C17870"/>
    <w:pPr>
      <w:spacing w:before="100" w:beforeAutospacing="1" w:after="100" w:afterAutospacing="1"/>
    </w:pPr>
    <w:rPr>
      <w:rFonts w:ascii="Times New Roman" w:hAnsi="Times New Roman" w:cs="Times New Roman"/>
      <w:kern w:val="0"/>
      <w:lang w:eastAsia="ru-RU"/>
    </w:rPr>
  </w:style>
  <w:style w:type="paragraph" w:styleId="affa">
    <w:name w:val="TOC Heading"/>
    <w:basedOn w:val="1"/>
    <w:next w:val="a"/>
    <w:uiPriority w:val="39"/>
    <w:unhideWhenUsed/>
    <w:qFormat/>
    <w:rsid w:val="00C56117"/>
    <w:pPr>
      <w:keepLines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32"/>
      <w:szCs w:val="32"/>
      <w:lang w:eastAsia="ru-RU"/>
    </w:rPr>
  </w:style>
  <w:style w:type="paragraph" w:styleId="18">
    <w:name w:val="toc 1"/>
    <w:basedOn w:val="a"/>
    <w:next w:val="a"/>
    <w:autoRedefine/>
    <w:uiPriority w:val="39"/>
    <w:unhideWhenUsed/>
    <w:rsid w:val="00C56117"/>
    <w:pPr>
      <w:spacing w:after="100"/>
    </w:pPr>
  </w:style>
  <w:style w:type="paragraph" w:styleId="35">
    <w:name w:val="toc 3"/>
    <w:basedOn w:val="a"/>
    <w:next w:val="a"/>
    <w:autoRedefine/>
    <w:uiPriority w:val="39"/>
    <w:unhideWhenUsed/>
    <w:rsid w:val="00C56117"/>
    <w:pPr>
      <w:spacing w:after="100" w:line="259" w:lineRule="auto"/>
      <w:ind w:left="440"/>
    </w:pPr>
    <w:rPr>
      <w:rFonts w:asciiTheme="minorHAnsi" w:eastAsiaTheme="minorEastAsia" w:hAnsiTheme="minorHAnsi" w:cstheme="minorBidi"/>
      <w:kern w:val="0"/>
      <w:sz w:val="22"/>
      <w:szCs w:val="22"/>
      <w:lang w:eastAsia="ru-RU"/>
    </w:rPr>
  </w:style>
  <w:style w:type="paragraph" w:styleId="42">
    <w:name w:val="toc 4"/>
    <w:basedOn w:val="a"/>
    <w:next w:val="a"/>
    <w:autoRedefine/>
    <w:uiPriority w:val="39"/>
    <w:unhideWhenUsed/>
    <w:rsid w:val="00C56117"/>
    <w:pPr>
      <w:spacing w:after="100" w:line="259" w:lineRule="auto"/>
      <w:ind w:left="660"/>
    </w:pPr>
    <w:rPr>
      <w:rFonts w:asciiTheme="minorHAnsi" w:eastAsiaTheme="minorEastAsia" w:hAnsiTheme="minorHAnsi" w:cstheme="minorBidi"/>
      <w:kern w:val="0"/>
      <w:sz w:val="22"/>
      <w:szCs w:val="22"/>
      <w:lang w:eastAsia="ru-RU"/>
    </w:rPr>
  </w:style>
  <w:style w:type="paragraph" w:styleId="52">
    <w:name w:val="toc 5"/>
    <w:basedOn w:val="a"/>
    <w:next w:val="a"/>
    <w:autoRedefine/>
    <w:uiPriority w:val="39"/>
    <w:unhideWhenUsed/>
    <w:rsid w:val="00C56117"/>
    <w:pPr>
      <w:spacing w:after="100" w:line="259" w:lineRule="auto"/>
      <w:ind w:left="880"/>
    </w:pPr>
    <w:rPr>
      <w:rFonts w:asciiTheme="minorHAnsi" w:eastAsiaTheme="minorEastAsia" w:hAnsiTheme="minorHAnsi" w:cstheme="minorBidi"/>
      <w:kern w:val="0"/>
      <w:sz w:val="22"/>
      <w:szCs w:val="22"/>
      <w:lang w:eastAsia="ru-RU"/>
    </w:rPr>
  </w:style>
  <w:style w:type="paragraph" w:styleId="64">
    <w:name w:val="toc 6"/>
    <w:basedOn w:val="a"/>
    <w:next w:val="a"/>
    <w:autoRedefine/>
    <w:uiPriority w:val="39"/>
    <w:unhideWhenUsed/>
    <w:rsid w:val="00C56117"/>
    <w:pPr>
      <w:spacing w:after="100" w:line="259" w:lineRule="auto"/>
      <w:ind w:left="1100"/>
    </w:pPr>
    <w:rPr>
      <w:rFonts w:asciiTheme="minorHAnsi" w:eastAsiaTheme="minorEastAsia" w:hAnsiTheme="minorHAnsi" w:cstheme="minorBidi"/>
      <w:kern w:val="0"/>
      <w:sz w:val="22"/>
      <w:szCs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C56117"/>
    <w:pPr>
      <w:spacing w:after="100" w:line="259" w:lineRule="auto"/>
      <w:ind w:left="1320"/>
    </w:pPr>
    <w:rPr>
      <w:rFonts w:asciiTheme="minorHAnsi" w:eastAsiaTheme="minorEastAsia" w:hAnsiTheme="minorHAnsi" w:cstheme="minorBidi"/>
      <w:kern w:val="0"/>
      <w:sz w:val="22"/>
      <w:szCs w:val="22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C56117"/>
    <w:pPr>
      <w:spacing w:after="100" w:line="259" w:lineRule="auto"/>
      <w:ind w:left="1540"/>
    </w:pPr>
    <w:rPr>
      <w:rFonts w:asciiTheme="minorHAnsi" w:eastAsiaTheme="minorEastAsia" w:hAnsiTheme="minorHAnsi" w:cstheme="minorBidi"/>
      <w:kern w:val="0"/>
      <w:sz w:val="22"/>
      <w:szCs w:val="22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C56117"/>
    <w:pPr>
      <w:spacing w:after="100" w:line="259" w:lineRule="auto"/>
      <w:ind w:left="1760"/>
    </w:pPr>
    <w:rPr>
      <w:rFonts w:asciiTheme="minorHAnsi" w:eastAsiaTheme="minorEastAsia" w:hAnsiTheme="minorHAnsi" w:cstheme="minorBidi"/>
      <w:kern w:val="0"/>
      <w:sz w:val="22"/>
      <w:szCs w:val="22"/>
      <w:lang w:eastAsia="ru-RU"/>
    </w:rPr>
  </w:style>
  <w:style w:type="character" w:styleId="affb">
    <w:name w:val="Hyperlink"/>
    <w:basedOn w:val="a0"/>
    <w:uiPriority w:val="99"/>
    <w:unhideWhenUsed/>
    <w:rsid w:val="00C56117"/>
    <w:rPr>
      <w:color w:val="0000FF" w:themeColor="hyperlink"/>
      <w:u w:val="single"/>
    </w:rPr>
  </w:style>
  <w:style w:type="character" w:customStyle="1" w:styleId="19">
    <w:name w:val="Неразрешенное упоминание1"/>
    <w:basedOn w:val="a0"/>
    <w:uiPriority w:val="99"/>
    <w:semiHidden/>
    <w:unhideWhenUsed/>
    <w:rsid w:val="00C56117"/>
    <w:rPr>
      <w:color w:val="605E5C"/>
      <w:shd w:val="clear" w:color="auto" w:fill="E1DFDD"/>
    </w:rPr>
  </w:style>
  <w:style w:type="paragraph" w:customStyle="1" w:styleId="affc">
    <w:name w:val="Заголовок гост"/>
    <w:basedOn w:val="24"/>
    <w:qFormat/>
    <w:rsid w:val="003F1905"/>
    <w:pPr>
      <w:spacing w:before="240" w:after="120"/>
    </w:pPr>
    <w:rPr>
      <w:rFonts w:ascii="Arial" w:hAnsi="Arial" w:cs="Arial"/>
      <w:b/>
    </w:rPr>
  </w:style>
  <w:style w:type="paragraph" w:customStyle="1" w:styleId="1a">
    <w:name w:val="Абзац списка1"/>
    <w:basedOn w:val="a"/>
    <w:link w:val="ListParagraph"/>
    <w:rsid w:val="00AA5525"/>
    <w:pPr>
      <w:ind w:left="720"/>
      <w:contextualSpacing/>
      <w:jc w:val="both"/>
    </w:pPr>
    <w:rPr>
      <w:rFonts w:cs="Times New Roman"/>
      <w:kern w:val="0"/>
      <w:sz w:val="22"/>
      <w:szCs w:val="22"/>
      <w:lang w:eastAsia="ru-RU"/>
    </w:rPr>
  </w:style>
  <w:style w:type="character" w:customStyle="1" w:styleId="ListParagraph">
    <w:name w:val="List Paragraph Знак"/>
    <w:link w:val="1a"/>
    <w:rsid w:val="00AA5525"/>
    <w:rPr>
      <w:rFonts w:ascii="Arial" w:hAnsi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2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1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5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51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8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85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8.png"/><Relationship Id="rId10" Type="http://schemas.openxmlformats.org/officeDocument/2006/relationships/oleObject" Target="embeddings/oleObject1.bin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theme" Target="theme/theme1.xml"/><Relationship Id="rId30" Type="http://schemas.microsoft.com/office/2018/08/relationships/commentsExtensible" Target="commentsExtensi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liulina\Documents\&#1053;&#1086;&#1088;&#1084;&#1072;&#1090;%20&#1076;&#1086;&#1082;\&#1043;&#1054;&#1057;&#1058;&#1099;%20&#1088;&#1072;&#1079;&#1088;&#1072;&#1073;\&#1055;&#1077;&#1088;&#1077;&#1089;&#1084;&#1086;&#1090;&#1088;%20&#1043;&#1054;&#1057;&#1058;%20&#1056;%2051613%20&#1090;&#1088;%20&#1053;&#1055;&#1042;&#1061;%20&#1085;&#1072;&#1087;&#1086;&#1088;&#1085;\&#1043;&#1054;&#1057;&#1058;%20&#1056;%20%20%20%20%20%20(&#1048;&#1057;&#1054;%201452-1)%201%20&#1088;&#1077;&#1076;\&#1064;&#1072;&#1073;&#1083;&#1086;&#1085;%20&#1043;&#1054;&#1057;&#1058;%20&#1056;%20(MOD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D125E-E95D-4245-96FF-5BFF49F5B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 Р (MOD)</Template>
  <TotalTime>155</TotalTime>
  <Pages>54</Pages>
  <Words>12370</Words>
  <Characters>70514</Characters>
  <Application>Microsoft Office Word</Application>
  <DocSecurity>0</DocSecurity>
  <Lines>587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техническому регулированию</vt:lpstr>
    </vt:vector>
  </TitlesOfParts>
  <Company>VNIIKOP</Company>
  <LinksUpToDate>false</LinksUpToDate>
  <CharactersWithSpaces>82719</CharactersWithSpaces>
  <SharedDoc>false</SharedDoc>
  <HyperlinkBase>https://teo.ru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Р 59834—2021 Промысловые трубопроводы. Трубы гибкие полимерные армированные и соединительные детали к ним. Общие технические условия. ГПАТ / TCP / RTP (Thermoplastic composite pipe / Reinforced Thermoplastic Pipe )</dc:title>
  <dc:subject/>
  <dc:creator>Галиуллина Наталья Борисовна</dc:creator>
  <cp:keywords>ГОСТ Р 59834—2021 </cp:keywords>
  <dc:description/>
  <cp:lastModifiedBy>Пользователь Windows</cp:lastModifiedBy>
  <cp:revision>23</cp:revision>
  <cp:lastPrinted>2021-10-21T07:15:00Z</cp:lastPrinted>
  <dcterms:created xsi:type="dcterms:W3CDTF">2021-10-20T13:25:00Z</dcterms:created>
  <dcterms:modified xsi:type="dcterms:W3CDTF">2022-06-15T06:48:00Z</dcterms:modified>
</cp:coreProperties>
</file>